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Override PartName="/word/footer8.xml" ContentType="application/vnd.openxmlformats-officedocument.wordprocessingml.footer+xml"/>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2C43" w:rsidRPr="00097651" w:rsidRDefault="003979B3" w:rsidP="003979B3">
      <w:pPr>
        <w:tabs>
          <w:tab w:val="left" w:pos="5812"/>
        </w:tabs>
        <w:spacing w:after="0"/>
        <w:rPr>
          <w:b/>
          <w:sz w:val="22"/>
          <w:szCs w:val="22"/>
        </w:rPr>
      </w:pPr>
      <w:r w:rsidRPr="00097651">
        <w:rPr>
          <w:b/>
          <w:sz w:val="22"/>
          <w:szCs w:val="22"/>
        </w:rPr>
        <w:t xml:space="preserve">                                                                                                      </w:t>
      </w:r>
      <w:r w:rsidR="00A44EA5" w:rsidRPr="00097651">
        <w:rPr>
          <w:b/>
          <w:sz w:val="22"/>
          <w:szCs w:val="22"/>
        </w:rPr>
        <w:t xml:space="preserve">    УТВЕРЖДАЮ</w:t>
      </w:r>
    </w:p>
    <w:p w:rsidR="00B72C43" w:rsidRPr="00097651" w:rsidRDefault="00B72C43">
      <w:pPr>
        <w:tabs>
          <w:tab w:val="left" w:pos="5812"/>
        </w:tabs>
        <w:spacing w:after="0"/>
        <w:ind w:left="5812"/>
        <w:rPr>
          <w:b/>
          <w:sz w:val="22"/>
          <w:szCs w:val="22"/>
        </w:rPr>
      </w:pPr>
    </w:p>
    <w:p w:rsidR="005C1BAB" w:rsidRPr="00097651" w:rsidRDefault="00A44EA5" w:rsidP="00AA01C9">
      <w:pPr>
        <w:tabs>
          <w:tab w:val="left" w:pos="5245"/>
          <w:tab w:val="left" w:pos="5805"/>
        </w:tabs>
        <w:spacing w:after="0"/>
        <w:ind w:left="5805" w:hanging="432"/>
        <w:rPr>
          <w:b/>
          <w:sz w:val="22"/>
          <w:szCs w:val="22"/>
        </w:rPr>
      </w:pPr>
      <w:r w:rsidRPr="00097651">
        <w:rPr>
          <w:b/>
          <w:sz w:val="22"/>
          <w:szCs w:val="22"/>
        </w:rPr>
        <w:t xml:space="preserve">       </w:t>
      </w:r>
      <w:r w:rsidR="003979B3" w:rsidRPr="00097651">
        <w:rPr>
          <w:b/>
          <w:sz w:val="22"/>
          <w:szCs w:val="22"/>
        </w:rPr>
        <w:t xml:space="preserve"> </w:t>
      </w:r>
      <w:r w:rsidR="00AA01C9">
        <w:rPr>
          <w:b/>
          <w:sz w:val="22"/>
          <w:szCs w:val="22"/>
        </w:rPr>
        <w:t>Исполняющий обязанности</w:t>
      </w:r>
    </w:p>
    <w:p w:rsidR="005C1BAB" w:rsidRPr="00097651" w:rsidRDefault="005C1BAB" w:rsidP="00794EDC">
      <w:pPr>
        <w:tabs>
          <w:tab w:val="left" w:pos="5245"/>
          <w:tab w:val="left" w:pos="5805"/>
        </w:tabs>
        <w:spacing w:after="0"/>
        <w:ind w:left="5805" w:firstLine="7"/>
        <w:rPr>
          <w:b/>
          <w:sz w:val="22"/>
          <w:szCs w:val="22"/>
        </w:rPr>
      </w:pPr>
      <w:r w:rsidRPr="00097651">
        <w:rPr>
          <w:b/>
          <w:sz w:val="22"/>
          <w:szCs w:val="22"/>
        </w:rPr>
        <w:t>генерального директора</w:t>
      </w:r>
    </w:p>
    <w:p w:rsidR="00852674" w:rsidRPr="00097651" w:rsidRDefault="00852674" w:rsidP="00794EDC">
      <w:pPr>
        <w:tabs>
          <w:tab w:val="left" w:pos="5245"/>
          <w:tab w:val="left" w:pos="5805"/>
        </w:tabs>
        <w:spacing w:after="0"/>
        <w:ind w:left="6237" w:hanging="432"/>
        <w:rPr>
          <w:b/>
          <w:sz w:val="22"/>
          <w:szCs w:val="22"/>
        </w:rPr>
      </w:pPr>
      <w:r w:rsidRPr="00097651">
        <w:rPr>
          <w:b/>
          <w:sz w:val="22"/>
          <w:szCs w:val="22"/>
        </w:rPr>
        <w:t>АО «Аэропорт Сургут»</w:t>
      </w:r>
    </w:p>
    <w:p w:rsidR="00B72C43" w:rsidRPr="00097651" w:rsidRDefault="00B72C43" w:rsidP="00794EDC">
      <w:pPr>
        <w:tabs>
          <w:tab w:val="left" w:pos="5245"/>
          <w:tab w:val="left" w:pos="5387"/>
          <w:tab w:val="left" w:pos="5805"/>
          <w:tab w:val="left" w:pos="5954"/>
        </w:tabs>
        <w:spacing w:after="0"/>
        <w:ind w:left="6237" w:hanging="432"/>
        <w:rPr>
          <w:b/>
          <w:sz w:val="22"/>
          <w:szCs w:val="22"/>
        </w:rPr>
      </w:pPr>
    </w:p>
    <w:p w:rsidR="00B72C43" w:rsidRPr="00097651" w:rsidRDefault="00A44EA5" w:rsidP="008F3D3F">
      <w:pPr>
        <w:tabs>
          <w:tab w:val="left" w:pos="5245"/>
          <w:tab w:val="left" w:pos="5387"/>
          <w:tab w:val="left" w:pos="5805"/>
          <w:tab w:val="left" w:pos="5954"/>
        </w:tabs>
        <w:spacing w:after="0"/>
        <w:ind w:left="6237" w:hanging="432"/>
        <w:rPr>
          <w:b/>
          <w:sz w:val="22"/>
          <w:szCs w:val="22"/>
        </w:rPr>
      </w:pPr>
      <w:r w:rsidRPr="00097651">
        <w:rPr>
          <w:b/>
          <w:sz w:val="22"/>
          <w:szCs w:val="22"/>
        </w:rPr>
        <w:t xml:space="preserve">______________ </w:t>
      </w:r>
      <w:r w:rsidR="005C1BAB" w:rsidRPr="00097651">
        <w:rPr>
          <w:b/>
          <w:sz w:val="22"/>
          <w:szCs w:val="22"/>
        </w:rPr>
        <w:t>Прийма С.В.</w:t>
      </w:r>
    </w:p>
    <w:p w:rsidR="00B72C43" w:rsidRPr="00097651" w:rsidRDefault="00B72C43">
      <w:pPr>
        <w:tabs>
          <w:tab w:val="left" w:pos="5103"/>
          <w:tab w:val="left" w:pos="5245"/>
          <w:tab w:val="left" w:pos="5805"/>
          <w:tab w:val="left" w:pos="5812"/>
        </w:tabs>
        <w:spacing w:after="0"/>
        <w:ind w:left="6237" w:hanging="432"/>
        <w:rPr>
          <w:b/>
          <w:sz w:val="22"/>
          <w:szCs w:val="22"/>
        </w:rPr>
      </w:pPr>
    </w:p>
    <w:p w:rsidR="00B72C43" w:rsidRPr="00097651" w:rsidRDefault="00526649">
      <w:pPr>
        <w:tabs>
          <w:tab w:val="left" w:pos="5103"/>
          <w:tab w:val="left" w:pos="5245"/>
          <w:tab w:val="left" w:pos="5805"/>
          <w:tab w:val="left" w:pos="5812"/>
        </w:tabs>
        <w:spacing w:after="0"/>
        <w:ind w:left="6237" w:hanging="432"/>
        <w:rPr>
          <w:b/>
          <w:sz w:val="22"/>
          <w:szCs w:val="22"/>
        </w:rPr>
      </w:pPr>
      <w:r w:rsidRPr="00097651">
        <w:rPr>
          <w:b/>
          <w:sz w:val="22"/>
          <w:szCs w:val="22"/>
        </w:rPr>
        <w:t>______________ 202</w:t>
      </w:r>
      <w:r w:rsidR="00126159" w:rsidRPr="00097651">
        <w:rPr>
          <w:b/>
          <w:sz w:val="22"/>
          <w:szCs w:val="22"/>
        </w:rPr>
        <w:t>3</w:t>
      </w:r>
      <w:r w:rsidR="00A44EA5" w:rsidRPr="00097651">
        <w:rPr>
          <w:b/>
          <w:sz w:val="22"/>
          <w:szCs w:val="22"/>
        </w:rPr>
        <w:t xml:space="preserve"> года</w:t>
      </w:r>
    </w:p>
    <w:p w:rsidR="00B72C43" w:rsidRPr="00097651" w:rsidRDefault="00B72C43">
      <w:pPr>
        <w:tabs>
          <w:tab w:val="left" w:pos="5805"/>
        </w:tabs>
        <w:spacing w:after="0"/>
        <w:ind w:hanging="432"/>
        <w:rPr>
          <w:b/>
          <w:sz w:val="22"/>
          <w:szCs w:val="22"/>
        </w:rPr>
      </w:pPr>
    </w:p>
    <w:p w:rsidR="00B72C43" w:rsidRPr="00097651" w:rsidRDefault="00B72C43">
      <w:pPr>
        <w:spacing w:after="0"/>
        <w:ind w:firstLine="567"/>
        <w:jc w:val="center"/>
        <w:rPr>
          <w:b/>
          <w:sz w:val="22"/>
          <w:szCs w:val="22"/>
        </w:rPr>
      </w:pPr>
    </w:p>
    <w:p w:rsidR="00B72C43" w:rsidRPr="00097651" w:rsidRDefault="00B72C43">
      <w:pPr>
        <w:spacing w:after="0"/>
        <w:ind w:firstLine="567"/>
        <w:jc w:val="center"/>
        <w:rPr>
          <w:b/>
          <w:sz w:val="22"/>
          <w:szCs w:val="22"/>
        </w:rPr>
      </w:pPr>
    </w:p>
    <w:p w:rsidR="00B72C43" w:rsidRPr="00097651" w:rsidRDefault="00B72C43">
      <w:pPr>
        <w:spacing w:after="0"/>
        <w:ind w:firstLine="567"/>
        <w:jc w:val="center"/>
        <w:rPr>
          <w:b/>
          <w:sz w:val="22"/>
          <w:szCs w:val="22"/>
        </w:rPr>
      </w:pPr>
    </w:p>
    <w:p w:rsidR="00B72C43" w:rsidRPr="00097651" w:rsidRDefault="00B72C43">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B72C43" w:rsidRPr="00097651" w:rsidRDefault="00B72C43">
      <w:pPr>
        <w:spacing w:after="0"/>
        <w:ind w:firstLine="567"/>
        <w:jc w:val="center"/>
        <w:rPr>
          <w:b/>
          <w:sz w:val="22"/>
          <w:szCs w:val="22"/>
        </w:rPr>
      </w:pPr>
    </w:p>
    <w:p w:rsidR="00B72C43" w:rsidRPr="00097651" w:rsidRDefault="00B72C43">
      <w:pPr>
        <w:spacing w:after="0"/>
        <w:rPr>
          <w:b/>
          <w:sz w:val="22"/>
          <w:szCs w:val="22"/>
        </w:rPr>
      </w:pPr>
    </w:p>
    <w:p w:rsidR="00B72C43" w:rsidRPr="00097651" w:rsidRDefault="00B72C43">
      <w:pPr>
        <w:spacing w:after="0"/>
        <w:ind w:firstLine="567"/>
        <w:jc w:val="center"/>
        <w:rPr>
          <w:b/>
          <w:sz w:val="22"/>
          <w:szCs w:val="22"/>
        </w:rPr>
      </w:pPr>
    </w:p>
    <w:p w:rsidR="00B72C43" w:rsidRPr="00097651" w:rsidRDefault="00B72C43">
      <w:pPr>
        <w:spacing w:after="0"/>
        <w:ind w:firstLine="567"/>
        <w:jc w:val="center"/>
        <w:rPr>
          <w:b/>
          <w:sz w:val="22"/>
          <w:szCs w:val="22"/>
        </w:rPr>
      </w:pPr>
    </w:p>
    <w:p w:rsidR="00B72C43" w:rsidRPr="00097651" w:rsidRDefault="00B72C43">
      <w:pPr>
        <w:spacing w:after="0"/>
        <w:ind w:firstLine="567"/>
        <w:jc w:val="center"/>
        <w:rPr>
          <w:b/>
          <w:sz w:val="22"/>
          <w:szCs w:val="22"/>
        </w:rPr>
      </w:pPr>
    </w:p>
    <w:p w:rsidR="00B72C43" w:rsidRPr="00097651" w:rsidRDefault="00A44EA5">
      <w:pPr>
        <w:spacing w:after="0"/>
        <w:ind w:firstLine="567"/>
        <w:jc w:val="center"/>
        <w:rPr>
          <w:b/>
          <w:sz w:val="22"/>
          <w:szCs w:val="22"/>
        </w:rPr>
      </w:pPr>
      <w:r w:rsidRPr="00097651">
        <w:rPr>
          <w:b/>
          <w:sz w:val="22"/>
          <w:szCs w:val="22"/>
        </w:rPr>
        <w:t>КОНКУРЕНТНАЯ ЗАКУПКА ПУТЕМ ПРОВЕДЕНИЯ ЗАПРОСА ПРЕДЛОЖЕНИЙ</w:t>
      </w:r>
    </w:p>
    <w:p w:rsidR="00B72C43" w:rsidRPr="00097651" w:rsidRDefault="00A44EA5">
      <w:pPr>
        <w:spacing w:after="0"/>
        <w:ind w:firstLine="567"/>
        <w:jc w:val="center"/>
        <w:rPr>
          <w:b/>
          <w:sz w:val="22"/>
          <w:szCs w:val="22"/>
        </w:rPr>
      </w:pPr>
      <w:r w:rsidRPr="00097651">
        <w:rPr>
          <w:b/>
          <w:sz w:val="22"/>
          <w:szCs w:val="22"/>
        </w:rPr>
        <w:t>В ЭЛЕКТРОННОЙ ФОРМЕ, УЧАСТНИКАМИ КОТОРОЙ МОГУТ БЫТЬ ТОЛЬКО СУБЪЕКТЫ МАЛОГО И СРЕДНЕГО ПРЕДПРИНИМАТЕЛЬСТВА</w:t>
      </w:r>
    </w:p>
    <w:p w:rsidR="00B72C43" w:rsidRPr="00097651" w:rsidRDefault="00B72C43">
      <w:pPr>
        <w:spacing w:after="0"/>
        <w:ind w:firstLine="567"/>
        <w:jc w:val="center"/>
        <w:rPr>
          <w:b/>
          <w:sz w:val="22"/>
          <w:szCs w:val="22"/>
        </w:rPr>
      </w:pPr>
    </w:p>
    <w:p w:rsidR="00B72C43" w:rsidRPr="00097651" w:rsidRDefault="00B72C43">
      <w:pPr>
        <w:spacing w:after="0"/>
        <w:rPr>
          <w:b/>
          <w:sz w:val="22"/>
          <w:szCs w:val="22"/>
        </w:rPr>
      </w:pPr>
    </w:p>
    <w:p w:rsidR="00B72C43" w:rsidRPr="00097651" w:rsidRDefault="006B6E56">
      <w:pPr>
        <w:spacing w:after="0"/>
        <w:ind w:firstLine="567"/>
        <w:jc w:val="center"/>
        <w:rPr>
          <w:b/>
          <w:sz w:val="22"/>
          <w:szCs w:val="22"/>
        </w:rPr>
      </w:pPr>
      <w:r w:rsidRPr="00097651">
        <w:rPr>
          <w:b/>
          <w:sz w:val="22"/>
          <w:szCs w:val="22"/>
        </w:rPr>
        <w:t>Номер закупки:</w:t>
      </w:r>
      <w:r w:rsidR="00FE2F54" w:rsidRPr="00097651">
        <w:rPr>
          <w:b/>
          <w:sz w:val="22"/>
          <w:szCs w:val="22"/>
        </w:rPr>
        <w:t xml:space="preserve"> </w:t>
      </w:r>
      <w:r w:rsidR="00ED4A61">
        <w:rPr>
          <w:b/>
          <w:sz w:val="22"/>
          <w:szCs w:val="22"/>
        </w:rPr>
        <w:t>64</w:t>
      </w:r>
      <w:r w:rsidR="00526649" w:rsidRPr="00097651">
        <w:rPr>
          <w:b/>
          <w:sz w:val="22"/>
          <w:szCs w:val="22"/>
        </w:rPr>
        <w:t>/202</w:t>
      </w:r>
      <w:r w:rsidR="00126159" w:rsidRPr="00097651">
        <w:rPr>
          <w:b/>
          <w:sz w:val="22"/>
          <w:szCs w:val="22"/>
        </w:rPr>
        <w:t>3</w:t>
      </w:r>
      <w:r w:rsidR="00A44EA5" w:rsidRPr="00097651">
        <w:rPr>
          <w:b/>
          <w:sz w:val="22"/>
          <w:szCs w:val="22"/>
        </w:rPr>
        <w:t xml:space="preserve"> ЗП</w:t>
      </w:r>
      <w:r w:rsidR="00940F52" w:rsidRPr="00097651">
        <w:rPr>
          <w:b/>
          <w:sz w:val="22"/>
          <w:szCs w:val="22"/>
        </w:rPr>
        <w:t xml:space="preserve"> ЭФ</w:t>
      </w:r>
    </w:p>
    <w:p w:rsidR="00B72C43" w:rsidRPr="00097651" w:rsidRDefault="00B72C43">
      <w:pPr>
        <w:spacing w:after="0"/>
        <w:ind w:firstLine="567"/>
        <w:rPr>
          <w:b/>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9C6886" w:rsidRPr="00097651" w:rsidRDefault="009C6886">
      <w:pPr>
        <w:spacing w:after="0"/>
        <w:ind w:firstLine="567"/>
        <w:rPr>
          <w:sz w:val="22"/>
          <w:szCs w:val="22"/>
        </w:rPr>
      </w:pPr>
    </w:p>
    <w:p w:rsidR="009C6886" w:rsidRPr="00097651" w:rsidRDefault="009C6886">
      <w:pPr>
        <w:spacing w:after="0"/>
        <w:ind w:firstLine="567"/>
        <w:rPr>
          <w:sz w:val="22"/>
          <w:szCs w:val="22"/>
        </w:rPr>
      </w:pPr>
    </w:p>
    <w:p w:rsidR="009C6886" w:rsidRPr="00097651" w:rsidRDefault="009C6886">
      <w:pPr>
        <w:spacing w:after="0"/>
        <w:ind w:firstLine="567"/>
        <w:rPr>
          <w:sz w:val="22"/>
          <w:szCs w:val="22"/>
        </w:rPr>
      </w:pPr>
    </w:p>
    <w:p w:rsidR="009C6886" w:rsidRPr="00097651" w:rsidRDefault="009C6886">
      <w:pPr>
        <w:spacing w:after="0"/>
        <w:ind w:firstLine="567"/>
        <w:rPr>
          <w:sz w:val="22"/>
          <w:szCs w:val="22"/>
        </w:rPr>
      </w:pPr>
    </w:p>
    <w:p w:rsidR="009C6886" w:rsidRPr="00097651" w:rsidRDefault="009C6886">
      <w:pPr>
        <w:spacing w:after="0"/>
        <w:ind w:firstLine="567"/>
        <w:rPr>
          <w:sz w:val="22"/>
          <w:szCs w:val="22"/>
        </w:rPr>
      </w:pPr>
    </w:p>
    <w:p w:rsidR="009C6886" w:rsidRPr="00097651" w:rsidRDefault="009C6886">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jc w:val="center"/>
        <w:rPr>
          <w:sz w:val="22"/>
          <w:szCs w:val="22"/>
        </w:rPr>
      </w:pPr>
    </w:p>
    <w:p w:rsidR="00B72C43" w:rsidRPr="00097651" w:rsidRDefault="00B72C43">
      <w:pPr>
        <w:spacing w:after="0"/>
        <w:ind w:firstLine="567"/>
        <w:jc w:val="center"/>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rPr>
          <w:sz w:val="22"/>
          <w:szCs w:val="22"/>
        </w:rPr>
      </w:pPr>
    </w:p>
    <w:p w:rsidR="00B72C43" w:rsidRPr="00097651" w:rsidRDefault="00526649">
      <w:pPr>
        <w:spacing w:after="0"/>
        <w:ind w:firstLine="567"/>
        <w:jc w:val="center"/>
        <w:rPr>
          <w:sz w:val="22"/>
          <w:szCs w:val="22"/>
        </w:rPr>
      </w:pPr>
      <w:r w:rsidRPr="00097651">
        <w:rPr>
          <w:sz w:val="22"/>
          <w:szCs w:val="22"/>
        </w:rPr>
        <w:t>Сургут, 202</w:t>
      </w:r>
      <w:r w:rsidR="00126159" w:rsidRPr="00097651">
        <w:rPr>
          <w:sz w:val="22"/>
          <w:szCs w:val="22"/>
        </w:rPr>
        <w:t>3</w:t>
      </w:r>
    </w:p>
    <w:p w:rsidR="00AB601B" w:rsidRPr="00097651" w:rsidRDefault="00A44EA5">
      <w:pPr>
        <w:spacing w:after="0"/>
        <w:ind w:firstLine="567"/>
        <w:jc w:val="center"/>
        <w:rPr>
          <w:sz w:val="22"/>
          <w:szCs w:val="22"/>
        </w:rPr>
      </w:pPr>
      <w:r w:rsidRPr="00097651">
        <w:rPr>
          <w:sz w:val="22"/>
          <w:szCs w:val="22"/>
        </w:rPr>
        <w:br w:type="page"/>
      </w:r>
    </w:p>
    <w:p w:rsidR="00AB601B" w:rsidRPr="00097651" w:rsidRDefault="00AB601B">
      <w:pPr>
        <w:spacing w:after="0"/>
        <w:ind w:firstLine="567"/>
        <w:jc w:val="center"/>
        <w:rPr>
          <w:sz w:val="22"/>
          <w:szCs w:val="22"/>
        </w:rPr>
      </w:pPr>
    </w:p>
    <w:p w:rsidR="00B72C43" w:rsidRPr="00097651" w:rsidRDefault="00A44EA5">
      <w:pPr>
        <w:spacing w:after="0"/>
        <w:ind w:firstLine="567"/>
        <w:jc w:val="center"/>
        <w:rPr>
          <w:b/>
          <w:sz w:val="22"/>
          <w:szCs w:val="22"/>
        </w:rPr>
      </w:pPr>
      <w:r w:rsidRPr="00097651">
        <w:rPr>
          <w:b/>
          <w:sz w:val="22"/>
          <w:szCs w:val="22"/>
        </w:rPr>
        <w:t>РАЗДЕЛ 1. ИЗВЕЩЕНИЕ</w:t>
      </w:r>
    </w:p>
    <w:p w:rsidR="00B72C43" w:rsidRPr="00097651" w:rsidRDefault="00A44EA5">
      <w:pPr>
        <w:spacing w:after="0"/>
        <w:ind w:firstLine="567"/>
        <w:jc w:val="center"/>
        <w:outlineLvl w:val="0"/>
        <w:rPr>
          <w:b/>
          <w:sz w:val="22"/>
          <w:szCs w:val="22"/>
        </w:rPr>
      </w:pPr>
      <w:r w:rsidRPr="00097651">
        <w:rPr>
          <w:b/>
          <w:sz w:val="22"/>
          <w:szCs w:val="22"/>
        </w:rPr>
        <w:t>о проведении запроса предложений в электронной форме для целей осуществления конкурентной закупки, участниками которой могут быть только субъекты малого и среднего предпринимательства</w:t>
      </w:r>
      <w:r w:rsidR="00AB601B" w:rsidRPr="00097651">
        <w:rPr>
          <w:b/>
          <w:sz w:val="22"/>
          <w:szCs w:val="22"/>
        </w:rPr>
        <w:t>.</w:t>
      </w:r>
    </w:p>
    <w:p w:rsidR="00AB601B" w:rsidRPr="00097651" w:rsidRDefault="00213616" w:rsidP="00213616">
      <w:pPr>
        <w:spacing w:after="0"/>
        <w:outlineLvl w:val="0"/>
        <w:rPr>
          <w:b/>
          <w:sz w:val="22"/>
          <w:szCs w:val="22"/>
        </w:rPr>
      </w:pPr>
      <w:r w:rsidRPr="00097651">
        <w:rPr>
          <w:noProof/>
          <w:sz w:val="22"/>
          <w:szCs w:val="22"/>
        </w:rPr>
        <w:drawing>
          <wp:anchor distT="45720" distB="45720" distL="114300" distR="114300" simplePos="0" relativeHeight="251658240" behindDoc="0" locked="0" layoutInCell="1" allowOverlap="1">
            <wp:simplePos x="0" y="0"/>
            <wp:positionH relativeFrom="column">
              <wp:posOffset>-5715</wp:posOffset>
            </wp:positionH>
            <wp:positionV relativeFrom="paragraph">
              <wp:posOffset>227965</wp:posOffset>
            </wp:positionV>
            <wp:extent cx="6343650" cy="890270"/>
            <wp:effectExtent l="0" t="0" r="0" b="5080"/>
            <wp:wrapSquare wrapText="bothSides"/>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stretch>
                      <a:fillRect/>
                    </a:stretch>
                  </pic:blipFill>
                  <pic:spPr>
                    <a:xfrm>
                      <a:off x="0" y="0"/>
                      <a:ext cx="6343650" cy="890270"/>
                    </a:xfrm>
                    <a:prstGeom prst="rect">
                      <a:avLst/>
                    </a:prstGeom>
                    <a:noFill/>
                  </pic:spPr>
                </pic:pic>
              </a:graphicData>
            </a:graphic>
          </wp:anchor>
        </w:drawing>
      </w:r>
    </w:p>
    <w:p w:rsidR="00213616" w:rsidRPr="00097651" w:rsidRDefault="00213616">
      <w:pPr>
        <w:spacing w:after="0"/>
        <w:ind w:firstLine="567"/>
        <w:outlineLvl w:val="0"/>
        <w:rPr>
          <w:sz w:val="22"/>
          <w:szCs w:val="22"/>
        </w:rPr>
      </w:pPr>
    </w:p>
    <w:p w:rsidR="00B72C43" w:rsidRPr="00097651" w:rsidRDefault="00A44EA5" w:rsidP="001848CC">
      <w:pPr>
        <w:spacing w:after="0"/>
        <w:ind w:firstLine="567"/>
        <w:outlineLvl w:val="0"/>
        <w:rPr>
          <w:sz w:val="22"/>
          <w:szCs w:val="22"/>
        </w:rPr>
      </w:pPr>
      <w:r w:rsidRPr="00097651">
        <w:rPr>
          <w:sz w:val="22"/>
          <w:szCs w:val="22"/>
        </w:rPr>
        <w:t>Заказчик – Акционерное общество «Аэропорт Сургут» (АО «Аэропорт Сургут») (далее – Заказчик).</w:t>
      </w:r>
    </w:p>
    <w:p w:rsidR="00B72C43" w:rsidRPr="00097651" w:rsidRDefault="00A44EA5" w:rsidP="001848CC">
      <w:pPr>
        <w:spacing w:after="0"/>
        <w:ind w:firstLine="567"/>
        <w:jc w:val="both"/>
        <w:rPr>
          <w:sz w:val="22"/>
          <w:szCs w:val="22"/>
        </w:rPr>
      </w:pPr>
      <w:r w:rsidRPr="00097651">
        <w:rPr>
          <w:b/>
          <w:sz w:val="22"/>
          <w:szCs w:val="22"/>
        </w:rPr>
        <w:t>Юридический адрес Заказчика:</w:t>
      </w:r>
      <w:r w:rsidRPr="00097651">
        <w:rPr>
          <w:sz w:val="22"/>
          <w:szCs w:val="22"/>
        </w:rPr>
        <w:t xml:space="preserve"> 628422, Ханты-Мансийский автономный округ – Югра, город Сургут.</w:t>
      </w:r>
    </w:p>
    <w:p w:rsidR="00B72C43" w:rsidRPr="00097651" w:rsidRDefault="00A44EA5" w:rsidP="001848CC">
      <w:pPr>
        <w:spacing w:after="0"/>
        <w:ind w:firstLine="567"/>
        <w:jc w:val="both"/>
        <w:rPr>
          <w:sz w:val="22"/>
          <w:szCs w:val="22"/>
        </w:rPr>
      </w:pPr>
      <w:r w:rsidRPr="00097651">
        <w:rPr>
          <w:b/>
          <w:sz w:val="22"/>
          <w:szCs w:val="22"/>
        </w:rPr>
        <w:t>Почтовый адрес:</w:t>
      </w:r>
      <w:r w:rsidRPr="00097651">
        <w:rPr>
          <w:sz w:val="22"/>
          <w:szCs w:val="22"/>
        </w:rPr>
        <w:t xml:space="preserve"> 628422, Ханты-Мансийский автономный округ – Югра, город Сургут, улица Аэрофлотская, дом 49/1</w:t>
      </w:r>
      <w:r w:rsidR="00795ADD" w:rsidRPr="00097651">
        <w:rPr>
          <w:sz w:val="22"/>
          <w:szCs w:val="22"/>
        </w:rPr>
        <w:t>.</w:t>
      </w:r>
    </w:p>
    <w:p w:rsidR="00B72C43" w:rsidRPr="00097651" w:rsidRDefault="00A44EA5" w:rsidP="001848CC">
      <w:pPr>
        <w:spacing w:after="0"/>
        <w:ind w:firstLine="567"/>
        <w:jc w:val="both"/>
        <w:rPr>
          <w:sz w:val="22"/>
          <w:szCs w:val="22"/>
        </w:rPr>
      </w:pPr>
      <w:r w:rsidRPr="00097651">
        <w:rPr>
          <w:sz w:val="22"/>
          <w:szCs w:val="22"/>
        </w:rPr>
        <w:t>тел./факс приемной (3462)28-00-74/(3462)28-00-79</w:t>
      </w:r>
    </w:p>
    <w:p w:rsidR="00B72C43" w:rsidRPr="00097651" w:rsidRDefault="00A44EA5" w:rsidP="001848CC">
      <w:pPr>
        <w:spacing w:after="0"/>
        <w:ind w:firstLine="567"/>
        <w:jc w:val="both"/>
        <w:rPr>
          <w:sz w:val="22"/>
          <w:szCs w:val="22"/>
        </w:rPr>
      </w:pPr>
      <w:r w:rsidRPr="00097651">
        <w:rPr>
          <w:sz w:val="22"/>
          <w:szCs w:val="22"/>
        </w:rPr>
        <w:t xml:space="preserve">Е-mail: </w:t>
      </w:r>
      <w:hyperlink r:id="rId9" w:history="1">
        <w:r w:rsidRPr="00097651">
          <w:rPr>
            <w:sz w:val="22"/>
            <w:szCs w:val="22"/>
          </w:rPr>
          <w:t>office@airsurgut.ru</w:t>
        </w:r>
      </w:hyperlink>
    </w:p>
    <w:p w:rsidR="00B72C43" w:rsidRPr="00097651" w:rsidRDefault="00B72C43" w:rsidP="001848CC">
      <w:pPr>
        <w:spacing w:after="0"/>
        <w:ind w:firstLine="567"/>
        <w:jc w:val="both"/>
        <w:rPr>
          <w:sz w:val="22"/>
          <w:szCs w:val="22"/>
        </w:rPr>
      </w:pPr>
    </w:p>
    <w:p w:rsidR="00B72C43" w:rsidRPr="00097651" w:rsidRDefault="00A44EA5" w:rsidP="001848CC">
      <w:pPr>
        <w:spacing w:after="0"/>
        <w:ind w:firstLine="567"/>
        <w:jc w:val="both"/>
        <w:rPr>
          <w:sz w:val="22"/>
          <w:szCs w:val="22"/>
        </w:rPr>
      </w:pPr>
      <w:r w:rsidRPr="00097651">
        <w:rPr>
          <w:sz w:val="22"/>
          <w:szCs w:val="22"/>
        </w:rPr>
        <w:t>Настоящее Извещение и Документация о конкурентной закупке размещаются согласно Федеральному закону «О закупках товаров, работ, услуг отдельными видами юридических лиц» от 18.07.2011 № 223-ФЗ</w:t>
      </w:r>
      <w:r w:rsidR="004B3920" w:rsidRPr="00097651">
        <w:rPr>
          <w:sz w:val="22"/>
          <w:szCs w:val="22"/>
        </w:rPr>
        <w:t>), Положению о порядке проведения закупок товаров, работ, услуг для нужд АО «Аэропорт Сургут» (далее – Положение о закупках):</w:t>
      </w:r>
    </w:p>
    <w:p w:rsidR="00B72C43" w:rsidRPr="00097651" w:rsidRDefault="00A44EA5" w:rsidP="001848CC">
      <w:pPr>
        <w:spacing w:after="0"/>
        <w:ind w:firstLine="567"/>
        <w:jc w:val="both"/>
        <w:rPr>
          <w:sz w:val="22"/>
          <w:szCs w:val="22"/>
        </w:rPr>
      </w:pPr>
      <w:r w:rsidRPr="00097651">
        <w:rPr>
          <w:sz w:val="22"/>
          <w:szCs w:val="22"/>
        </w:rPr>
        <w:t>- в Единой информационной системе: www.zakupki.gov.ru, далее – Единая информационная система.</w:t>
      </w:r>
    </w:p>
    <w:p w:rsidR="00B72C43" w:rsidRPr="00097651" w:rsidRDefault="00A44EA5" w:rsidP="001848CC">
      <w:pPr>
        <w:spacing w:after="0"/>
        <w:ind w:firstLine="567"/>
        <w:jc w:val="both"/>
        <w:rPr>
          <w:sz w:val="22"/>
          <w:szCs w:val="22"/>
        </w:rPr>
      </w:pPr>
      <w:r w:rsidRPr="00097651">
        <w:rPr>
          <w:sz w:val="22"/>
          <w:szCs w:val="22"/>
        </w:rPr>
        <w:t>- на сайте оператора электронной торговой площадки АО «Единая электронная торговая площадка» www.roseltorg.ru.</w:t>
      </w:r>
    </w:p>
    <w:p w:rsidR="00B72C43" w:rsidRPr="00097651" w:rsidRDefault="00A44EA5" w:rsidP="001848CC">
      <w:pPr>
        <w:spacing w:after="0"/>
        <w:ind w:firstLine="567"/>
        <w:jc w:val="both"/>
        <w:rPr>
          <w:sz w:val="22"/>
          <w:szCs w:val="22"/>
        </w:rPr>
      </w:pPr>
      <w:r w:rsidRPr="00097651">
        <w:rPr>
          <w:sz w:val="22"/>
          <w:szCs w:val="22"/>
        </w:rPr>
        <w:t xml:space="preserve"> На сайте Заказчика www.airport-surgut.ru Извещение и Документация размещаются информационно.</w:t>
      </w:r>
    </w:p>
    <w:p w:rsidR="00B72C43" w:rsidRPr="00097651" w:rsidRDefault="00B72C43" w:rsidP="001848CC">
      <w:pPr>
        <w:spacing w:after="0"/>
        <w:jc w:val="both"/>
        <w:rPr>
          <w:sz w:val="22"/>
          <w:szCs w:val="22"/>
        </w:rPr>
      </w:pPr>
    </w:p>
    <w:p w:rsidR="00B72C43" w:rsidRPr="00097651" w:rsidRDefault="00A44EA5" w:rsidP="001848CC">
      <w:pPr>
        <w:spacing w:after="0"/>
        <w:ind w:firstLine="567"/>
        <w:jc w:val="both"/>
        <w:rPr>
          <w:sz w:val="22"/>
          <w:szCs w:val="22"/>
        </w:rPr>
      </w:pPr>
      <w:r w:rsidRPr="00097651">
        <w:rPr>
          <w:b/>
          <w:sz w:val="22"/>
          <w:szCs w:val="22"/>
        </w:rPr>
        <w:t xml:space="preserve">Контактные лица Заказчика: </w:t>
      </w:r>
    </w:p>
    <w:p w:rsidR="00B72C43" w:rsidRPr="00097651" w:rsidRDefault="00A44EA5" w:rsidP="001848CC">
      <w:pPr>
        <w:spacing w:after="0"/>
        <w:ind w:firstLine="567"/>
        <w:jc w:val="both"/>
        <w:rPr>
          <w:b/>
          <w:sz w:val="22"/>
          <w:szCs w:val="22"/>
        </w:rPr>
      </w:pPr>
      <w:r w:rsidRPr="00097651">
        <w:rPr>
          <w:b/>
          <w:sz w:val="22"/>
          <w:szCs w:val="22"/>
        </w:rPr>
        <w:t>в части регламента проведения закупки</w:t>
      </w:r>
      <w:r w:rsidR="006B243D" w:rsidRPr="00097651">
        <w:rPr>
          <w:b/>
          <w:sz w:val="22"/>
          <w:szCs w:val="22"/>
        </w:rPr>
        <w:t>:</w:t>
      </w:r>
    </w:p>
    <w:p w:rsidR="006B243D" w:rsidRPr="00097651" w:rsidRDefault="00B20EEC" w:rsidP="00BE6430">
      <w:pPr>
        <w:spacing w:after="0"/>
        <w:ind w:firstLine="567"/>
        <w:jc w:val="both"/>
        <w:rPr>
          <w:sz w:val="22"/>
          <w:szCs w:val="22"/>
        </w:rPr>
      </w:pPr>
      <w:r w:rsidRPr="00097651">
        <w:rPr>
          <w:sz w:val="22"/>
          <w:szCs w:val="22"/>
        </w:rPr>
        <w:t>Морозова Анна Александровна</w:t>
      </w:r>
      <w:r w:rsidR="00965F8C" w:rsidRPr="00097651">
        <w:rPr>
          <w:sz w:val="22"/>
          <w:szCs w:val="22"/>
        </w:rPr>
        <w:t xml:space="preserve"> </w:t>
      </w:r>
      <w:r w:rsidRPr="00097651">
        <w:rPr>
          <w:sz w:val="22"/>
          <w:szCs w:val="22"/>
        </w:rPr>
        <w:t xml:space="preserve">инженер 1 категории </w:t>
      </w:r>
      <w:r w:rsidR="006B243D" w:rsidRPr="00097651">
        <w:rPr>
          <w:sz w:val="22"/>
          <w:szCs w:val="22"/>
        </w:rPr>
        <w:t>отдела подготовки и проведения торгов комплекса закупок и логистики АО «Аэ</w:t>
      </w:r>
      <w:r w:rsidR="00965F8C" w:rsidRPr="00097651">
        <w:rPr>
          <w:sz w:val="22"/>
          <w:szCs w:val="22"/>
        </w:rPr>
        <w:t>ропорт Сургут», 8 (3462) 770-47</w:t>
      </w:r>
      <w:r w:rsidR="006B243D" w:rsidRPr="00097651">
        <w:rPr>
          <w:sz w:val="22"/>
          <w:szCs w:val="22"/>
        </w:rPr>
        <w:t xml:space="preserve">9, </w:t>
      </w:r>
      <w:r w:rsidRPr="00097651">
        <w:rPr>
          <w:sz w:val="22"/>
          <w:szCs w:val="22"/>
          <w:lang w:val="en-US"/>
        </w:rPr>
        <w:t>morozova</w:t>
      </w:r>
      <w:r w:rsidR="006B243D" w:rsidRPr="00097651">
        <w:rPr>
          <w:sz w:val="22"/>
          <w:szCs w:val="22"/>
        </w:rPr>
        <w:t xml:space="preserve">@airsurgut.ru; </w:t>
      </w:r>
    </w:p>
    <w:p w:rsidR="00A23D7D" w:rsidRPr="00097651" w:rsidRDefault="00A44EA5" w:rsidP="00BE6430">
      <w:pPr>
        <w:spacing w:after="0"/>
        <w:ind w:firstLine="567"/>
        <w:jc w:val="both"/>
        <w:rPr>
          <w:sz w:val="22"/>
          <w:szCs w:val="22"/>
        </w:rPr>
      </w:pPr>
      <w:r w:rsidRPr="00097651">
        <w:rPr>
          <w:sz w:val="22"/>
          <w:szCs w:val="22"/>
        </w:rPr>
        <w:t>Добрынина Марина Владимировна, секретарь Комиссии по закупкам АО «Аэропорт Сургут», 8 (3462) 770-226;</w:t>
      </w:r>
    </w:p>
    <w:p w:rsidR="00B72C43" w:rsidRPr="00097651" w:rsidRDefault="00A44EA5" w:rsidP="001848CC">
      <w:pPr>
        <w:spacing w:after="0"/>
        <w:ind w:firstLine="567"/>
        <w:jc w:val="both"/>
        <w:rPr>
          <w:b/>
          <w:sz w:val="22"/>
          <w:szCs w:val="22"/>
        </w:rPr>
      </w:pPr>
      <w:r w:rsidRPr="00097651">
        <w:rPr>
          <w:b/>
          <w:sz w:val="22"/>
          <w:szCs w:val="22"/>
        </w:rPr>
        <w:t>в части проведения консультаций по техническим вопросам</w:t>
      </w:r>
      <w:r w:rsidR="006B243D" w:rsidRPr="00097651">
        <w:rPr>
          <w:b/>
          <w:sz w:val="22"/>
          <w:szCs w:val="22"/>
        </w:rPr>
        <w:t>:</w:t>
      </w:r>
    </w:p>
    <w:p w:rsidR="006B243D" w:rsidRPr="00097651" w:rsidRDefault="006B243D" w:rsidP="005C1BAB">
      <w:pPr>
        <w:spacing w:after="0"/>
        <w:jc w:val="both"/>
        <w:rPr>
          <w:sz w:val="22"/>
          <w:szCs w:val="22"/>
        </w:rPr>
      </w:pPr>
      <w:r w:rsidRPr="00097651">
        <w:rPr>
          <w:sz w:val="22"/>
          <w:szCs w:val="22"/>
        </w:rPr>
        <w:t xml:space="preserve">          </w:t>
      </w:r>
      <w:r w:rsidR="006B6E56" w:rsidRPr="00097651">
        <w:rPr>
          <w:sz w:val="22"/>
          <w:szCs w:val="22"/>
        </w:rPr>
        <w:t>Святкина Татьяна Валентиновна, начальник строительного отдела АО «Аэропорт Сургут»,</w:t>
      </w:r>
    </w:p>
    <w:p w:rsidR="00A23D7D" w:rsidRPr="00097651" w:rsidRDefault="006B6E56" w:rsidP="001848CC">
      <w:pPr>
        <w:spacing w:after="0"/>
        <w:jc w:val="both"/>
        <w:rPr>
          <w:iCs/>
          <w:color w:val="000000" w:themeColor="text1"/>
          <w:sz w:val="22"/>
          <w:szCs w:val="22"/>
        </w:rPr>
      </w:pPr>
      <w:r w:rsidRPr="00097651">
        <w:rPr>
          <w:sz w:val="22"/>
          <w:szCs w:val="22"/>
        </w:rPr>
        <w:t xml:space="preserve"> 8 (3462) 770-001</w:t>
      </w:r>
      <w:r w:rsidR="00126159" w:rsidRPr="00097651">
        <w:rPr>
          <w:sz w:val="22"/>
          <w:szCs w:val="22"/>
        </w:rPr>
        <w:t xml:space="preserve">, </w:t>
      </w:r>
      <w:hyperlink r:id="rId10" w:history="1">
        <w:r w:rsidR="00126159" w:rsidRPr="00097651">
          <w:rPr>
            <w:rStyle w:val="afff6"/>
            <w:color w:val="0066CC"/>
            <w:sz w:val="22"/>
            <w:szCs w:val="22"/>
          </w:rPr>
          <w:t>stv@airsurgut.ru</w:t>
        </w:r>
      </w:hyperlink>
      <w:r w:rsidR="00126159" w:rsidRPr="00097651">
        <w:rPr>
          <w:sz w:val="22"/>
          <w:szCs w:val="22"/>
        </w:rPr>
        <w:t>.</w:t>
      </w:r>
    </w:p>
    <w:p w:rsidR="00B72C43" w:rsidRPr="00097651" w:rsidRDefault="00A44EA5" w:rsidP="001848CC">
      <w:pPr>
        <w:spacing w:after="0"/>
        <w:ind w:firstLine="567"/>
        <w:jc w:val="both"/>
        <w:rPr>
          <w:sz w:val="22"/>
          <w:szCs w:val="22"/>
        </w:rPr>
      </w:pPr>
      <w:r w:rsidRPr="00097651">
        <w:rPr>
          <w:b/>
          <w:sz w:val="22"/>
          <w:szCs w:val="22"/>
        </w:rPr>
        <w:t>Форма заявки на участие в закупке:</w:t>
      </w:r>
      <w:r w:rsidRPr="00097651">
        <w:rPr>
          <w:sz w:val="22"/>
          <w:szCs w:val="22"/>
        </w:rPr>
        <w:t xml:space="preserve"> электронная, состоит из двух частей и ценового предложения согласно Документации о закупке, размещена на сайте </w:t>
      </w:r>
      <w:hyperlink r:id="rId11" w:history="1">
        <w:r w:rsidRPr="00097651">
          <w:rPr>
            <w:rStyle w:val="afff6"/>
            <w:sz w:val="22"/>
            <w:szCs w:val="22"/>
          </w:rPr>
          <w:t>www.roseltorg.ru</w:t>
        </w:r>
      </w:hyperlink>
      <w:r w:rsidRPr="00097651">
        <w:rPr>
          <w:sz w:val="22"/>
          <w:szCs w:val="22"/>
        </w:rPr>
        <w:t>, заполняется участником закупки и автоматически формируется электронной торговой площадкой. Наименование оператора электронной торговой площадки: АО «Единая электронная торговая площадка», адрес: 127006, г. Москва, ул. Каретный ряд д.2/1, тел.: 8 (495) 276-16-26, факс: 8 (495) 542-40-20.</w:t>
      </w:r>
    </w:p>
    <w:p w:rsidR="00B72C43" w:rsidRPr="00097651" w:rsidRDefault="00B72C43" w:rsidP="001848CC">
      <w:pPr>
        <w:spacing w:after="0"/>
        <w:ind w:firstLine="567"/>
        <w:jc w:val="both"/>
        <w:rPr>
          <w:b/>
          <w:sz w:val="22"/>
          <w:szCs w:val="22"/>
        </w:rPr>
      </w:pPr>
    </w:p>
    <w:p w:rsidR="00F85DD9" w:rsidRPr="00314A99" w:rsidRDefault="00126159" w:rsidP="00F85DD9">
      <w:pPr>
        <w:jc w:val="both"/>
        <w:rPr>
          <w:b/>
        </w:rPr>
      </w:pPr>
      <w:r w:rsidRPr="00097651">
        <w:rPr>
          <w:b/>
          <w:sz w:val="22"/>
          <w:szCs w:val="22"/>
        </w:rPr>
        <w:t xml:space="preserve">          </w:t>
      </w:r>
      <w:r w:rsidR="00A44EA5" w:rsidRPr="00097651">
        <w:rPr>
          <w:b/>
          <w:sz w:val="22"/>
          <w:szCs w:val="22"/>
        </w:rPr>
        <w:t>Предмет договора</w:t>
      </w:r>
      <w:r w:rsidR="00A44EA5" w:rsidRPr="00097651">
        <w:rPr>
          <w:sz w:val="22"/>
          <w:szCs w:val="22"/>
        </w:rPr>
        <w:t xml:space="preserve">: </w:t>
      </w:r>
      <w:r w:rsidR="00F85DD9" w:rsidRPr="00314A99">
        <w:rPr>
          <w:b/>
        </w:rPr>
        <w:t xml:space="preserve">Выполнение работ по </w:t>
      </w:r>
      <w:r w:rsidR="00F85DD9">
        <w:rPr>
          <w:b/>
        </w:rPr>
        <w:t>ремонту наружной лестницы со стороны аванперрона в секторе прилета аэровокзала</w:t>
      </w:r>
      <w:r w:rsidR="00F85DD9" w:rsidRPr="00314A99">
        <w:rPr>
          <w:b/>
        </w:rPr>
        <w:t>.</w:t>
      </w:r>
    </w:p>
    <w:p w:rsidR="00696087" w:rsidRPr="00097651" w:rsidRDefault="00381E07" w:rsidP="00F85DD9">
      <w:pPr>
        <w:spacing w:after="0"/>
        <w:jc w:val="both"/>
        <w:rPr>
          <w:rFonts w:eastAsiaTheme="minorHAnsi"/>
          <w:sz w:val="22"/>
          <w:szCs w:val="22"/>
          <w:lang w:eastAsia="en-US"/>
        </w:rPr>
      </w:pPr>
      <w:r w:rsidRPr="00097651">
        <w:rPr>
          <w:bCs/>
          <w:sz w:val="22"/>
          <w:szCs w:val="22"/>
        </w:rPr>
        <w:t>Виды и объем работ</w:t>
      </w:r>
      <w:r w:rsidR="00696087" w:rsidRPr="00097651">
        <w:rPr>
          <w:sz w:val="22"/>
          <w:szCs w:val="22"/>
        </w:rPr>
        <w:t xml:space="preserve"> определены Документацией о закупке (раздел 3 «Техническое задание»).</w:t>
      </w:r>
    </w:p>
    <w:p w:rsidR="00381E07" w:rsidRPr="00097651" w:rsidRDefault="00381E07" w:rsidP="00381E07">
      <w:pPr>
        <w:tabs>
          <w:tab w:val="left" w:pos="993"/>
        </w:tabs>
        <w:spacing w:after="0"/>
        <w:ind w:firstLine="567"/>
        <w:jc w:val="both"/>
        <w:rPr>
          <w:b/>
          <w:sz w:val="22"/>
          <w:szCs w:val="22"/>
        </w:rPr>
      </w:pPr>
    </w:p>
    <w:p w:rsidR="00126159" w:rsidRPr="00097651" w:rsidRDefault="00126159" w:rsidP="00126159">
      <w:pPr>
        <w:tabs>
          <w:tab w:val="left" w:pos="993"/>
        </w:tabs>
        <w:spacing w:after="0"/>
        <w:jc w:val="both"/>
        <w:rPr>
          <w:sz w:val="22"/>
          <w:szCs w:val="22"/>
        </w:rPr>
      </w:pPr>
      <w:r w:rsidRPr="00097651">
        <w:rPr>
          <w:rFonts w:eastAsia="Calibri"/>
          <w:b/>
          <w:sz w:val="22"/>
          <w:szCs w:val="22"/>
          <w:lang w:eastAsia="en-US"/>
        </w:rPr>
        <w:t xml:space="preserve">          </w:t>
      </w:r>
      <w:r w:rsidR="00696087" w:rsidRPr="00097651">
        <w:rPr>
          <w:rFonts w:eastAsia="Calibri"/>
          <w:b/>
          <w:sz w:val="22"/>
          <w:szCs w:val="22"/>
          <w:lang w:eastAsia="en-US"/>
        </w:rPr>
        <w:t>Место выполнения работ</w:t>
      </w:r>
      <w:r w:rsidR="00696087" w:rsidRPr="00097651">
        <w:rPr>
          <w:rFonts w:eastAsia="Calibri"/>
          <w:sz w:val="22"/>
          <w:szCs w:val="22"/>
          <w:lang w:eastAsia="en-US"/>
        </w:rPr>
        <w:t xml:space="preserve">: </w:t>
      </w:r>
      <w:r w:rsidR="00765084" w:rsidRPr="009140E2">
        <w:rPr>
          <w:sz w:val="22"/>
          <w:szCs w:val="22"/>
        </w:rPr>
        <w:t>628422, Российская Федерация, ХМАО – Югра, г. Сургут, ул.</w:t>
      </w:r>
      <w:r w:rsidR="00765084">
        <w:t xml:space="preserve"> </w:t>
      </w:r>
      <w:r w:rsidR="00765084" w:rsidRPr="009140E2">
        <w:rPr>
          <w:sz w:val="22"/>
          <w:szCs w:val="22"/>
        </w:rPr>
        <w:t xml:space="preserve">Аэрофлотская, </w:t>
      </w:r>
      <w:r w:rsidR="00F85DD9">
        <w:rPr>
          <w:sz w:val="22"/>
          <w:szCs w:val="22"/>
        </w:rPr>
        <w:t>д.50</w:t>
      </w:r>
      <w:r w:rsidR="003C6DCB">
        <w:rPr>
          <w:sz w:val="22"/>
          <w:szCs w:val="22"/>
        </w:rPr>
        <w:t>, кадастровый номер 86:10:0000000:20871</w:t>
      </w:r>
    </w:p>
    <w:p w:rsidR="006E42A1" w:rsidRPr="00097651" w:rsidRDefault="006E42A1" w:rsidP="00126159">
      <w:pPr>
        <w:spacing w:after="0"/>
        <w:jc w:val="both"/>
        <w:rPr>
          <w:b/>
          <w:sz w:val="22"/>
          <w:szCs w:val="22"/>
        </w:rPr>
      </w:pPr>
    </w:p>
    <w:p w:rsidR="00B20EEC" w:rsidRPr="00097651" w:rsidRDefault="00B20EEC" w:rsidP="00B20EEC">
      <w:pPr>
        <w:spacing w:after="0"/>
        <w:ind w:firstLine="567"/>
        <w:contextualSpacing/>
        <w:jc w:val="both"/>
        <w:rPr>
          <w:rFonts w:eastAsiaTheme="minorHAnsi"/>
          <w:b/>
          <w:sz w:val="22"/>
          <w:szCs w:val="22"/>
          <w:lang w:eastAsia="en-US"/>
        </w:rPr>
      </w:pPr>
      <w:r w:rsidRPr="00097651">
        <w:rPr>
          <w:rFonts w:eastAsiaTheme="minorHAnsi"/>
          <w:b/>
          <w:sz w:val="22"/>
          <w:szCs w:val="22"/>
          <w:lang w:eastAsia="en-US"/>
        </w:rPr>
        <w:t xml:space="preserve">Сроки выполнения работ: </w:t>
      </w:r>
    </w:p>
    <w:p w:rsidR="00126159" w:rsidRPr="00097651" w:rsidRDefault="00126159" w:rsidP="00126159">
      <w:pPr>
        <w:pStyle w:val="ac"/>
        <w:spacing w:after="0" w:line="240" w:lineRule="auto"/>
        <w:ind w:left="0"/>
        <w:jc w:val="both"/>
        <w:rPr>
          <w:rFonts w:ascii="Times New Roman" w:hAnsi="Times New Roman"/>
          <w:szCs w:val="22"/>
        </w:rPr>
      </w:pPr>
      <w:r w:rsidRPr="00097651">
        <w:rPr>
          <w:rFonts w:ascii="Times New Roman" w:hAnsi="Times New Roman"/>
          <w:szCs w:val="22"/>
        </w:rPr>
        <w:t xml:space="preserve">            Начало выполнения работ: с даты подписания Договора.</w:t>
      </w:r>
    </w:p>
    <w:p w:rsidR="00126159" w:rsidRDefault="00126159" w:rsidP="00126159">
      <w:pPr>
        <w:pStyle w:val="ac"/>
        <w:spacing w:after="0" w:line="240" w:lineRule="auto"/>
        <w:ind w:left="0"/>
        <w:jc w:val="both"/>
        <w:rPr>
          <w:rFonts w:ascii="Times New Roman" w:hAnsi="Times New Roman"/>
          <w:szCs w:val="22"/>
        </w:rPr>
      </w:pPr>
      <w:r w:rsidRPr="00097651">
        <w:rPr>
          <w:rFonts w:ascii="Times New Roman" w:hAnsi="Times New Roman"/>
          <w:szCs w:val="22"/>
        </w:rPr>
        <w:t xml:space="preserve">            Окончание выполнения ра</w:t>
      </w:r>
      <w:r w:rsidR="00AF75A6">
        <w:rPr>
          <w:rFonts w:ascii="Times New Roman" w:hAnsi="Times New Roman"/>
          <w:szCs w:val="22"/>
        </w:rPr>
        <w:t>бот</w:t>
      </w:r>
      <w:r w:rsidR="00765084">
        <w:rPr>
          <w:rFonts w:ascii="Times New Roman" w:hAnsi="Times New Roman"/>
          <w:szCs w:val="22"/>
        </w:rPr>
        <w:t>: выполнить до</w:t>
      </w:r>
      <w:r w:rsidR="00E36F4C">
        <w:rPr>
          <w:rFonts w:ascii="Times New Roman" w:hAnsi="Times New Roman"/>
          <w:szCs w:val="22"/>
        </w:rPr>
        <w:t xml:space="preserve">  </w:t>
      </w:r>
      <w:r w:rsidR="00F85DD9">
        <w:rPr>
          <w:rFonts w:ascii="Times New Roman" w:hAnsi="Times New Roman"/>
          <w:szCs w:val="22"/>
        </w:rPr>
        <w:t>01.10.</w:t>
      </w:r>
      <w:r w:rsidRPr="00097651">
        <w:rPr>
          <w:rFonts w:ascii="Times New Roman" w:hAnsi="Times New Roman"/>
          <w:szCs w:val="22"/>
        </w:rPr>
        <w:t>2023.</w:t>
      </w:r>
    </w:p>
    <w:p w:rsidR="00EE0F4D" w:rsidRPr="00097651" w:rsidRDefault="00EE0F4D" w:rsidP="00126159">
      <w:pPr>
        <w:pStyle w:val="ac"/>
        <w:spacing w:after="0" w:line="240" w:lineRule="auto"/>
        <w:ind w:left="0"/>
        <w:jc w:val="both"/>
        <w:rPr>
          <w:rFonts w:ascii="Times New Roman" w:hAnsi="Times New Roman"/>
          <w:szCs w:val="22"/>
        </w:rPr>
      </w:pPr>
    </w:p>
    <w:p w:rsidR="00B72C43" w:rsidRPr="00097651" w:rsidRDefault="00A44EA5" w:rsidP="001848CC">
      <w:pPr>
        <w:spacing w:after="0"/>
        <w:ind w:firstLine="555"/>
        <w:jc w:val="both"/>
        <w:rPr>
          <w:sz w:val="22"/>
          <w:szCs w:val="22"/>
        </w:rPr>
      </w:pPr>
      <w:r w:rsidRPr="00097651">
        <w:rPr>
          <w:b/>
          <w:sz w:val="22"/>
          <w:szCs w:val="22"/>
        </w:rPr>
        <w:lastRenderedPageBreak/>
        <w:t xml:space="preserve">Сведения о </w:t>
      </w:r>
      <w:r w:rsidR="00776A77" w:rsidRPr="00097651">
        <w:rPr>
          <w:b/>
          <w:sz w:val="22"/>
          <w:szCs w:val="22"/>
        </w:rPr>
        <w:t>начальной максимальной цене договора (НМЦД</w:t>
      </w:r>
      <w:r w:rsidR="00D050FB">
        <w:rPr>
          <w:b/>
          <w:sz w:val="22"/>
          <w:szCs w:val="22"/>
        </w:rPr>
        <w:t xml:space="preserve">): </w:t>
      </w:r>
      <w:r w:rsidR="00F85DD9">
        <w:rPr>
          <w:b/>
          <w:sz w:val="22"/>
          <w:szCs w:val="22"/>
        </w:rPr>
        <w:t>509 336</w:t>
      </w:r>
      <w:r w:rsidR="00D050FB" w:rsidRPr="00706BD6">
        <w:rPr>
          <w:b/>
          <w:sz w:val="22"/>
          <w:szCs w:val="22"/>
        </w:rPr>
        <w:t>,</w:t>
      </w:r>
      <w:r w:rsidR="00F85DD9">
        <w:rPr>
          <w:b/>
          <w:sz w:val="22"/>
          <w:szCs w:val="22"/>
        </w:rPr>
        <w:t>31</w:t>
      </w:r>
      <w:r w:rsidR="00D050FB" w:rsidRPr="00706BD6">
        <w:rPr>
          <w:b/>
          <w:sz w:val="22"/>
          <w:szCs w:val="22"/>
        </w:rPr>
        <w:t xml:space="preserve">  </w:t>
      </w:r>
      <w:r w:rsidR="00D050FB" w:rsidRPr="00706BD6">
        <w:rPr>
          <w:sz w:val="22"/>
          <w:szCs w:val="22"/>
        </w:rPr>
        <w:t>(</w:t>
      </w:r>
      <w:r w:rsidR="00765084">
        <w:rPr>
          <w:sz w:val="22"/>
          <w:szCs w:val="22"/>
        </w:rPr>
        <w:t xml:space="preserve">Пятьсот </w:t>
      </w:r>
      <w:r w:rsidR="00F85DD9">
        <w:rPr>
          <w:sz w:val="22"/>
          <w:szCs w:val="22"/>
        </w:rPr>
        <w:t>девять тысяч триста тридцать шесть рублей 31 копейка</w:t>
      </w:r>
      <w:r w:rsidR="00D050FB" w:rsidRPr="00097651">
        <w:rPr>
          <w:sz w:val="22"/>
          <w:szCs w:val="22"/>
        </w:rPr>
        <w:t xml:space="preserve">) </w:t>
      </w:r>
      <w:r w:rsidR="003361E5" w:rsidRPr="00097651">
        <w:rPr>
          <w:sz w:val="22"/>
          <w:szCs w:val="22"/>
        </w:rPr>
        <w:t>без учета НДС</w:t>
      </w:r>
      <w:r w:rsidRPr="00097651">
        <w:rPr>
          <w:sz w:val="22"/>
          <w:szCs w:val="22"/>
        </w:rPr>
        <w:t xml:space="preserve">, НДС оплачивается в соответствии с действующим законодательством РФ. </w:t>
      </w:r>
    </w:p>
    <w:p w:rsidR="00291213" w:rsidRPr="00097651" w:rsidRDefault="00291213" w:rsidP="00A74308">
      <w:pPr>
        <w:spacing w:after="0"/>
        <w:jc w:val="both"/>
        <w:rPr>
          <w:b/>
          <w:sz w:val="22"/>
          <w:szCs w:val="22"/>
        </w:rPr>
      </w:pPr>
    </w:p>
    <w:p w:rsidR="00A3196D" w:rsidRPr="00097651" w:rsidRDefault="00D90FDA" w:rsidP="001848CC">
      <w:pPr>
        <w:spacing w:after="0"/>
        <w:ind w:firstLine="555"/>
        <w:jc w:val="both"/>
        <w:rPr>
          <w:sz w:val="22"/>
          <w:szCs w:val="22"/>
        </w:rPr>
      </w:pPr>
      <w:r w:rsidRPr="00097651">
        <w:rPr>
          <w:sz w:val="22"/>
          <w:szCs w:val="22"/>
        </w:rPr>
        <w:t>Сведения о порядке определения и обоснования начальной (максимальной) цены договора для проведения конкурентной закупки указаны в Разделе 7 настоящей Документации.</w:t>
      </w:r>
    </w:p>
    <w:p w:rsidR="00B72C43" w:rsidRPr="00097651" w:rsidRDefault="00B72C43" w:rsidP="001848CC">
      <w:pPr>
        <w:spacing w:after="0"/>
        <w:jc w:val="both"/>
        <w:rPr>
          <w:b/>
          <w:sz w:val="22"/>
          <w:szCs w:val="22"/>
        </w:rPr>
      </w:pPr>
    </w:p>
    <w:p w:rsidR="00B72C43" w:rsidRPr="00097651" w:rsidRDefault="00A44EA5" w:rsidP="001848CC">
      <w:pPr>
        <w:spacing w:after="0"/>
        <w:ind w:firstLine="567"/>
        <w:jc w:val="both"/>
        <w:rPr>
          <w:sz w:val="22"/>
          <w:szCs w:val="22"/>
        </w:rPr>
      </w:pPr>
      <w:r w:rsidRPr="00097651">
        <w:rPr>
          <w:b/>
          <w:sz w:val="22"/>
          <w:szCs w:val="22"/>
        </w:rPr>
        <w:t xml:space="preserve">Срок, место и порядок предоставления Документации о закупке: </w:t>
      </w:r>
      <w:r w:rsidRPr="00097651">
        <w:rPr>
          <w:sz w:val="22"/>
          <w:szCs w:val="22"/>
        </w:rPr>
        <w:t xml:space="preserve">размещена в открытом доступе в Единой информационной системе </w:t>
      </w:r>
      <w:hyperlink r:id="rId12" w:history="1">
        <w:r w:rsidRPr="00097651">
          <w:rPr>
            <w:rStyle w:val="afff6"/>
            <w:sz w:val="22"/>
            <w:szCs w:val="22"/>
          </w:rPr>
          <w:t>www.zakupki.gov.ru</w:t>
        </w:r>
      </w:hyperlink>
      <w:r w:rsidRPr="00097651">
        <w:rPr>
          <w:sz w:val="22"/>
          <w:szCs w:val="22"/>
        </w:rPr>
        <w:t xml:space="preserve">, сайте электронной торговой площадки </w:t>
      </w:r>
      <w:hyperlink r:id="rId13" w:history="1">
        <w:r w:rsidRPr="00097651">
          <w:rPr>
            <w:rStyle w:val="afff6"/>
            <w:sz w:val="22"/>
            <w:szCs w:val="22"/>
          </w:rPr>
          <w:t>www.roseltorg.ru</w:t>
        </w:r>
      </w:hyperlink>
      <w:r w:rsidRPr="00097651">
        <w:rPr>
          <w:sz w:val="22"/>
          <w:szCs w:val="22"/>
        </w:rPr>
        <w:t xml:space="preserve"> и на сайте Заказчика (информационно) </w:t>
      </w:r>
      <w:hyperlink r:id="rId14" w:history="1">
        <w:r w:rsidRPr="00097651">
          <w:rPr>
            <w:sz w:val="22"/>
            <w:szCs w:val="22"/>
          </w:rPr>
          <w:t>www.airport-surgut.ru</w:t>
        </w:r>
      </w:hyperlink>
      <w:r w:rsidRPr="00097651">
        <w:rPr>
          <w:sz w:val="22"/>
          <w:szCs w:val="22"/>
        </w:rPr>
        <w:t xml:space="preserve"> для всеобщего ознакомления.</w:t>
      </w:r>
    </w:p>
    <w:p w:rsidR="00B72C43" w:rsidRPr="00097651" w:rsidRDefault="00A44EA5" w:rsidP="001848CC">
      <w:pPr>
        <w:spacing w:after="0"/>
        <w:ind w:firstLine="567"/>
        <w:jc w:val="both"/>
        <w:rPr>
          <w:sz w:val="22"/>
          <w:szCs w:val="22"/>
        </w:rPr>
      </w:pPr>
      <w:r w:rsidRPr="00097651">
        <w:rPr>
          <w:b/>
          <w:sz w:val="22"/>
          <w:szCs w:val="22"/>
        </w:rPr>
        <w:t>Размер, порядок и сроки внесения платы, взимаемой Заказчиком за предоставление документации:</w:t>
      </w:r>
      <w:r w:rsidRPr="00097651">
        <w:rPr>
          <w:sz w:val="22"/>
          <w:szCs w:val="22"/>
        </w:rPr>
        <w:t xml:space="preserve"> не предусмотрены.</w:t>
      </w:r>
    </w:p>
    <w:p w:rsidR="00B72C43" w:rsidRPr="00097651" w:rsidRDefault="00A44EA5" w:rsidP="001848CC">
      <w:pPr>
        <w:spacing w:after="0"/>
        <w:ind w:firstLine="567"/>
        <w:jc w:val="both"/>
        <w:rPr>
          <w:sz w:val="22"/>
          <w:szCs w:val="22"/>
        </w:rPr>
      </w:pPr>
      <w:r w:rsidRPr="00097651">
        <w:rPr>
          <w:b/>
          <w:sz w:val="22"/>
          <w:szCs w:val="22"/>
        </w:rPr>
        <w:t>Порядок, дата начала, дата и время окончания срока подачи заявок на участие в закупке (этапах конкурентной закупки) и порядок подведения итогов конкурентной закупки (этапов конкурентной закупки):</w:t>
      </w: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686"/>
        <w:gridCol w:w="6237"/>
      </w:tblGrid>
      <w:tr w:rsidR="00B72C43" w:rsidRPr="00097651" w:rsidTr="006F73FD">
        <w:tc>
          <w:tcPr>
            <w:tcW w:w="3686" w:type="dxa"/>
            <w:tcBorders>
              <w:top w:val="single" w:sz="4" w:space="0" w:color="000000"/>
              <w:left w:val="single" w:sz="4" w:space="0" w:color="000000"/>
              <w:bottom w:val="single" w:sz="4" w:space="0" w:color="000000"/>
              <w:right w:val="single" w:sz="4" w:space="0" w:color="000000"/>
            </w:tcBorders>
            <w:vAlign w:val="center"/>
            <w:hideMark/>
          </w:tcPr>
          <w:p w:rsidR="00B72C43" w:rsidRPr="00097651" w:rsidRDefault="00A44EA5" w:rsidP="001848CC">
            <w:pPr>
              <w:spacing w:after="0"/>
              <w:rPr>
                <w:szCs w:val="22"/>
              </w:rPr>
            </w:pPr>
            <w:r w:rsidRPr="00097651">
              <w:rPr>
                <w:sz w:val="22"/>
                <w:szCs w:val="22"/>
              </w:rPr>
              <w:t>Место подачи заявок на участие в закупке</w:t>
            </w:r>
          </w:p>
        </w:tc>
        <w:tc>
          <w:tcPr>
            <w:tcW w:w="6237" w:type="dxa"/>
            <w:tcBorders>
              <w:top w:val="single" w:sz="4" w:space="0" w:color="000000"/>
              <w:left w:val="single" w:sz="4" w:space="0" w:color="000000"/>
              <w:bottom w:val="single" w:sz="4" w:space="0" w:color="000000"/>
              <w:right w:val="single" w:sz="4" w:space="0" w:color="000000"/>
            </w:tcBorders>
            <w:vAlign w:val="center"/>
            <w:hideMark/>
          </w:tcPr>
          <w:p w:rsidR="00B72C43" w:rsidRPr="00097651" w:rsidRDefault="00A44EA5" w:rsidP="001848CC">
            <w:pPr>
              <w:spacing w:after="0"/>
              <w:rPr>
                <w:szCs w:val="22"/>
              </w:rPr>
            </w:pPr>
            <w:r w:rsidRPr="00097651">
              <w:rPr>
                <w:sz w:val="22"/>
                <w:szCs w:val="22"/>
              </w:rPr>
              <w:t xml:space="preserve">Сайт электронной торговой площадки: </w:t>
            </w:r>
            <w:hyperlink r:id="rId15" w:history="1">
              <w:r w:rsidRPr="00097651">
                <w:rPr>
                  <w:rStyle w:val="afff6"/>
                  <w:sz w:val="22"/>
                  <w:szCs w:val="22"/>
                </w:rPr>
                <w:t>www.roseltorg.ru</w:t>
              </w:r>
            </w:hyperlink>
          </w:p>
        </w:tc>
      </w:tr>
      <w:tr w:rsidR="00B72C43" w:rsidRPr="00097651" w:rsidTr="006F73FD">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Дата начала подачи заявок (</w:t>
            </w:r>
            <w:r w:rsidRPr="00097651">
              <w:rPr>
                <w:b/>
                <w:sz w:val="22"/>
                <w:szCs w:val="22"/>
              </w:rPr>
              <w:t>первых и вторых частей и ценового предложения)</w:t>
            </w:r>
            <w:r w:rsidRPr="00097651">
              <w:rPr>
                <w:sz w:val="22"/>
                <w:szCs w:val="22"/>
              </w:rPr>
              <w:t xml:space="preserve"> на участие в закупке</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0B346C" w:rsidP="00375272">
            <w:pPr>
              <w:spacing w:after="0"/>
              <w:rPr>
                <w:b/>
                <w:szCs w:val="22"/>
              </w:rPr>
            </w:pPr>
            <w:r>
              <w:rPr>
                <w:b/>
                <w:sz w:val="22"/>
                <w:szCs w:val="22"/>
              </w:rPr>
              <w:t>29</w:t>
            </w:r>
            <w:r w:rsidR="00F85DD9">
              <w:rPr>
                <w:b/>
                <w:sz w:val="22"/>
                <w:szCs w:val="22"/>
              </w:rPr>
              <w:t>.08.</w:t>
            </w:r>
            <w:r w:rsidR="00126159" w:rsidRPr="00097651">
              <w:rPr>
                <w:b/>
                <w:sz w:val="22"/>
                <w:szCs w:val="22"/>
              </w:rPr>
              <w:t>2023</w:t>
            </w:r>
          </w:p>
        </w:tc>
      </w:tr>
      <w:tr w:rsidR="00B72C43" w:rsidRPr="00097651" w:rsidTr="006F73FD">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 xml:space="preserve">Дата и время окончания срока подачи заявок </w:t>
            </w:r>
            <w:r w:rsidRPr="00097651">
              <w:rPr>
                <w:b/>
                <w:sz w:val="22"/>
                <w:szCs w:val="22"/>
              </w:rPr>
              <w:t>(первых и вторых частей</w:t>
            </w:r>
            <w:r w:rsidRPr="00097651">
              <w:rPr>
                <w:sz w:val="22"/>
                <w:szCs w:val="22"/>
              </w:rPr>
              <w:t xml:space="preserve"> </w:t>
            </w:r>
            <w:r w:rsidRPr="00097651">
              <w:rPr>
                <w:b/>
                <w:sz w:val="22"/>
                <w:szCs w:val="22"/>
              </w:rPr>
              <w:t>и ценового предложения)</w:t>
            </w:r>
            <w:r w:rsidRPr="00097651">
              <w:rPr>
                <w:sz w:val="22"/>
                <w:szCs w:val="22"/>
              </w:rPr>
              <w:t xml:space="preserve"> на участие в закупке</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51787D">
            <w:pPr>
              <w:spacing w:after="0"/>
              <w:rPr>
                <w:b/>
                <w:szCs w:val="22"/>
              </w:rPr>
            </w:pPr>
            <w:r w:rsidRPr="00097651">
              <w:rPr>
                <w:b/>
                <w:sz w:val="22"/>
                <w:szCs w:val="22"/>
              </w:rPr>
              <w:t xml:space="preserve">в </w:t>
            </w:r>
            <w:r w:rsidR="00B72EE3" w:rsidRPr="00097651">
              <w:rPr>
                <w:b/>
                <w:sz w:val="22"/>
                <w:szCs w:val="22"/>
              </w:rPr>
              <w:t>08 ч. 00 мин.</w:t>
            </w:r>
            <w:r w:rsidR="00AB4C76" w:rsidRPr="00097651">
              <w:rPr>
                <w:b/>
                <w:sz w:val="22"/>
                <w:szCs w:val="22"/>
              </w:rPr>
              <w:t xml:space="preserve"> (время местное)</w:t>
            </w:r>
            <w:r w:rsidR="000B346C">
              <w:rPr>
                <w:b/>
                <w:sz w:val="22"/>
                <w:szCs w:val="22"/>
              </w:rPr>
              <w:t xml:space="preserve"> 05</w:t>
            </w:r>
            <w:r w:rsidR="00F85DD9">
              <w:rPr>
                <w:b/>
                <w:sz w:val="22"/>
                <w:szCs w:val="22"/>
              </w:rPr>
              <w:t>.08</w:t>
            </w:r>
            <w:r w:rsidR="00A74308" w:rsidRPr="00097651">
              <w:rPr>
                <w:b/>
                <w:sz w:val="22"/>
                <w:szCs w:val="22"/>
              </w:rPr>
              <w:t>.202</w:t>
            </w:r>
            <w:r w:rsidR="00126159" w:rsidRPr="00097651">
              <w:rPr>
                <w:b/>
                <w:sz w:val="22"/>
                <w:szCs w:val="22"/>
              </w:rPr>
              <w:t>3</w:t>
            </w:r>
          </w:p>
        </w:tc>
      </w:tr>
      <w:tr w:rsidR="00B72C43" w:rsidRPr="00097651" w:rsidTr="006F73FD">
        <w:trPr>
          <w:trHeight w:val="345"/>
        </w:trPr>
        <w:tc>
          <w:tcPr>
            <w:tcW w:w="9923" w:type="dxa"/>
            <w:gridSpan w:val="2"/>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jc w:val="center"/>
              <w:rPr>
                <w:b/>
                <w:szCs w:val="22"/>
              </w:rPr>
            </w:pPr>
            <w:r w:rsidRPr="00097651">
              <w:rPr>
                <w:b/>
                <w:sz w:val="22"/>
                <w:szCs w:val="22"/>
              </w:rPr>
              <w:t>Рассмотрение первых частей заявок</w:t>
            </w:r>
          </w:p>
        </w:tc>
      </w:tr>
      <w:tr w:rsidR="00B72C43" w:rsidRPr="00097651" w:rsidTr="006F73FD">
        <w:trPr>
          <w:trHeight w:val="699"/>
        </w:trPr>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 xml:space="preserve">Дата и время открытия </w:t>
            </w:r>
            <w:r w:rsidRPr="00097651">
              <w:rPr>
                <w:b/>
                <w:sz w:val="22"/>
                <w:szCs w:val="22"/>
              </w:rPr>
              <w:t xml:space="preserve">доступа к первым частям заявок, </w:t>
            </w:r>
            <w:r w:rsidRPr="00097651">
              <w:rPr>
                <w:sz w:val="22"/>
                <w:szCs w:val="22"/>
              </w:rPr>
              <w:t xml:space="preserve">поданным в форме электронных документов </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452F6C">
            <w:pPr>
              <w:spacing w:after="0"/>
              <w:rPr>
                <w:b/>
                <w:szCs w:val="22"/>
              </w:rPr>
            </w:pPr>
            <w:r w:rsidRPr="00097651">
              <w:rPr>
                <w:b/>
                <w:sz w:val="22"/>
                <w:szCs w:val="22"/>
              </w:rPr>
              <w:t xml:space="preserve">в 08 ч. 05 мин. (время местное) </w:t>
            </w:r>
            <w:r w:rsidR="00463246">
              <w:rPr>
                <w:b/>
                <w:sz w:val="22"/>
                <w:szCs w:val="22"/>
              </w:rPr>
              <w:t>05</w:t>
            </w:r>
            <w:r w:rsidR="00F85DD9">
              <w:rPr>
                <w:b/>
                <w:sz w:val="22"/>
                <w:szCs w:val="22"/>
              </w:rPr>
              <w:t>.09</w:t>
            </w:r>
            <w:r w:rsidR="0051787D" w:rsidRPr="00097651">
              <w:rPr>
                <w:b/>
                <w:sz w:val="22"/>
                <w:szCs w:val="22"/>
              </w:rPr>
              <w:t>.202</w:t>
            </w:r>
            <w:r w:rsidR="00126159" w:rsidRPr="00097651">
              <w:rPr>
                <w:b/>
                <w:sz w:val="22"/>
                <w:szCs w:val="22"/>
              </w:rPr>
              <w:t>3</w:t>
            </w:r>
          </w:p>
        </w:tc>
      </w:tr>
      <w:tr w:rsidR="00B72C43" w:rsidRPr="00097651" w:rsidTr="006F73FD">
        <w:trPr>
          <w:trHeight w:val="699"/>
        </w:trPr>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 xml:space="preserve">Срок опубликования протокола решения комиссия по рассмотрению первых частей заявок </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Протокол размещается Заказчиком не позднее чем через три дня со дня подписания протокола</w:t>
            </w:r>
          </w:p>
        </w:tc>
      </w:tr>
      <w:tr w:rsidR="00B72C43" w:rsidRPr="00097651" w:rsidTr="006F73FD">
        <w:trPr>
          <w:trHeight w:val="302"/>
        </w:trPr>
        <w:tc>
          <w:tcPr>
            <w:tcW w:w="9923" w:type="dxa"/>
            <w:gridSpan w:val="2"/>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jc w:val="center"/>
              <w:rPr>
                <w:b/>
                <w:szCs w:val="22"/>
              </w:rPr>
            </w:pPr>
            <w:r w:rsidRPr="00097651">
              <w:rPr>
                <w:b/>
                <w:sz w:val="22"/>
                <w:szCs w:val="22"/>
              </w:rPr>
              <w:t>Рассмотрение вторых частей заявок</w:t>
            </w:r>
            <w:r w:rsidR="001E54D2" w:rsidRPr="00097651">
              <w:rPr>
                <w:b/>
                <w:sz w:val="22"/>
                <w:szCs w:val="22"/>
              </w:rPr>
              <w:t xml:space="preserve">, предложения участника закупки о цене договора, </w:t>
            </w:r>
            <w:r w:rsidR="00D90FDA" w:rsidRPr="00097651">
              <w:rPr>
                <w:b/>
                <w:sz w:val="22"/>
                <w:szCs w:val="22"/>
              </w:rPr>
              <w:t>подведение итогов закупки.</w:t>
            </w:r>
            <w:r w:rsidR="001E54D2" w:rsidRPr="00097651">
              <w:rPr>
                <w:sz w:val="22"/>
                <w:szCs w:val="22"/>
              </w:rPr>
              <w:t xml:space="preserve"> </w:t>
            </w:r>
          </w:p>
        </w:tc>
      </w:tr>
      <w:tr w:rsidR="00B72C43" w:rsidRPr="00097651" w:rsidTr="006F73FD">
        <w:trPr>
          <w:trHeight w:val="699"/>
        </w:trPr>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 xml:space="preserve">Дата и время открытия доступа </w:t>
            </w:r>
            <w:r w:rsidRPr="00097651">
              <w:rPr>
                <w:b/>
                <w:sz w:val="22"/>
                <w:szCs w:val="22"/>
              </w:rPr>
              <w:t>ко вторым частям заявок,</w:t>
            </w:r>
            <w:r w:rsidRPr="00097651">
              <w:rPr>
                <w:sz w:val="22"/>
                <w:szCs w:val="22"/>
              </w:rPr>
              <w:t xml:space="preserve"> поданным в форме электронных документов </w:t>
            </w:r>
            <w:r w:rsidR="001A73E7" w:rsidRPr="00097651">
              <w:rPr>
                <w:sz w:val="22"/>
                <w:szCs w:val="22"/>
              </w:rPr>
              <w:t>и ценовому предложению</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 xml:space="preserve">С момента опубликования в Единой информационной системе протокола рассмотрения первых частей заявок, но не позднее </w:t>
            </w:r>
          </w:p>
          <w:p w:rsidR="00B72C43" w:rsidRPr="00097651" w:rsidRDefault="00AB4C76" w:rsidP="0051787D">
            <w:pPr>
              <w:spacing w:after="0"/>
              <w:rPr>
                <w:b/>
                <w:szCs w:val="22"/>
              </w:rPr>
            </w:pPr>
            <w:r w:rsidRPr="00097651">
              <w:rPr>
                <w:b/>
                <w:sz w:val="22"/>
                <w:szCs w:val="22"/>
              </w:rPr>
              <w:t xml:space="preserve">08 ч. 05 мин. (время местное) </w:t>
            </w:r>
            <w:r w:rsidR="00463246">
              <w:rPr>
                <w:b/>
                <w:sz w:val="22"/>
                <w:szCs w:val="22"/>
              </w:rPr>
              <w:t>08</w:t>
            </w:r>
            <w:r w:rsidR="00F85DD9">
              <w:rPr>
                <w:b/>
                <w:sz w:val="22"/>
                <w:szCs w:val="22"/>
              </w:rPr>
              <w:t>.09</w:t>
            </w:r>
            <w:r w:rsidR="0051787D" w:rsidRPr="00097651">
              <w:rPr>
                <w:b/>
                <w:sz w:val="22"/>
                <w:szCs w:val="22"/>
              </w:rPr>
              <w:t>.202</w:t>
            </w:r>
            <w:r w:rsidR="00126159" w:rsidRPr="00097651">
              <w:rPr>
                <w:b/>
                <w:sz w:val="22"/>
                <w:szCs w:val="22"/>
              </w:rPr>
              <w:t>3</w:t>
            </w:r>
          </w:p>
        </w:tc>
      </w:tr>
      <w:tr w:rsidR="00B72C43" w:rsidRPr="00097651" w:rsidTr="006F73FD">
        <w:trPr>
          <w:trHeight w:val="699"/>
        </w:trPr>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 xml:space="preserve">Срок опубликования протокола решения комиссия по рассмотрению вторых частей заявок </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b/>
                <w:szCs w:val="22"/>
              </w:rPr>
            </w:pPr>
            <w:r w:rsidRPr="00097651">
              <w:rPr>
                <w:sz w:val="22"/>
                <w:szCs w:val="22"/>
              </w:rPr>
              <w:t>Протокол размещается Заказчиком не позднее чем через три дня со дня подписания протокола.</w:t>
            </w:r>
          </w:p>
        </w:tc>
      </w:tr>
      <w:tr w:rsidR="00B72C43" w:rsidRPr="00097651" w:rsidTr="006F73FD">
        <w:trPr>
          <w:trHeight w:val="872"/>
        </w:trPr>
        <w:tc>
          <w:tcPr>
            <w:tcW w:w="9923" w:type="dxa"/>
            <w:gridSpan w:val="2"/>
            <w:tcBorders>
              <w:top w:val="single" w:sz="4" w:space="0" w:color="000000"/>
              <w:left w:val="single" w:sz="4" w:space="0" w:color="000000"/>
              <w:bottom w:val="single" w:sz="4" w:space="0" w:color="000000"/>
              <w:right w:val="single" w:sz="4" w:space="0" w:color="000000"/>
            </w:tcBorders>
            <w:vAlign w:val="center"/>
          </w:tcPr>
          <w:p w:rsidR="00B72C43" w:rsidRPr="00097651" w:rsidRDefault="001E54D2" w:rsidP="001848CC">
            <w:pPr>
              <w:spacing w:after="0"/>
              <w:jc w:val="center"/>
              <w:rPr>
                <w:b/>
                <w:szCs w:val="22"/>
              </w:rPr>
            </w:pPr>
            <w:r w:rsidRPr="00097651">
              <w:rPr>
                <w:b/>
                <w:sz w:val="22"/>
                <w:szCs w:val="22"/>
              </w:rPr>
              <w:t>По решению Комиссии по закупкам, рассмотрение первой части заявки, второй части заявки и ценового предложения, подведение итогов закупки может быть отложено на срок, установленный Комиссией по закупкам.</w:t>
            </w:r>
          </w:p>
        </w:tc>
      </w:tr>
    </w:tbl>
    <w:p w:rsidR="006F73FD" w:rsidRPr="00097651" w:rsidRDefault="006F73FD" w:rsidP="001848CC">
      <w:pPr>
        <w:spacing w:after="0"/>
        <w:ind w:firstLine="567"/>
        <w:jc w:val="both"/>
        <w:rPr>
          <w:b/>
          <w:sz w:val="22"/>
          <w:szCs w:val="22"/>
        </w:rPr>
      </w:pPr>
    </w:p>
    <w:p w:rsidR="00B72C43" w:rsidRPr="00097651" w:rsidRDefault="00A44EA5" w:rsidP="001848CC">
      <w:pPr>
        <w:spacing w:after="0"/>
        <w:ind w:firstLine="567"/>
        <w:jc w:val="both"/>
        <w:rPr>
          <w:sz w:val="22"/>
          <w:szCs w:val="22"/>
        </w:rPr>
      </w:pPr>
      <w:r w:rsidRPr="00097651">
        <w:rPr>
          <w:b/>
          <w:sz w:val="22"/>
          <w:szCs w:val="22"/>
        </w:rPr>
        <w:t>Место открытия доступа к заявкам, поданным в электронной форме, рассмотрения заявок и подведения итогов:</w:t>
      </w:r>
      <w:r w:rsidR="001E54D2" w:rsidRPr="00097651">
        <w:rPr>
          <w:sz w:val="22"/>
          <w:szCs w:val="22"/>
        </w:rPr>
        <w:t xml:space="preserve"> 628422, Российская Федерация, </w:t>
      </w:r>
      <w:r w:rsidRPr="00097651">
        <w:rPr>
          <w:sz w:val="22"/>
          <w:szCs w:val="22"/>
        </w:rPr>
        <w:t xml:space="preserve">Ханты-Мансийский автономный округ – Югра, город Сургут, ул. Аэрофлотская, д. 49/1 (здание административного корпуса), сайт электронной торговой площадки </w:t>
      </w:r>
      <w:hyperlink r:id="rId16" w:history="1">
        <w:r w:rsidRPr="00097651">
          <w:rPr>
            <w:rStyle w:val="afff6"/>
            <w:sz w:val="22"/>
            <w:szCs w:val="22"/>
          </w:rPr>
          <w:t>www.roseltorg.ru</w:t>
        </w:r>
      </w:hyperlink>
      <w:r w:rsidRPr="00097651">
        <w:rPr>
          <w:sz w:val="22"/>
          <w:szCs w:val="22"/>
        </w:rPr>
        <w:t>.</w:t>
      </w:r>
    </w:p>
    <w:p w:rsidR="00094964" w:rsidRPr="00097651" w:rsidRDefault="00094964" w:rsidP="001848CC">
      <w:pPr>
        <w:spacing w:after="0"/>
        <w:rPr>
          <w:b/>
          <w:sz w:val="22"/>
          <w:szCs w:val="22"/>
        </w:rPr>
      </w:pPr>
    </w:p>
    <w:p w:rsidR="00094964" w:rsidRPr="00097651" w:rsidRDefault="00094964" w:rsidP="001848CC">
      <w:pPr>
        <w:spacing w:after="0"/>
        <w:ind w:firstLine="567"/>
        <w:jc w:val="center"/>
        <w:rPr>
          <w:b/>
          <w:sz w:val="22"/>
          <w:szCs w:val="22"/>
        </w:rPr>
      </w:pPr>
    </w:p>
    <w:p w:rsidR="00713DD7" w:rsidRDefault="00713DD7" w:rsidP="001848CC">
      <w:pPr>
        <w:spacing w:after="0"/>
        <w:ind w:firstLine="567"/>
        <w:jc w:val="center"/>
        <w:rPr>
          <w:b/>
          <w:sz w:val="22"/>
          <w:szCs w:val="22"/>
        </w:rPr>
      </w:pPr>
    </w:p>
    <w:p w:rsidR="00AF75A6" w:rsidRDefault="00AF75A6" w:rsidP="001848CC">
      <w:pPr>
        <w:spacing w:after="0"/>
        <w:ind w:firstLine="567"/>
        <w:jc w:val="center"/>
        <w:rPr>
          <w:b/>
          <w:sz w:val="22"/>
          <w:szCs w:val="22"/>
        </w:rPr>
      </w:pPr>
    </w:p>
    <w:p w:rsidR="00AF75A6" w:rsidRDefault="00AF75A6" w:rsidP="001848CC">
      <w:pPr>
        <w:spacing w:after="0"/>
        <w:ind w:firstLine="567"/>
        <w:jc w:val="center"/>
        <w:rPr>
          <w:b/>
          <w:sz w:val="22"/>
          <w:szCs w:val="22"/>
        </w:rPr>
      </w:pPr>
    </w:p>
    <w:p w:rsidR="00AF75A6" w:rsidRDefault="00AF75A6" w:rsidP="001848CC">
      <w:pPr>
        <w:spacing w:after="0"/>
        <w:ind w:firstLine="567"/>
        <w:jc w:val="center"/>
        <w:rPr>
          <w:b/>
          <w:sz w:val="22"/>
          <w:szCs w:val="22"/>
        </w:rPr>
      </w:pPr>
    </w:p>
    <w:p w:rsidR="00AF75A6" w:rsidRPr="00097651" w:rsidRDefault="00AF75A6" w:rsidP="001848CC">
      <w:pPr>
        <w:spacing w:after="0"/>
        <w:ind w:firstLine="567"/>
        <w:jc w:val="center"/>
        <w:rPr>
          <w:b/>
          <w:sz w:val="22"/>
          <w:szCs w:val="22"/>
        </w:rPr>
      </w:pPr>
    </w:p>
    <w:p w:rsidR="003361E5" w:rsidRPr="00097651" w:rsidRDefault="003361E5" w:rsidP="00126159">
      <w:pPr>
        <w:spacing w:after="0"/>
        <w:rPr>
          <w:b/>
          <w:sz w:val="22"/>
          <w:szCs w:val="22"/>
        </w:rPr>
      </w:pPr>
    </w:p>
    <w:p w:rsidR="00713DD7" w:rsidRPr="00097651" w:rsidRDefault="00713DD7" w:rsidP="00795ADD">
      <w:pPr>
        <w:spacing w:after="0"/>
        <w:rPr>
          <w:b/>
          <w:sz w:val="22"/>
          <w:szCs w:val="22"/>
        </w:rPr>
      </w:pPr>
    </w:p>
    <w:p w:rsidR="00B72C43" w:rsidRPr="00097651" w:rsidRDefault="00A44EA5" w:rsidP="00AE7089">
      <w:pPr>
        <w:spacing w:after="0"/>
        <w:ind w:firstLine="567"/>
        <w:jc w:val="center"/>
        <w:rPr>
          <w:b/>
          <w:sz w:val="22"/>
          <w:szCs w:val="22"/>
        </w:rPr>
      </w:pPr>
      <w:r w:rsidRPr="00097651">
        <w:rPr>
          <w:b/>
          <w:sz w:val="22"/>
          <w:szCs w:val="22"/>
        </w:rPr>
        <w:lastRenderedPageBreak/>
        <w:t>РАЗДЕЛ 2. ДОКУМЕНТАЦИЯ О ЗАКУПКЕ</w:t>
      </w:r>
    </w:p>
    <w:p w:rsidR="00B72C43" w:rsidRPr="00097651" w:rsidRDefault="00A44EA5" w:rsidP="001848CC">
      <w:pPr>
        <w:spacing w:after="0"/>
        <w:ind w:firstLine="567"/>
        <w:jc w:val="center"/>
        <w:rPr>
          <w:b/>
          <w:sz w:val="22"/>
          <w:szCs w:val="22"/>
        </w:rPr>
      </w:pPr>
      <w:r w:rsidRPr="00097651">
        <w:rPr>
          <w:b/>
          <w:sz w:val="22"/>
          <w:szCs w:val="22"/>
        </w:rPr>
        <w:t>2.1. Сведения о закупке</w:t>
      </w:r>
    </w:p>
    <w:tbl>
      <w:tblPr>
        <w:tblW w:w="10349"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828"/>
        <w:gridCol w:w="6521"/>
      </w:tblGrid>
      <w:tr w:rsidR="00B72C43" w:rsidRPr="00097651" w:rsidTr="003C6DCB">
        <w:trPr>
          <w:trHeight w:val="286"/>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 xml:space="preserve">Наименование      </w:t>
            </w:r>
          </w:p>
        </w:tc>
        <w:tc>
          <w:tcPr>
            <w:tcW w:w="6521"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jc w:val="center"/>
              <w:rPr>
                <w:szCs w:val="22"/>
              </w:rPr>
            </w:pPr>
            <w:r w:rsidRPr="00097651">
              <w:rPr>
                <w:sz w:val="22"/>
                <w:szCs w:val="22"/>
              </w:rPr>
              <w:t>Сведения</w:t>
            </w:r>
          </w:p>
        </w:tc>
      </w:tr>
      <w:tr w:rsidR="00B72C43" w:rsidRPr="00097651" w:rsidTr="003C6DCB">
        <w:trPr>
          <w:trHeight w:val="286"/>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Участник закупки</w:t>
            </w:r>
          </w:p>
        </w:tc>
        <w:tc>
          <w:tcPr>
            <w:tcW w:w="6521"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outlineLvl w:val="0"/>
              <w:rPr>
                <w:b/>
                <w:szCs w:val="22"/>
              </w:rPr>
            </w:pPr>
            <w:r w:rsidRPr="00097651">
              <w:rPr>
                <w:b/>
                <w:sz w:val="22"/>
                <w:szCs w:val="22"/>
              </w:rPr>
              <w:t xml:space="preserve"> Участниками закупки могут быть только субъекты малого и среднего предпринимательства</w:t>
            </w:r>
          </w:p>
        </w:tc>
      </w:tr>
      <w:tr w:rsidR="00B72C43" w:rsidRPr="00097651" w:rsidTr="003C6DCB">
        <w:trPr>
          <w:trHeight w:val="2356"/>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ind w:right="176"/>
              <w:rPr>
                <w:szCs w:val="22"/>
              </w:rPr>
            </w:pPr>
            <w:r w:rsidRPr="00097651">
              <w:rPr>
                <w:sz w:val="22"/>
                <w:szCs w:val="22"/>
              </w:rPr>
              <w:t>Требования к качеству, техническим характеристикам товара, работы, услуги, к их безопасности, к функциональным характеристикам (потребительским свойствам) товара, к размерам, упаковке, отгрузке товара, к результатам работы и иные требования, связанные с определением соответствия поставляемого товара, выполняемой работы, оказываемой услуги потребностям Заказчика</w:t>
            </w:r>
          </w:p>
        </w:tc>
        <w:tc>
          <w:tcPr>
            <w:tcW w:w="6521"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 xml:space="preserve">Устанавливаются Техническим заданием </w:t>
            </w:r>
          </w:p>
          <w:p w:rsidR="00B72C43" w:rsidRPr="00097651" w:rsidRDefault="00A44EA5" w:rsidP="003361E5">
            <w:pPr>
              <w:spacing w:after="0"/>
              <w:rPr>
                <w:szCs w:val="22"/>
              </w:rPr>
            </w:pPr>
            <w:r w:rsidRPr="00097651">
              <w:rPr>
                <w:sz w:val="22"/>
                <w:szCs w:val="22"/>
              </w:rPr>
              <w:t xml:space="preserve">(Раздел 3 настоящей Документации о закупке) </w:t>
            </w:r>
          </w:p>
          <w:p w:rsidR="00B72C43" w:rsidRPr="00097651" w:rsidRDefault="00B72C43" w:rsidP="003361E5">
            <w:pPr>
              <w:spacing w:after="0"/>
              <w:rPr>
                <w:szCs w:val="22"/>
              </w:rPr>
            </w:pPr>
          </w:p>
        </w:tc>
      </w:tr>
      <w:tr w:rsidR="00B72C43" w:rsidRPr="00097651" w:rsidTr="003C6DCB">
        <w:trPr>
          <w:trHeight w:val="2148"/>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Требования к описанию участниками закупки поставляемого товара (выполнения работ, оказания услуг), который является предметом закупки, его функциональных характеристик (потребительских свойств, его количественных и качественных характеристик)</w:t>
            </w:r>
          </w:p>
        </w:tc>
        <w:tc>
          <w:tcPr>
            <w:tcW w:w="65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2C43" w:rsidRPr="00097651" w:rsidRDefault="00A44EA5" w:rsidP="003361E5">
            <w:pPr>
              <w:spacing w:after="0"/>
              <w:jc w:val="both"/>
              <w:rPr>
                <w:szCs w:val="22"/>
              </w:rPr>
            </w:pPr>
            <w:r w:rsidRPr="00097651">
              <w:rPr>
                <w:sz w:val="22"/>
                <w:szCs w:val="22"/>
              </w:rPr>
              <w:t>Описание участниками закупки товара (работы, услуги) который является предметом закупки, его функциональных характеристик (потребительских свойств, его количественных и качественных характеристик) должно полностью соответствовать Техническому заданию, указанному в Разделе 3 настоящей Документации о закупке.</w:t>
            </w:r>
          </w:p>
        </w:tc>
      </w:tr>
      <w:tr w:rsidR="00B72C43" w:rsidRPr="00097651" w:rsidTr="003C6DCB">
        <w:trPr>
          <w:trHeight w:val="603"/>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Место, срок (периоды) и условия поставки товара, выполнения работ, оказания услуг</w:t>
            </w:r>
          </w:p>
        </w:tc>
        <w:tc>
          <w:tcPr>
            <w:tcW w:w="65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0EEC" w:rsidRDefault="00B76990" w:rsidP="003361E5">
            <w:pPr>
              <w:spacing w:after="0"/>
              <w:jc w:val="both"/>
              <w:rPr>
                <w:szCs w:val="22"/>
              </w:rPr>
            </w:pPr>
            <w:r w:rsidRPr="00097651">
              <w:rPr>
                <w:rFonts w:eastAsia="Calibri"/>
                <w:b/>
                <w:sz w:val="22"/>
                <w:szCs w:val="22"/>
                <w:lang w:eastAsia="en-US"/>
              </w:rPr>
              <w:t>Место выполнения работ</w:t>
            </w:r>
            <w:r w:rsidR="00AF75A6">
              <w:rPr>
                <w:rFonts w:eastAsia="Calibri"/>
                <w:sz w:val="22"/>
                <w:szCs w:val="22"/>
                <w:lang w:eastAsia="en-US"/>
              </w:rPr>
              <w:t>:</w:t>
            </w:r>
            <w:r w:rsidR="00AF75A6" w:rsidRPr="00097651">
              <w:rPr>
                <w:rFonts w:eastAsia="Calibri"/>
                <w:sz w:val="22"/>
                <w:szCs w:val="22"/>
                <w:lang w:eastAsia="en-US"/>
              </w:rPr>
              <w:t xml:space="preserve"> </w:t>
            </w:r>
            <w:r w:rsidR="00765084" w:rsidRPr="009140E2">
              <w:rPr>
                <w:sz w:val="22"/>
                <w:szCs w:val="22"/>
              </w:rPr>
              <w:t>628422, Российская Федерация, ХМАО – Югра, г. Сургут, ул.</w:t>
            </w:r>
            <w:r w:rsidR="00765084">
              <w:t xml:space="preserve"> </w:t>
            </w:r>
            <w:r w:rsidR="00765084" w:rsidRPr="009140E2">
              <w:rPr>
                <w:sz w:val="22"/>
                <w:szCs w:val="22"/>
              </w:rPr>
              <w:t xml:space="preserve">Аэрофлотская, </w:t>
            </w:r>
            <w:r w:rsidR="00F85DD9">
              <w:rPr>
                <w:sz w:val="22"/>
                <w:szCs w:val="22"/>
              </w:rPr>
              <w:t>д.50</w:t>
            </w:r>
            <w:r w:rsidR="003C6DCB">
              <w:rPr>
                <w:sz w:val="22"/>
                <w:szCs w:val="22"/>
              </w:rPr>
              <w:t>, кадастровый номер 86:10:0000000:20871</w:t>
            </w:r>
          </w:p>
          <w:p w:rsidR="00765084" w:rsidRPr="00097651" w:rsidRDefault="00765084" w:rsidP="003361E5">
            <w:pPr>
              <w:spacing w:after="0"/>
              <w:jc w:val="both"/>
              <w:rPr>
                <w:szCs w:val="22"/>
              </w:rPr>
            </w:pPr>
          </w:p>
          <w:p w:rsidR="00ED0046" w:rsidRDefault="00B76990" w:rsidP="003361E5">
            <w:pPr>
              <w:spacing w:after="0"/>
              <w:jc w:val="both"/>
              <w:rPr>
                <w:szCs w:val="22"/>
              </w:rPr>
            </w:pPr>
            <w:r w:rsidRPr="00097651">
              <w:rPr>
                <w:b/>
                <w:sz w:val="22"/>
                <w:szCs w:val="22"/>
              </w:rPr>
              <w:t>Условия выполнения работ:</w:t>
            </w:r>
            <w:r w:rsidRPr="00097651">
              <w:rPr>
                <w:sz w:val="22"/>
                <w:szCs w:val="22"/>
              </w:rPr>
              <w:t xml:space="preserve"> в соответствии с Документацией о закупке (раздел 3 «Техническое задание»). </w:t>
            </w:r>
          </w:p>
          <w:p w:rsidR="003C6DCB" w:rsidRPr="00097651" w:rsidRDefault="003C6DCB" w:rsidP="003361E5">
            <w:pPr>
              <w:spacing w:after="0"/>
              <w:jc w:val="both"/>
              <w:rPr>
                <w:szCs w:val="22"/>
              </w:rPr>
            </w:pPr>
          </w:p>
          <w:p w:rsidR="00B20EEC" w:rsidRPr="00097651" w:rsidRDefault="00B20EEC" w:rsidP="00B20EEC">
            <w:pPr>
              <w:spacing w:after="0"/>
              <w:contextualSpacing/>
              <w:jc w:val="both"/>
              <w:rPr>
                <w:rFonts w:eastAsiaTheme="minorHAnsi"/>
                <w:b/>
                <w:szCs w:val="22"/>
                <w:lang w:eastAsia="en-US"/>
              </w:rPr>
            </w:pPr>
            <w:r w:rsidRPr="00097651">
              <w:rPr>
                <w:rFonts w:eastAsiaTheme="minorHAnsi"/>
                <w:b/>
                <w:sz w:val="22"/>
                <w:szCs w:val="22"/>
                <w:lang w:eastAsia="en-US"/>
              </w:rPr>
              <w:t xml:space="preserve">Сроки выполнения работ: </w:t>
            </w:r>
          </w:p>
          <w:p w:rsidR="00126159" w:rsidRPr="00097651" w:rsidRDefault="00126159" w:rsidP="00126159">
            <w:pPr>
              <w:spacing w:after="0"/>
              <w:contextualSpacing/>
              <w:jc w:val="both"/>
              <w:rPr>
                <w:b/>
                <w:bCs/>
                <w:szCs w:val="22"/>
                <w:u w:val="single"/>
              </w:rPr>
            </w:pPr>
            <w:r w:rsidRPr="00097651">
              <w:rPr>
                <w:sz w:val="22"/>
                <w:szCs w:val="22"/>
              </w:rPr>
              <w:t>Начало выполнения работ: с даты подписания Договора.</w:t>
            </w:r>
          </w:p>
          <w:p w:rsidR="00B72C43" w:rsidRPr="00097651" w:rsidRDefault="00126159" w:rsidP="00F85DD9">
            <w:pPr>
              <w:pStyle w:val="ac"/>
              <w:spacing w:after="0" w:line="240" w:lineRule="auto"/>
              <w:ind w:left="0"/>
              <w:jc w:val="both"/>
              <w:rPr>
                <w:rFonts w:ascii="Times New Roman" w:hAnsi="Times New Roman"/>
                <w:szCs w:val="22"/>
              </w:rPr>
            </w:pPr>
            <w:r w:rsidRPr="00097651">
              <w:rPr>
                <w:rFonts w:ascii="Times New Roman" w:hAnsi="Times New Roman"/>
                <w:szCs w:val="22"/>
              </w:rPr>
              <w:t>Окончание выпол</w:t>
            </w:r>
            <w:r w:rsidR="00AF75A6">
              <w:rPr>
                <w:rFonts w:ascii="Times New Roman" w:hAnsi="Times New Roman"/>
                <w:szCs w:val="22"/>
              </w:rPr>
              <w:t>нения</w:t>
            </w:r>
            <w:r w:rsidR="00E36F4C">
              <w:rPr>
                <w:rFonts w:ascii="Times New Roman" w:hAnsi="Times New Roman"/>
                <w:szCs w:val="22"/>
              </w:rPr>
              <w:t xml:space="preserve"> работ: выполнить до  </w:t>
            </w:r>
            <w:r w:rsidR="00F85DD9">
              <w:rPr>
                <w:rFonts w:ascii="Times New Roman" w:hAnsi="Times New Roman"/>
                <w:szCs w:val="22"/>
              </w:rPr>
              <w:t>01.10.</w:t>
            </w:r>
            <w:r w:rsidRPr="00097651">
              <w:rPr>
                <w:rFonts w:ascii="Times New Roman" w:hAnsi="Times New Roman"/>
                <w:szCs w:val="22"/>
              </w:rPr>
              <w:t>2023</w:t>
            </w:r>
          </w:p>
        </w:tc>
      </w:tr>
      <w:tr w:rsidR="00B72C43" w:rsidRPr="00097651" w:rsidTr="003C6DCB">
        <w:trPr>
          <w:trHeight w:val="416"/>
        </w:trPr>
        <w:tc>
          <w:tcPr>
            <w:tcW w:w="1034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72C43" w:rsidRPr="00097651" w:rsidRDefault="00A44EA5" w:rsidP="003361E5">
            <w:pPr>
              <w:spacing w:after="0"/>
              <w:jc w:val="center"/>
              <w:rPr>
                <w:b/>
                <w:szCs w:val="22"/>
              </w:rPr>
            </w:pPr>
            <w:r w:rsidRPr="00097651">
              <w:rPr>
                <w:b/>
                <w:sz w:val="22"/>
                <w:szCs w:val="22"/>
              </w:rPr>
              <w:t xml:space="preserve">Сведения о начальной (максимальной) цене договора </w:t>
            </w:r>
          </w:p>
        </w:tc>
      </w:tr>
      <w:tr w:rsidR="00B72C43" w:rsidRPr="00097651" w:rsidTr="003C6DCB">
        <w:trPr>
          <w:trHeight w:val="262"/>
        </w:trPr>
        <w:tc>
          <w:tcPr>
            <w:tcW w:w="3828" w:type="dxa"/>
            <w:vAlign w:val="center"/>
          </w:tcPr>
          <w:p w:rsidR="00B72C43" w:rsidRPr="00097651" w:rsidRDefault="00A44EA5" w:rsidP="003361E5">
            <w:pPr>
              <w:tabs>
                <w:tab w:val="left" w:pos="6795"/>
              </w:tabs>
              <w:spacing w:after="0"/>
              <w:rPr>
                <w:szCs w:val="22"/>
              </w:rPr>
            </w:pPr>
            <w:r w:rsidRPr="00097651">
              <w:rPr>
                <w:sz w:val="22"/>
                <w:szCs w:val="22"/>
              </w:rPr>
              <w:t>Сведения о начально</w:t>
            </w:r>
            <w:r w:rsidR="00452F6C" w:rsidRPr="00097651">
              <w:rPr>
                <w:sz w:val="22"/>
                <w:szCs w:val="22"/>
              </w:rPr>
              <w:t>й (максимальной) цене договора</w:t>
            </w:r>
            <w:r w:rsidRPr="00097651">
              <w:rPr>
                <w:sz w:val="22"/>
                <w:szCs w:val="22"/>
              </w:rPr>
              <w:t>, порядок формирования цены договора</w:t>
            </w:r>
          </w:p>
        </w:tc>
        <w:tc>
          <w:tcPr>
            <w:tcW w:w="6521" w:type="dxa"/>
            <w:tcBorders>
              <w:top w:val="single" w:sz="4" w:space="0" w:color="000000"/>
              <w:left w:val="single" w:sz="4" w:space="0" w:color="000000"/>
              <w:right w:val="single" w:sz="4" w:space="0" w:color="000000"/>
            </w:tcBorders>
            <w:shd w:val="clear" w:color="auto" w:fill="auto"/>
            <w:vAlign w:val="center"/>
          </w:tcPr>
          <w:p w:rsidR="00B86054" w:rsidRPr="00097651" w:rsidRDefault="00F85DD9" w:rsidP="003361E5">
            <w:pPr>
              <w:spacing w:after="0"/>
              <w:jc w:val="both"/>
              <w:rPr>
                <w:szCs w:val="22"/>
              </w:rPr>
            </w:pPr>
            <w:r>
              <w:rPr>
                <w:b/>
                <w:sz w:val="22"/>
                <w:szCs w:val="22"/>
              </w:rPr>
              <w:t>509 336</w:t>
            </w:r>
            <w:r w:rsidRPr="00706BD6">
              <w:rPr>
                <w:b/>
                <w:sz w:val="22"/>
                <w:szCs w:val="22"/>
              </w:rPr>
              <w:t>,</w:t>
            </w:r>
            <w:r>
              <w:rPr>
                <w:b/>
                <w:sz w:val="22"/>
                <w:szCs w:val="22"/>
              </w:rPr>
              <w:t>31</w:t>
            </w:r>
            <w:r w:rsidRPr="00706BD6">
              <w:rPr>
                <w:b/>
                <w:sz w:val="22"/>
                <w:szCs w:val="22"/>
              </w:rPr>
              <w:t xml:space="preserve">  </w:t>
            </w:r>
            <w:r w:rsidRPr="00706BD6">
              <w:rPr>
                <w:sz w:val="22"/>
                <w:szCs w:val="22"/>
              </w:rPr>
              <w:t>(</w:t>
            </w:r>
            <w:r>
              <w:rPr>
                <w:sz w:val="22"/>
                <w:szCs w:val="22"/>
              </w:rPr>
              <w:t>Пятьсот девять тысяч триста тридцать шесть рублей 31 копейка</w:t>
            </w:r>
            <w:r w:rsidRPr="00097651">
              <w:rPr>
                <w:sz w:val="22"/>
                <w:szCs w:val="22"/>
              </w:rPr>
              <w:t>)</w:t>
            </w:r>
            <w:r>
              <w:rPr>
                <w:sz w:val="22"/>
                <w:szCs w:val="22"/>
              </w:rPr>
              <w:t xml:space="preserve"> </w:t>
            </w:r>
            <w:r w:rsidR="00126159" w:rsidRPr="00097651">
              <w:rPr>
                <w:sz w:val="22"/>
                <w:szCs w:val="22"/>
              </w:rPr>
              <w:t>без учета НДС</w:t>
            </w:r>
            <w:r w:rsidR="00F672B3" w:rsidRPr="00097651">
              <w:rPr>
                <w:sz w:val="22"/>
                <w:szCs w:val="22"/>
              </w:rPr>
              <w:t xml:space="preserve">, НДС оплачивается в соответствии с действующим законодательством РФ. </w:t>
            </w:r>
          </w:p>
          <w:p w:rsidR="00B70300" w:rsidRDefault="00B76990" w:rsidP="003C6DCB">
            <w:pPr>
              <w:tabs>
                <w:tab w:val="left" w:pos="0"/>
              </w:tabs>
              <w:spacing w:after="0"/>
              <w:ind w:right="-1"/>
              <w:jc w:val="both"/>
              <w:rPr>
                <w:szCs w:val="22"/>
              </w:rPr>
            </w:pPr>
            <w:r w:rsidRPr="00097651">
              <w:rPr>
                <w:sz w:val="22"/>
                <w:szCs w:val="22"/>
              </w:rPr>
              <w:t>В цену договора включаются стоимость выполнения работ (оказания услуг), стоимость материалов и оборудования, предоставляемых Подрядчиком, затраты по гарантийным обязательствам, командировочные расходы, связанные с доставкой и нахождением персонала, оборудования и материалов в место выполнения работ,</w:t>
            </w:r>
            <w:r w:rsidR="005B7877">
              <w:rPr>
                <w:sz w:val="22"/>
                <w:szCs w:val="22"/>
              </w:rPr>
              <w:t xml:space="preserve"> вывоз мусора, а </w:t>
            </w:r>
            <w:r w:rsidRPr="00097651">
              <w:rPr>
                <w:sz w:val="22"/>
                <w:szCs w:val="22"/>
              </w:rPr>
              <w:t xml:space="preserve"> также все инфляционные ожидания и финансовые риски, иные издержки Подрядчика, связанные с исполнением обязательств по настоящему договору, в т.ч. причитающееся ему вознаграждение</w:t>
            </w:r>
            <w:r w:rsidR="003C6DCB">
              <w:rPr>
                <w:sz w:val="22"/>
                <w:szCs w:val="22"/>
              </w:rPr>
              <w:t>.</w:t>
            </w:r>
          </w:p>
          <w:p w:rsidR="003C6DCB" w:rsidRPr="00097651" w:rsidRDefault="003C6DCB" w:rsidP="003C6DCB">
            <w:pPr>
              <w:tabs>
                <w:tab w:val="left" w:pos="0"/>
              </w:tabs>
              <w:spacing w:after="0"/>
              <w:ind w:right="-1"/>
              <w:jc w:val="both"/>
              <w:rPr>
                <w:szCs w:val="22"/>
              </w:rPr>
            </w:pPr>
          </w:p>
          <w:p w:rsidR="003C6DCB" w:rsidRDefault="00F85DD9" w:rsidP="003361E5">
            <w:pPr>
              <w:spacing w:after="0"/>
              <w:jc w:val="both"/>
              <w:rPr>
                <w:szCs w:val="22"/>
              </w:rPr>
            </w:pPr>
            <w:r w:rsidRPr="0086744F">
              <w:rPr>
                <w:sz w:val="22"/>
                <w:szCs w:val="22"/>
              </w:rPr>
              <w:t>Подрядчик предоставляет сметную документацию в соответствии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культуры) народов Российской Федерации на территории Российской Федерации», утвержденной приказом Минстроя</w:t>
            </w:r>
          </w:p>
          <w:p w:rsidR="00F85DD9" w:rsidRDefault="00F85DD9" w:rsidP="003361E5">
            <w:pPr>
              <w:spacing w:after="0"/>
              <w:jc w:val="both"/>
              <w:rPr>
                <w:szCs w:val="22"/>
              </w:rPr>
            </w:pPr>
            <w:r w:rsidRPr="0086744F">
              <w:rPr>
                <w:sz w:val="22"/>
                <w:szCs w:val="22"/>
              </w:rPr>
              <w:lastRenderedPageBreak/>
              <w:t xml:space="preserve"> №421/пр от 04.08.2020МДС 81-35.2004. Локальные сметы составляются базисно-индексным методом с применением программного комплекса «ГРАНД-Смета» в базовых ценах с переводом в текущие цены с общим индексом изменения сметной стоимости строительно-монтажных работ к ТЕР ХМАО или ФЕР на текущий квартал, утвержденным письмом Минстроя России для Ханты-Мансийского автономного округа</w:t>
            </w:r>
            <w:r>
              <w:rPr>
                <w:sz w:val="22"/>
                <w:szCs w:val="22"/>
              </w:rPr>
              <w:t>.</w:t>
            </w:r>
          </w:p>
          <w:p w:rsidR="00B72C43" w:rsidRPr="00097651" w:rsidRDefault="00B76990" w:rsidP="003361E5">
            <w:pPr>
              <w:spacing w:after="0"/>
              <w:jc w:val="both"/>
              <w:rPr>
                <w:szCs w:val="22"/>
              </w:rPr>
            </w:pPr>
            <w:r w:rsidRPr="00097651">
              <w:rPr>
                <w:sz w:val="22"/>
                <w:szCs w:val="22"/>
              </w:rPr>
              <w:t>При возникновении необходимости проведения дополнительных работ, согласованных с З</w:t>
            </w:r>
            <w:r w:rsidR="00126159" w:rsidRPr="00097651">
              <w:rPr>
                <w:sz w:val="22"/>
                <w:szCs w:val="22"/>
              </w:rPr>
              <w:t>аказчиком и не предусмотренных Д</w:t>
            </w:r>
            <w:r w:rsidRPr="00097651">
              <w:rPr>
                <w:sz w:val="22"/>
                <w:szCs w:val="22"/>
              </w:rPr>
              <w:t>оговором, цена договора может быть изменена по дополнительному соглашению.</w:t>
            </w:r>
          </w:p>
        </w:tc>
      </w:tr>
      <w:tr w:rsidR="002C1C54" w:rsidRPr="00097651" w:rsidTr="003C6DCB">
        <w:trPr>
          <w:trHeight w:val="558"/>
        </w:trPr>
        <w:tc>
          <w:tcPr>
            <w:tcW w:w="3828" w:type="dxa"/>
            <w:vAlign w:val="center"/>
          </w:tcPr>
          <w:p w:rsidR="002C1C54" w:rsidRPr="00097651" w:rsidRDefault="002C1C54" w:rsidP="003361E5">
            <w:pPr>
              <w:tabs>
                <w:tab w:val="left" w:pos="6795"/>
              </w:tabs>
              <w:spacing w:after="0"/>
              <w:rPr>
                <w:szCs w:val="22"/>
              </w:rPr>
            </w:pPr>
            <w:r w:rsidRPr="00097651">
              <w:rPr>
                <w:sz w:val="22"/>
                <w:szCs w:val="22"/>
              </w:rPr>
              <w:lastRenderedPageBreak/>
              <w:t xml:space="preserve">Обоснование начальной (максимальной) цены договора </w:t>
            </w:r>
          </w:p>
        </w:tc>
        <w:tc>
          <w:tcPr>
            <w:tcW w:w="6521" w:type="dxa"/>
            <w:tcBorders>
              <w:top w:val="single" w:sz="4" w:space="0" w:color="000000"/>
              <w:left w:val="single" w:sz="4" w:space="0" w:color="000000"/>
              <w:right w:val="single" w:sz="4" w:space="0" w:color="000000"/>
            </w:tcBorders>
            <w:vAlign w:val="center"/>
          </w:tcPr>
          <w:p w:rsidR="002C1C54" w:rsidRPr="00097651" w:rsidRDefault="00776184" w:rsidP="003361E5">
            <w:pPr>
              <w:spacing w:after="0"/>
              <w:rPr>
                <w:b/>
                <w:szCs w:val="22"/>
              </w:rPr>
            </w:pPr>
            <w:r w:rsidRPr="00097651">
              <w:rPr>
                <w:b/>
                <w:sz w:val="22"/>
                <w:szCs w:val="22"/>
              </w:rPr>
              <w:t xml:space="preserve">Предусмотрено </w:t>
            </w:r>
            <w:r w:rsidR="002C1C54" w:rsidRPr="00097651">
              <w:rPr>
                <w:b/>
                <w:sz w:val="22"/>
                <w:szCs w:val="22"/>
              </w:rPr>
              <w:t>в Разделе 7 настоящей Документации</w:t>
            </w:r>
            <w:r w:rsidR="00D120F6" w:rsidRPr="00097651">
              <w:rPr>
                <w:b/>
                <w:sz w:val="22"/>
                <w:szCs w:val="22"/>
              </w:rPr>
              <w:t xml:space="preserve"> о закупке</w:t>
            </w:r>
            <w:r w:rsidR="00B70300" w:rsidRPr="00097651">
              <w:rPr>
                <w:b/>
                <w:sz w:val="22"/>
                <w:szCs w:val="22"/>
              </w:rPr>
              <w:t>.</w:t>
            </w:r>
          </w:p>
        </w:tc>
      </w:tr>
      <w:tr w:rsidR="00B72C43" w:rsidRPr="00097651" w:rsidTr="003C6DCB">
        <w:trPr>
          <w:trHeight w:val="558"/>
        </w:trPr>
        <w:tc>
          <w:tcPr>
            <w:tcW w:w="3828" w:type="dxa"/>
            <w:vAlign w:val="center"/>
          </w:tcPr>
          <w:p w:rsidR="00B72C43" w:rsidRPr="00097651" w:rsidRDefault="00A44EA5" w:rsidP="003361E5">
            <w:pPr>
              <w:tabs>
                <w:tab w:val="left" w:pos="6795"/>
              </w:tabs>
              <w:spacing w:after="0"/>
              <w:rPr>
                <w:szCs w:val="22"/>
              </w:rPr>
            </w:pPr>
            <w:r w:rsidRPr="00097651">
              <w:rPr>
                <w:sz w:val="22"/>
                <w:szCs w:val="22"/>
              </w:rPr>
              <w:t xml:space="preserve">Предоставление дополнительных предложений </w:t>
            </w:r>
          </w:p>
        </w:tc>
        <w:tc>
          <w:tcPr>
            <w:tcW w:w="6521" w:type="dxa"/>
            <w:tcBorders>
              <w:top w:val="single" w:sz="4" w:space="0" w:color="000000"/>
              <w:left w:val="single" w:sz="4" w:space="0" w:color="000000"/>
              <w:right w:val="single" w:sz="4" w:space="0" w:color="000000"/>
            </w:tcBorders>
            <w:vAlign w:val="center"/>
          </w:tcPr>
          <w:p w:rsidR="00B72C43" w:rsidRPr="00097651" w:rsidRDefault="00A44EA5" w:rsidP="003361E5">
            <w:pPr>
              <w:spacing w:after="0"/>
              <w:rPr>
                <w:b/>
                <w:szCs w:val="22"/>
              </w:rPr>
            </w:pPr>
            <w:r w:rsidRPr="00097651">
              <w:rPr>
                <w:b/>
                <w:sz w:val="22"/>
                <w:szCs w:val="22"/>
              </w:rPr>
              <w:t xml:space="preserve">Не предусмотрено </w:t>
            </w:r>
          </w:p>
        </w:tc>
      </w:tr>
      <w:tr w:rsidR="00B72C43" w:rsidRPr="00097651" w:rsidTr="003C6DCB">
        <w:trPr>
          <w:trHeight w:val="670"/>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Валюта, используемая для формирования цены договора</w:t>
            </w:r>
          </w:p>
        </w:tc>
        <w:tc>
          <w:tcPr>
            <w:tcW w:w="6521"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b/>
                <w:szCs w:val="22"/>
              </w:rPr>
            </w:pPr>
            <w:r w:rsidRPr="00097651">
              <w:rPr>
                <w:b/>
                <w:sz w:val="22"/>
                <w:szCs w:val="22"/>
              </w:rPr>
              <w:t>Российский рубль</w:t>
            </w:r>
          </w:p>
        </w:tc>
      </w:tr>
      <w:tr w:rsidR="00B72C43" w:rsidRPr="00097651" w:rsidTr="003C6DCB">
        <w:trPr>
          <w:trHeight w:val="300"/>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 xml:space="preserve">Обеспечение заявки </w:t>
            </w:r>
          </w:p>
        </w:tc>
        <w:tc>
          <w:tcPr>
            <w:tcW w:w="6521"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b/>
                <w:szCs w:val="22"/>
              </w:rPr>
            </w:pPr>
            <w:r w:rsidRPr="00097651">
              <w:rPr>
                <w:b/>
                <w:sz w:val="22"/>
                <w:szCs w:val="22"/>
              </w:rPr>
              <w:t>Не предусмотрено</w:t>
            </w:r>
          </w:p>
        </w:tc>
      </w:tr>
      <w:tr w:rsidR="00B72C43" w:rsidRPr="00097651" w:rsidTr="003C6DCB">
        <w:trPr>
          <w:trHeight w:val="274"/>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Форма, сроки и порядок оплаты товара, работы, услуги</w:t>
            </w:r>
          </w:p>
        </w:tc>
        <w:tc>
          <w:tcPr>
            <w:tcW w:w="6521" w:type="dxa"/>
            <w:tcBorders>
              <w:top w:val="single" w:sz="4" w:space="0" w:color="000000"/>
              <w:left w:val="single" w:sz="4" w:space="0" w:color="000000"/>
              <w:bottom w:val="single" w:sz="4" w:space="0" w:color="000000"/>
              <w:right w:val="single" w:sz="4" w:space="0" w:color="000000"/>
            </w:tcBorders>
            <w:vAlign w:val="center"/>
          </w:tcPr>
          <w:p w:rsidR="00B76990" w:rsidRPr="00097651" w:rsidRDefault="00B76990" w:rsidP="003361E5">
            <w:pPr>
              <w:spacing w:after="0"/>
              <w:jc w:val="both"/>
              <w:rPr>
                <w:szCs w:val="22"/>
              </w:rPr>
            </w:pPr>
            <w:r w:rsidRPr="00097651">
              <w:rPr>
                <w:sz w:val="22"/>
                <w:szCs w:val="22"/>
              </w:rPr>
              <w:t>Форма оплаты – безналичная, путем перечисления денежных средств на расчетный счет Подрядчика.</w:t>
            </w:r>
          </w:p>
          <w:p w:rsidR="00AF7E92" w:rsidRPr="00097651" w:rsidRDefault="00AF7E92" w:rsidP="003361E5">
            <w:pPr>
              <w:tabs>
                <w:tab w:val="left" w:pos="0"/>
              </w:tabs>
              <w:spacing w:after="0"/>
              <w:ind w:right="-1"/>
              <w:jc w:val="both"/>
              <w:rPr>
                <w:szCs w:val="22"/>
              </w:rPr>
            </w:pPr>
            <w:r w:rsidRPr="00097651">
              <w:rPr>
                <w:sz w:val="22"/>
                <w:szCs w:val="22"/>
              </w:rPr>
              <w:t>Заказчик производит предоплату (аванс) в размере 40 % (сорока процентов) от стоимости матер</w:t>
            </w:r>
            <w:r w:rsidR="00A3535E" w:rsidRPr="00097651">
              <w:rPr>
                <w:sz w:val="22"/>
                <w:szCs w:val="22"/>
              </w:rPr>
              <w:t xml:space="preserve">иалов и оборудования в течение 7 </w:t>
            </w:r>
            <w:r w:rsidRPr="00097651">
              <w:rPr>
                <w:sz w:val="22"/>
                <w:szCs w:val="22"/>
              </w:rPr>
              <w:t>(</w:t>
            </w:r>
            <w:r w:rsidR="00A3535E" w:rsidRPr="00097651">
              <w:rPr>
                <w:sz w:val="22"/>
                <w:szCs w:val="22"/>
              </w:rPr>
              <w:t>семи</w:t>
            </w:r>
            <w:r w:rsidRPr="00097651">
              <w:rPr>
                <w:sz w:val="22"/>
                <w:szCs w:val="22"/>
              </w:rPr>
              <w:t>) рабочих дней с момента подписания сторонами Договора путем перечисления указанной суммы на расчетный счет Подрядчика на основании счета.</w:t>
            </w:r>
          </w:p>
          <w:p w:rsidR="00B72C43" w:rsidRPr="00F85DD9" w:rsidRDefault="00F85DD9" w:rsidP="00F85DD9">
            <w:pPr>
              <w:ind w:firstLine="567"/>
              <w:jc w:val="both"/>
              <w:rPr>
                <w:sz w:val="23"/>
                <w:szCs w:val="23"/>
              </w:rPr>
            </w:pPr>
            <w:r w:rsidRPr="00367858">
              <w:rPr>
                <w:sz w:val="23"/>
                <w:szCs w:val="23"/>
              </w:rPr>
              <w:t>Оплата оставшейся суммы договора осуществляется Заказчиком в течение 7 (семи) рабочих дней на основании счета (счета-фактуры), после подписания Акта о приемке выполненных работ (форма КС-2), Справки о стоимости выполненных работ и затрат (форма КС-3), Акта технической приёмки в 2 (двух) экземплярах, без замечаний Заказчика.</w:t>
            </w:r>
          </w:p>
        </w:tc>
      </w:tr>
    </w:tbl>
    <w:p w:rsidR="00B72C43" w:rsidRPr="00097651" w:rsidRDefault="00B72C43" w:rsidP="001848CC">
      <w:pPr>
        <w:spacing w:after="0"/>
        <w:ind w:firstLine="567"/>
        <w:rPr>
          <w:b/>
          <w:sz w:val="22"/>
          <w:szCs w:val="22"/>
          <w:u w:val="single"/>
        </w:rPr>
      </w:pPr>
    </w:p>
    <w:p w:rsidR="00B72C43" w:rsidRPr="00097651" w:rsidRDefault="00A44EA5" w:rsidP="001848CC">
      <w:pPr>
        <w:spacing w:after="0"/>
        <w:jc w:val="center"/>
        <w:rPr>
          <w:b/>
          <w:sz w:val="22"/>
          <w:szCs w:val="22"/>
        </w:rPr>
      </w:pPr>
      <w:r w:rsidRPr="00097651">
        <w:rPr>
          <w:b/>
          <w:sz w:val="22"/>
          <w:szCs w:val="22"/>
        </w:rPr>
        <w:t>2.2. Порядок проведения запроса предложений в электронной форме.</w:t>
      </w:r>
    </w:p>
    <w:p w:rsidR="00B72C43" w:rsidRPr="00097651" w:rsidRDefault="00A44EA5" w:rsidP="001848CC">
      <w:pPr>
        <w:spacing w:after="0"/>
        <w:ind w:firstLine="567"/>
        <w:jc w:val="both"/>
        <w:rPr>
          <w:b/>
          <w:sz w:val="22"/>
          <w:szCs w:val="22"/>
        </w:rPr>
      </w:pPr>
      <w:r w:rsidRPr="00097651">
        <w:rPr>
          <w:b/>
          <w:sz w:val="22"/>
          <w:szCs w:val="22"/>
        </w:rPr>
        <w:t>Порядок подачи заявок, требования к содержанию, форме, оформлению и составу заявки на участие в конкурентной закупке. Отзыв заявки</w:t>
      </w:r>
    </w:p>
    <w:p w:rsidR="00B72C43" w:rsidRPr="00097651" w:rsidRDefault="00A44EA5" w:rsidP="001848CC">
      <w:pPr>
        <w:spacing w:after="0"/>
        <w:ind w:firstLine="567"/>
        <w:jc w:val="both"/>
        <w:rPr>
          <w:sz w:val="22"/>
          <w:szCs w:val="22"/>
        </w:rPr>
      </w:pPr>
      <w:r w:rsidRPr="00097651">
        <w:rPr>
          <w:sz w:val="22"/>
          <w:szCs w:val="22"/>
        </w:rPr>
        <w:t xml:space="preserve">Форма заявки – электронная, размещена на сайте электронной торговой площадки </w:t>
      </w:r>
      <w:hyperlink r:id="rId17" w:history="1">
        <w:r w:rsidRPr="00097651">
          <w:rPr>
            <w:sz w:val="22"/>
            <w:szCs w:val="22"/>
          </w:rPr>
          <w:t>www.roseltorg.ru</w:t>
        </w:r>
      </w:hyperlink>
      <w:r w:rsidRPr="00097651">
        <w:rPr>
          <w:sz w:val="22"/>
          <w:szCs w:val="22"/>
        </w:rPr>
        <w:t xml:space="preserve">, состоит из двух частей и ценового предложения, которые заполняются участником закупки в соответствии с требованиями настоящей Документации о закупке. Подача заявки участником закупки осуществляется в соответствии с Руководством пользователя, которое размещено в открытой части электронной торговой площадки на сайте </w:t>
      </w:r>
      <w:hyperlink r:id="rId18" w:history="1">
        <w:r w:rsidRPr="00097651">
          <w:rPr>
            <w:sz w:val="22"/>
            <w:szCs w:val="22"/>
          </w:rPr>
          <w:t>www.roseltorg.ru</w:t>
        </w:r>
      </w:hyperlink>
      <w:r w:rsidRPr="00097651">
        <w:rPr>
          <w:sz w:val="22"/>
          <w:szCs w:val="22"/>
        </w:rPr>
        <w:t xml:space="preserve"> и настоящей Документацией. Заявки, сформированные Поставщиком на бумажном носителе, Заказчиком не принимаются.</w:t>
      </w:r>
    </w:p>
    <w:p w:rsidR="00B72C43" w:rsidRPr="00097651" w:rsidRDefault="00A44EA5" w:rsidP="001848CC">
      <w:pPr>
        <w:spacing w:after="0"/>
        <w:ind w:firstLine="567"/>
        <w:jc w:val="both"/>
        <w:rPr>
          <w:sz w:val="22"/>
          <w:szCs w:val="22"/>
        </w:rPr>
      </w:pPr>
      <w:r w:rsidRPr="00097651">
        <w:rPr>
          <w:sz w:val="22"/>
          <w:szCs w:val="22"/>
        </w:rPr>
        <w:t>Все документы, входящие в состав заявки (ее частей) на участие в закупке, должны быть предоставлены участником закупки через электронную торговую площадку в отсканированном виде, в доступном для прочтения формате (предпочтительнее формат *.pdf, формат: один файл – один документ). Все файлы заявки на участие в закупке, размещенные участником закупки, должны иметь наименование либо комментарий, позволяющие идентифицировать содержание данного файла заявки, с указанием наименования документа, представленного данным файлом.</w:t>
      </w:r>
    </w:p>
    <w:p w:rsidR="00B72C43" w:rsidRPr="00097651" w:rsidRDefault="00A44EA5" w:rsidP="001848CC">
      <w:pPr>
        <w:spacing w:after="0"/>
        <w:ind w:firstLine="567"/>
        <w:jc w:val="both"/>
        <w:rPr>
          <w:sz w:val="22"/>
          <w:szCs w:val="22"/>
        </w:rPr>
      </w:pPr>
      <w:r w:rsidRPr="00097651">
        <w:rPr>
          <w:sz w:val="22"/>
          <w:szCs w:val="22"/>
        </w:rPr>
        <w:t xml:space="preserve">Заявка (первая часть, вторая часть и ценовое предложение) и прилагаемые к ней документы подписываются участником закупки с помощью ЭЦП. </w:t>
      </w:r>
    </w:p>
    <w:p w:rsidR="00AB601B" w:rsidRPr="00097651" w:rsidRDefault="00A44EA5" w:rsidP="001848CC">
      <w:pPr>
        <w:spacing w:after="0"/>
        <w:ind w:firstLine="567"/>
        <w:jc w:val="both"/>
        <w:rPr>
          <w:sz w:val="22"/>
          <w:szCs w:val="22"/>
        </w:rPr>
      </w:pPr>
      <w:r w:rsidRPr="00097651">
        <w:rPr>
          <w:sz w:val="22"/>
          <w:szCs w:val="22"/>
        </w:rPr>
        <w:t xml:space="preserve">Первая часть заявки на участие в запросе предложений в электронной форме заполняется Участником в соответствии с формой, указанной в разделе 5 (форма первой части заявки) настоящей Документации и должна содержать описание поставляемого товара, выполняемой работы, оказываемой услуги, которые являются предметом закупки в соответствии с требованиями документации о закупке. </w:t>
      </w:r>
    </w:p>
    <w:p w:rsidR="00B72C43" w:rsidRPr="00097651" w:rsidRDefault="00A44EA5" w:rsidP="001848CC">
      <w:pPr>
        <w:spacing w:after="0"/>
        <w:ind w:firstLine="567"/>
        <w:jc w:val="both"/>
        <w:rPr>
          <w:b/>
          <w:sz w:val="22"/>
          <w:szCs w:val="22"/>
        </w:rPr>
      </w:pPr>
      <w:r w:rsidRPr="00097651">
        <w:rPr>
          <w:b/>
          <w:sz w:val="22"/>
          <w:szCs w:val="22"/>
        </w:rPr>
        <w:t>В случае содержания в первой части заявки на участие в запросе предложений в электронной форме сведений об участнике такого запроса предложений и (или) о ценовом предложении, данная заявка подлежит отклонению.</w:t>
      </w:r>
    </w:p>
    <w:p w:rsidR="00B72C43" w:rsidRPr="00097651" w:rsidRDefault="00A44EA5" w:rsidP="001848CC">
      <w:pPr>
        <w:spacing w:after="0"/>
        <w:ind w:firstLine="567"/>
        <w:jc w:val="both"/>
        <w:rPr>
          <w:sz w:val="22"/>
          <w:szCs w:val="22"/>
        </w:rPr>
      </w:pPr>
      <w:r w:rsidRPr="00097651">
        <w:rPr>
          <w:sz w:val="22"/>
          <w:szCs w:val="22"/>
        </w:rPr>
        <w:lastRenderedPageBreak/>
        <w:t>Вторая часть заявки на участие в запросе предложений в электронной форме</w:t>
      </w:r>
      <w:r w:rsidR="00996F0D" w:rsidRPr="00097651">
        <w:rPr>
          <w:sz w:val="22"/>
          <w:szCs w:val="22"/>
        </w:rPr>
        <w:t xml:space="preserve"> и ценовое предложение заполняю</w:t>
      </w:r>
      <w:r w:rsidRPr="00097651">
        <w:rPr>
          <w:sz w:val="22"/>
          <w:szCs w:val="22"/>
        </w:rPr>
        <w:t>тся Участником в соответствии с формой, указанной в разделе 5 (форма второй части заявки</w:t>
      </w:r>
      <w:r w:rsidR="00996F0D" w:rsidRPr="00097651">
        <w:rPr>
          <w:sz w:val="22"/>
          <w:szCs w:val="22"/>
        </w:rPr>
        <w:t xml:space="preserve"> и ценовое предложение</w:t>
      </w:r>
      <w:r w:rsidRPr="00097651">
        <w:rPr>
          <w:sz w:val="22"/>
          <w:szCs w:val="22"/>
        </w:rPr>
        <w:t>) настоящей Документации о закупке и должна содержать сведения о данном участнике такого запроса предложений, информацию о его соответствии единым квалификационным требованиям,  установленным в настоящей документации о конкурентной закупке, об окончательном предложении участника запроса предложений о функциональных характеристиках (потребительских свойствах) товара, качестве работы, услуги и об иных условиях исполнения договора, документы, подтверждающие соответствие участника закупки требованиям к участнику закупки (согласно п.п. 2.5 и 2.6 настоящего Раздела).</w:t>
      </w:r>
    </w:p>
    <w:p w:rsidR="00B72C43" w:rsidRPr="00097651" w:rsidRDefault="00A44EA5" w:rsidP="001848CC">
      <w:pPr>
        <w:spacing w:after="0"/>
        <w:ind w:firstLine="567"/>
        <w:jc w:val="both"/>
        <w:rPr>
          <w:sz w:val="22"/>
          <w:szCs w:val="22"/>
        </w:rPr>
      </w:pPr>
      <w:r w:rsidRPr="00097651">
        <w:rPr>
          <w:sz w:val="22"/>
          <w:szCs w:val="22"/>
        </w:rPr>
        <w:t>Первая часть заявки, вторая часть заявки и ценовое предложение подаются участником закупки в срок, указанный в Извещении о проведении закупки и Документации о закупке.</w:t>
      </w:r>
    </w:p>
    <w:p w:rsidR="00B72C43" w:rsidRPr="00097651" w:rsidRDefault="00A44EA5" w:rsidP="001848CC">
      <w:pPr>
        <w:spacing w:after="0"/>
        <w:ind w:firstLine="567"/>
        <w:jc w:val="both"/>
        <w:rPr>
          <w:b/>
          <w:sz w:val="22"/>
          <w:szCs w:val="22"/>
        </w:rPr>
      </w:pPr>
      <w:r w:rsidRPr="00097651">
        <w:rPr>
          <w:b/>
          <w:sz w:val="22"/>
          <w:szCs w:val="22"/>
        </w:rPr>
        <w:t>По решению Комиссии по закупкам, рассмотрение первой части заявки, второй части заявки и ценового предложения, подведение итогов закупки может быть отложено на срок, установленный Комиссией по закупкам.</w:t>
      </w:r>
    </w:p>
    <w:p w:rsidR="00B72C43" w:rsidRPr="00097651" w:rsidRDefault="00A44EA5" w:rsidP="001848CC">
      <w:pPr>
        <w:spacing w:after="0"/>
        <w:ind w:firstLine="567"/>
        <w:jc w:val="both"/>
        <w:rPr>
          <w:sz w:val="22"/>
          <w:szCs w:val="22"/>
        </w:rPr>
      </w:pPr>
      <w:r w:rsidRPr="00097651">
        <w:rPr>
          <w:sz w:val="22"/>
          <w:szCs w:val="22"/>
        </w:rPr>
        <w:t xml:space="preserve"> В случае, если после дня окончания срока подачи заявок подана только одна заявка, Заказчик вправе продлить срок подачи заявок не менее чем на 3 (три) рабочих дня, и в течение 1 (одного) рабочего дня после дня окончания срока подачи заявок размещает на Единой информационной системе извещение о продлении срока подачи таких заявок. При этом заявка, поданная в срок, указанный в извещении о проведении запроса предложений, рассматривается одновременно с заявками, поданными в срок, указанный в Извещении о продлении срока подачи заявок. </w:t>
      </w:r>
    </w:p>
    <w:p w:rsidR="00B72C43" w:rsidRPr="00097651" w:rsidRDefault="00A44EA5" w:rsidP="001848CC">
      <w:pPr>
        <w:spacing w:after="0"/>
        <w:ind w:firstLine="567"/>
        <w:jc w:val="both"/>
        <w:rPr>
          <w:sz w:val="22"/>
          <w:szCs w:val="22"/>
        </w:rPr>
      </w:pPr>
      <w:r w:rsidRPr="00097651">
        <w:rPr>
          <w:sz w:val="22"/>
          <w:szCs w:val="22"/>
        </w:rPr>
        <w:t>Извещение о продлении/сокращении срока подачи заявок размещается Заказчиком:</w:t>
      </w:r>
    </w:p>
    <w:p w:rsidR="00B72C43" w:rsidRPr="00097651" w:rsidRDefault="00A44EA5" w:rsidP="001848CC">
      <w:pPr>
        <w:spacing w:after="0"/>
        <w:ind w:firstLine="567"/>
        <w:jc w:val="both"/>
        <w:rPr>
          <w:sz w:val="22"/>
          <w:szCs w:val="22"/>
        </w:rPr>
      </w:pPr>
      <w:r w:rsidRPr="00097651">
        <w:rPr>
          <w:sz w:val="22"/>
          <w:szCs w:val="22"/>
        </w:rPr>
        <w:t xml:space="preserve">-  в Единой информационной системе </w:t>
      </w:r>
      <w:hyperlink r:id="rId19" w:history="1">
        <w:r w:rsidRPr="00097651">
          <w:rPr>
            <w:sz w:val="22"/>
            <w:szCs w:val="22"/>
          </w:rPr>
          <w:t>www.zakupki.gov.ru</w:t>
        </w:r>
      </w:hyperlink>
      <w:r w:rsidRPr="00097651">
        <w:rPr>
          <w:sz w:val="22"/>
          <w:szCs w:val="22"/>
        </w:rPr>
        <w:t>.</w:t>
      </w:r>
    </w:p>
    <w:p w:rsidR="00B72C43" w:rsidRPr="00097651" w:rsidRDefault="00A44EA5" w:rsidP="001848CC">
      <w:pPr>
        <w:spacing w:after="0"/>
        <w:ind w:firstLine="567"/>
        <w:jc w:val="both"/>
        <w:rPr>
          <w:sz w:val="22"/>
          <w:szCs w:val="22"/>
        </w:rPr>
      </w:pPr>
      <w:r w:rsidRPr="00097651">
        <w:rPr>
          <w:sz w:val="22"/>
          <w:szCs w:val="22"/>
        </w:rPr>
        <w:t>- на сайте электронной торговой площадки www.roseltorg.ru. В этом случае участникам закупки, уже подавшим заявки на участие в закупке, электронной торговой площадкой будет автоматически направлено соответствующее уведомление.</w:t>
      </w:r>
    </w:p>
    <w:p w:rsidR="00B72C43" w:rsidRPr="00097651" w:rsidRDefault="00A44EA5" w:rsidP="001848CC">
      <w:pPr>
        <w:spacing w:after="0"/>
        <w:ind w:firstLine="567"/>
        <w:jc w:val="both"/>
        <w:rPr>
          <w:sz w:val="22"/>
          <w:szCs w:val="22"/>
        </w:rPr>
      </w:pPr>
      <w:r w:rsidRPr="00097651">
        <w:rPr>
          <w:sz w:val="22"/>
          <w:szCs w:val="22"/>
        </w:rPr>
        <w:t xml:space="preserve">- на сайте Заказчика </w:t>
      </w:r>
      <w:hyperlink r:id="rId20" w:history="1">
        <w:r w:rsidRPr="00097651">
          <w:rPr>
            <w:sz w:val="22"/>
            <w:szCs w:val="22"/>
          </w:rPr>
          <w:t>www.airport-surgut.ru</w:t>
        </w:r>
      </w:hyperlink>
      <w:r w:rsidRPr="00097651">
        <w:rPr>
          <w:sz w:val="22"/>
          <w:szCs w:val="22"/>
        </w:rPr>
        <w:t xml:space="preserve"> – информационно.</w:t>
      </w:r>
    </w:p>
    <w:p w:rsidR="00B72C43" w:rsidRPr="00097651" w:rsidRDefault="00A44EA5" w:rsidP="001848CC">
      <w:pPr>
        <w:spacing w:after="0"/>
        <w:ind w:firstLine="567"/>
        <w:jc w:val="both"/>
        <w:rPr>
          <w:sz w:val="22"/>
          <w:szCs w:val="22"/>
        </w:rPr>
      </w:pPr>
      <w:r w:rsidRPr="00097651">
        <w:rPr>
          <w:sz w:val="22"/>
          <w:szCs w:val="22"/>
        </w:rPr>
        <w:t>Комиссия по закупкам, Заказчик не несут ответственности за обстоятельства, приведшие к опозданию подачи заявки участником закупки.</w:t>
      </w:r>
    </w:p>
    <w:p w:rsidR="00B72C43" w:rsidRPr="00097651" w:rsidRDefault="00A44EA5" w:rsidP="001848CC">
      <w:pPr>
        <w:spacing w:after="0"/>
        <w:ind w:firstLine="567"/>
        <w:jc w:val="both"/>
        <w:rPr>
          <w:sz w:val="22"/>
          <w:szCs w:val="22"/>
        </w:rPr>
      </w:pPr>
      <w:r w:rsidRPr="00097651">
        <w:rPr>
          <w:sz w:val="22"/>
          <w:szCs w:val="22"/>
        </w:rPr>
        <w:t xml:space="preserve">Заявки, поданные после окончания срока подачи заявок, считаются опоздавшими независимо от причин опоздания, и не рассматриваются. </w:t>
      </w:r>
    </w:p>
    <w:p w:rsidR="00B72C43" w:rsidRPr="00097651" w:rsidRDefault="00A44EA5" w:rsidP="001848CC">
      <w:pPr>
        <w:spacing w:after="0"/>
        <w:ind w:firstLine="567"/>
        <w:jc w:val="both"/>
        <w:rPr>
          <w:sz w:val="22"/>
          <w:szCs w:val="22"/>
        </w:rPr>
      </w:pPr>
      <w:r w:rsidRPr="00097651">
        <w:rPr>
          <w:sz w:val="22"/>
          <w:szCs w:val="22"/>
        </w:rPr>
        <w:t xml:space="preserve">Участник конкурентной закупки вправе изменить или отозвать свою заявку </w:t>
      </w:r>
      <w:r w:rsidRPr="00097651">
        <w:rPr>
          <w:b/>
          <w:sz w:val="22"/>
          <w:szCs w:val="22"/>
        </w:rPr>
        <w:t>до истечения срока подачи заявок,</w:t>
      </w:r>
      <w:r w:rsidRPr="00097651">
        <w:rPr>
          <w:sz w:val="22"/>
          <w:szCs w:val="22"/>
        </w:rPr>
        <w:t xml:space="preserve"> направив об этом уведомление оператору электронной площадки.</w:t>
      </w:r>
    </w:p>
    <w:p w:rsidR="00B72C43" w:rsidRPr="00097651" w:rsidRDefault="00B72C43" w:rsidP="001848CC">
      <w:pPr>
        <w:spacing w:after="0"/>
        <w:ind w:firstLine="567"/>
        <w:jc w:val="both"/>
        <w:rPr>
          <w:b/>
          <w:sz w:val="22"/>
          <w:szCs w:val="22"/>
        </w:rPr>
      </w:pPr>
    </w:p>
    <w:p w:rsidR="00B72C43" w:rsidRPr="00097651" w:rsidRDefault="00A44EA5" w:rsidP="001848CC">
      <w:pPr>
        <w:spacing w:after="0"/>
        <w:ind w:firstLine="567"/>
        <w:jc w:val="center"/>
        <w:rPr>
          <w:b/>
          <w:sz w:val="22"/>
          <w:szCs w:val="22"/>
        </w:rPr>
      </w:pPr>
      <w:r w:rsidRPr="00097651">
        <w:rPr>
          <w:b/>
          <w:sz w:val="22"/>
          <w:szCs w:val="22"/>
        </w:rPr>
        <w:t xml:space="preserve">2.3. Порядок отмены закупки, внесения изменений </w:t>
      </w:r>
    </w:p>
    <w:p w:rsidR="00B72C43" w:rsidRPr="00097651" w:rsidRDefault="00A44EA5" w:rsidP="001848CC">
      <w:pPr>
        <w:spacing w:after="0"/>
        <w:ind w:firstLine="567"/>
        <w:jc w:val="center"/>
        <w:rPr>
          <w:b/>
          <w:sz w:val="22"/>
          <w:szCs w:val="22"/>
        </w:rPr>
      </w:pPr>
      <w:r w:rsidRPr="00097651">
        <w:rPr>
          <w:b/>
          <w:sz w:val="22"/>
          <w:szCs w:val="22"/>
        </w:rPr>
        <w:t>в Извещение о проведении закупки и/или Документацию о закупке</w:t>
      </w:r>
    </w:p>
    <w:p w:rsidR="00B72C43" w:rsidRPr="00097651" w:rsidRDefault="00A44EA5" w:rsidP="001848CC">
      <w:pPr>
        <w:spacing w:after="0"/>
        <w:ind w:firstLine="567"/>
        <w:jc w:val="both"/>
        <w:rPr>
          <w:sz w:val="22"/>
          <w:szCs w:val="22"/>
        </w:rPr>
      </w:pPr>
      <w:r w:rsidRPr="00097651">
        <w:rPr>
          <w:sz w:val="22"/>
          <w:szCs w:val="22"/>
        </w:rPr>
        <w:t xml:space="preserve">Заказчик вправе отменить конкурентную закупку по одному и более предмету закупки (лоту, позиции, единице товара) до наступления даты и времени окончания срока подачи заявок на участие в конкурентной закупке. По истечении данного срока отмены конкурентной закупки и до заключения договора Заказчик вправе отменить определение поставщика (исполнителя, подрядчика) только в случае возникновения обстоятельств </w:t>
      </w:r>
      <w:hyperlink r:id="rId21" w:history="1">
        <w:r w:rsidRPr="00097651">
          <w:rPr>
            <w:sz w:val="22"/>
            <w:szCs w:val="22"/>
          </w:rPr>
          <w:t>непреодолимой силы</w:t>
        </w:r>
      </w:hyperlink>
      <w:r w:rsidRPr="00097651">
        <w:rPr>
          <w:sz w:val="22"/>
          <w:szCs w:val="22"/>
        </w:rPr>
        <w:t xml:space="preserve"> в соответствии с гражданским законодательством.</w:t>
      </w:r>
    </w:p>
    <w:p w:rsidR="00B72C43" w:rsidRPr="00097651" w:rsidRDefault="00A44EA5" w:rsidP="001848CC">
      <w:pPr>
        <w:spacing w:after="0"/>
        <w:ind w:firstLine="567"/>
        <w:jc w:val="both"/>
        <w:rPr>
          <w:sz w:val="22"/>
          <w:szCs w:val="22"/>
        </w:rPr>
      </w:pPr>
      <w:r w:rsidRPr="00097651">
        <w:rPr>
          <w:sz w:val="22"/>
          <w:szCs w:val="22"/>
        </w:rPr>
        <w:t xml:space="preserve">Решение об отмене конкурентной закупки подписывается генеральным директором или иным уполномоченным лицом и размещается Заказчиком в Единой информационной системе </w:t>
      </w:r>
      <w:r w:rsidRPr="00097651">
        <w:rPr>
          <w:b/>
          <w:sz w:val="22"/>
          <w:szCs w:val="22"/>
        </w:rPr>
        <w:t>в день принятия этого решения</w:t>
      </w:r>
      <w:r w:rsidRPr="00097651">
        <w:rPr>
          <w:sz w:val="22"/>
          <w:szCs w:val="22"/>
        </w:rPr>
        <w:t>. Заказчик не несёт обязательств или ответственности в случае неознакомления претендентами, участниками закупок с Решением об отмене конкурентной закупки, опубликованным в Единой информационной системе.</w:t>
      </w:r>
    </w:p>
    <w:p w:rsidR="00B72C43" w:rsidRPr="00097651" w:rsidRDefault="00A44EA5">
      <w:pPr>
        <w:widowControl w:val="0"/>
        <w:tabs>
          <w:tab w:val="left" w:pos="567"/>
        </w:tabs>
        <w:spacing w:after="0"/>
        <w:ind w:firstLine="567"/>
        <w:jc w:val="both"/>
        <w:rPr>
          <w:sz w:val="22"/>
          <w:szCs w:val="22"/>
        </w:rPr>
      </w:pPr>
      <w:r w:rsidRPr="00097651">
        <w:rPr>
          <w:sz w:val="22"/>
          <w:szCs w:val="22"/>
        </w:rPr>
        <w:t xml:space="preserve">При отмене конкурентной закупки: </w:t>
      </w:r>
    </w:p>
    <w:p w:rsidR="00B72C43" w:rsidRPr="00097651" w:rsidRDefault="00A44EA5">
      <w:pPr>
        <w:tabs>
          <w:tab w:val="left" w:pos="851"/>
          <w:tab w:val="left" w:pos="993"/>
        </w:tabs>
        <w:spacing w:after="0"/>
        <w:ind w:firstLine="567"/>
        <w:jc w:val="both"/>
        <w:rPr>
          <w:sz w:val="22"/>
          <w:szCs w:val="22"/>
        </w:rPr>
      </w:pPr>
      <w:r w:rsidRPr="00097651">
        <w:rPr>
          <w:sz w:val="22"/>
          <w:szCs w:val="22"/>
        </w:rPr>
        <w:t xml:space="preserve">- внесенное участниками обеспечение возвращается в срок не более </w:t>
      </w:r>
      <w:r w:rsidRPr="00097651">
        <w:rPr>
          <w:b/>
          <w:sz w:val="22"/>
          <w:szCs w:val="22"/>
        </w:rPr>
        <w:t>7 (семи) рабочих дней</w:t>
      </w:r>
      <w:r w:rsidRPr="00097651">
        <w:rPr>
          <w:sz w:val="22"/>
          <w:szCs w:val="22"/>
        </w:rPr>
        <w:t xml:space="preserve"> со для принятия решения об отмене конкурентной закупки на основании заявления участника с указанием реквизитов для перечисления возврата денежных средств.</w:t>
      </w:r>
    </w:p>
    <w:p w:rsidR="00B72C43" w:rsidRPr="00097651" w:rsidRDefault="00A44EA5">
      <w:pPr>
        <w:tabs>
          <w:tab w:val="left" w:pos="851"/>
          <w:tab w:val="left" w:pos="993"/>
        </w:tabs>
        <w:spacing w:after="0"/>
        <w:ind w:firstLine="567"/>
        <w:jc w:val="both"/>
        <w:rPr>
          <w:sz w:val="22"/>
          <w:szCs w:val="22"/>
        </w:rPr>
      </w:pPr>
      <w:r w:rsidRPr="00097651">
        <w:rPr>
          <w:sz w:val="22"/>
          <w:szCs w:val="22"/>
        </w:rPr>
        <w:t xml:space="preserve">- убытки (расходы), связанные с участием в закупке, Заказчиком не возмещаются. </w:t>
      </w:r>
    </w:p>
    <w:p w:rsidR="00B72C43" w:rsidRPr="00097651" w:rsidRDefault="00A44EA5">
      <w:pPr>
        <w:widowControl w:val="0"/>
        <w:spacing w:after="0"/>
        <w:ind w:firstLine="567"/>
        <w:jc w:val="both"/>
        <w:rPr>
          <w:sz w:val="22"/>
          <w:szCs w:val="22"/>
        </w:rPr>
      </w:pPr>
      <w:r w:rsidRPr="00097651">
        <w:rPr>
          <w:sz w:val="22"/>
          <w:szCs w:val="22"/>
        </w:rPr>
        <w:t xml:space="preserve">Заказчик по собственной инициативе или в соответствии с запросом участника закупки вправе принять решение о внесении изменений в Извещение и (или) Документацию о закупке (в том числе о продлении срока подачи заявок). Изменения, вносимые в Извещение об осуществлении конкурентной закупки, Документацию о конкурентной закупке размещаются Заказчиком в Единой информационной системе не позднее чем </w:t>
      </w:r>
      <w:r w:rsidRPr="00097651">
        <w:rPr>
          <w:b/>
          <w:sz w:val="22"/>
          <w:szCs w:val="22"/>
        </w:rPr>
        <w:t>в течение 3 (трех) дней</w:t>
      </w:r>
      <w:r w:rsidRPr="00097651">
        <w:rPr>
          <w:sz w:val="22"/>
          <w:szCs w:val="22"/>
        </w:rPr>
        <w:t xml:space="preserve"> со дня принятия решения о внесении указанных изменений. </w:t>
      </w:r>
    </w:p>
    <w:p w:rsidR="00B72C43" w:rsidRPr="00097651" w:rsidRDefault="00A44EA5">
      <w:pPr>
        <w:widowControl w:val="0"/>
        <w:spacing w:after="0"/>
        <w:ind w:firstLine="567"/>
        <w:jc w:val="both"/>
        <w:rPr>
          <w:sz w:val="22"/>
          <w:szCs w:val="22"/>
        </w:rPr>
      </w:pPr>
      <w:r w:rsidRPr="00097651">
        <w:rPr>
          <w:sz w:val="22"/>
          <w:szCs w:val="22"/>
        </w:rPr>
        <w:t>В случае, если Заказчиком принято решение об отмене конкурентной закупки с участием субъектов малого и среднего предпринимательства, оператор электронной площадки не вправе направлять Заказчику заявки участников такой конкурентной закупки.</w:t>
      </w:r>
    </w:p>
    <w:p w:rsidR="00B72C43" w:rsidRPr="00097651" w:rsidRDefault="00A44EA5">
      <w:pPr>
        <w:widowControl w:val="0"/>
        <w:tabs>
          <w:tab w:val="left" w:pos="567"/>
        </w:tabs>
        <w:spacing w:after="0"/>
        <w:ind w:firstLine="567"/>
        <w:jc w:val="both"/>
        <w:rPr>
          <w:sz w:val="22"/>
          <w:szCs w:val="22"/>
        </w:rPr>
      </w:pPr>
      <w:r w:rsidRPr="00097651">
        <w:rPr>
          <w:sz w:val="22"/>
          <w:szCs w:val="22"/>
        </w:rPr>
        <w:lastRenderedPageBreak/>
        <w:t xml:space="preserve">В случае внесения изменений в Извещение об осуществлении конкурентной закупки, Документацию о конкурентной закупке срок подачи заявок на участие в такой закупке должен быть продлен таким образом, чтобы с даты размещения в Единой информационной системе указанных изменений до даты окончания срока подачи заявок на участие в такой закупке оставалось </w:t>
      </w:r>
      <w:r w:rsidRPr="00097651">
        <w:rPr>
          <w:b/>
          <w:sz w:val="22"/>
          <w:szCs w:val="22"/>
        </w:rPr>
        <w:t xml:space="preserve">не менее половины срока </w:t>
      </w:r>
      <w:r w:rsidRPr="00097651">
        <w:rPr>
          <w:sz w:val="22"/>
          <w:szCs w:val="22"/>
        </w:rPr>
        <w:t>подачи заявок на участие в такой закупке, установленного Положением о закупках для данного способа закупки.</w:t>
      </w:r>
    </w:p>
    <w:p w:rsidR="00B72C43" w:rsidRPr="00097651" w:rsidRDefault="00A44EA5">
      <w:pPr>
        <w:spacing w:after="0"/>
        <w:ind w:firstLine="567"/>
        <w:jc w:val="both"/>
        <w:rPr>
          <w:sz w:val="22"/>
          <w:szCs w:val="22"/>
        </w:rPr>
      </w:pPr>
      <w:r w:rsidRPr="00097651">
        <w:rPr>
          <w:sz w:val="22"/>
          <w:szCs w:val="22"/>
        </w:rPr>
        <w:t>Извещение о внесении изменений в Извещение о закупке размещается Заказчиком для всеобщего ознакомления:</w:t>
      </w:r>
    </w:p>
    <w:p w:rsidR="00B72C43" w:rsidRPr="00097651" w:rsidRDefault="00A44EA5" w:rsidP="00D854E8">
      <w:pPr>
        <w:numPr>
          <w:ilvl w:val="0"/>
          <w:numId w:val="8"/>
        </w:numPr>
        <w:tabs>
          <w:tab w:val="left" w:pos="851"/>
        </w:tabs>
        <w:spacing w:after="0"/>
        <w:ind w:left="0" w:firstLine="567"/>
        <w:jc w:val="both"/>
        <w:rPr>
          <w:b/>
          <w:sz w:val="22"/>
          <w:szCs w:val="22"/>
        </w:rPr>
      </w:pPr>
      <w:r w:rsidRPr="00097651">
        <w:rPr>
          <w:sz w:val="22"/>
          <w:szCs w:val="22"/>
        </w:rPr>
        <w:t xml:space="preserve">в Единой информационной системе </w:t>
      </w:r>
      <w:hyperlink r:id="rId22" w:history="1">
        <w:r w:rsidRPr="00097651">
          <w:rPr>
            <w:sz w:val="22"/>
            <w:szCs w:val="22"/>
          </w:rPr>
          <w:t>www.zakupki.gov.ru</w:t>
        </w:r>
      </w:hyperlink>
      <w:r w:rsidRPr="00097651">
        <w:rPr>
          <w:sz w:val="22"/>
          <w:szCs w:val="22"/>
        </w:rPr>
        <w:t>.</w:t>
      </w:r>
    </w:p>
    <w:p w:rsidR="00B72C43" w:rsidRPr="00097651" w:rsidRDefault="00A44EA5" w:rsidP="00D854E8">
      <w:pPr>
        <w:numPr>
          <w:ilvl w:val="0"/>
          <w:numId w:val="8"/>
        </w:numPr>
        <w:tabs>
          <w:tab w:val="left" w:pos="851"/>
        </w:tabs>
        <w:spacing w:after="0"/>
        <w:ind w:left="0" w:firstLine="567"/>
        <w:jc w:val="both"/>
        <w:rPr>
          <w:sz w:val="22"/>
          <w:szCs w:val="22"/>
        </w:rPr>
      </w:pPr>
      <w:r w:rsidRPr="00097651">
        <w:rPr>
          <w:sz w:val="22"/>
          <w:szCs w:val="22"/>
        </w:rPr>
        <w:t xml:space="preserve">на сайте электронной торговой площадки </w:t>
      </w:r>
      <w:hyperlink r:id="rId23" w:history="1">
        <w:r w:rsidRPr="00097651">
          <w:rPr>
            <w:sz w:val="22"/>
            <w:szCs w:val="22"/>
          </w:rPr>
          <w:t>www.roseltorg.ru</w:t>
        </w:r>
      </w:hyperlink>
      <w:r w:rsidRPr="00097651">
        <w:rPr>
          <w:sz w:val="22"/>
          <w:szCs w:val="22"/>
        </w:rPr>
        <w:t>.</w:t>
      </w:r>
    </w:p>
    <w:p w:rsidR="00B72C43" w:rsidRPr="00097651" w:rsidRDefault="00A44EA5" w:rsidP="00D854E8">
      <w:pPr>
        <w:numPr>
          <w:ilvl w:val="0"/>
          <w:numId w:val="8"/>
        </w:numPr>
        <w:tabs>
          <w:tab w:val="left" w:pos="851"/>
        </w:tabs>
        <w:spacing w:after="0"/>
        <w:ind w:left="0" w:firstLine="567"/>
        <w:jc w:val="both"/>
        <w:rPr>
          <w:sz w:val="22"/>
          <w:szCs w:val="22"/>
        </w:rPr>
      </w:pPr>
      <w:r w:rsidRPr="00097651">
        <w:rPr>
          <w:sz w:val="22"/>
          <w:szCs w:val="22"/>
        </w:rPr>
        <w:t xml:space="preserve">на сайте АО «Аэропорт Сургут» </w:t>
      </w:r>
      <w:hyperlink r:id="rId24" w:history="1">
        <w:r w:rsidRPr="00097651">
          <w:rPr>
            <w:sz w:val="22"/>
            <w:szCs w:val="22"/>
          </w:rPr>
          <w:t>www.airport-surgut.ru</w:t>
        </w:r>
      </w:hyperlink>
      <w:r w:rsidRPr="00097651">
        <w:rPr>
          <w:sz w:val="22"/>
          <w:szCs w:val="22"/>
        </w:rPr>
        <w:t xml:space="preserve"> – информационно.</w:t>
      </w:r>
    </w:p>
    <w:p w:rsidR="00B72C43" w:rsidRPr="00097651" w:rsidRDefault="00A44EA5">
      <w:pPr>
        <w:widowControl w:val="0"/>
        <w:tabs>
          <w:tab w:val="left" w:pos="567"/>
        </w:tabs>
        <w:spacing w:after="0"/>
        <w:ind w:firstLine="567"/>
        <w:jc w:val="both"/>
        <w:rPr>
          <w:sz w:val="22"/>
          <w:szCs w:val="22"/>
        </w:rPr>
      </w:pPr>
      <w:r w:rsidRPr="00097651">
        <w:rPr>
          <w:sz w:val="22"/>
          <w:szCs w:val="22"/>
        </w:rPr>
        <w:t>В этом случае участникам закупки, уже подавшим заявки на участие в закупке, электронной торговой площадкой будет автоматически направлено соответствующее уведомление.</w:t>
      </w:r>
    </w:p>
    <w:p w:rsidR="00B72C43" w:rsidRPr="00097651" w:rsidRDefault="00A44EA5">
      <w:pPr>
        <w:spacing w:after="0"/>
        <w:jc w:val="both"/>
        <w:rPr>
          <w:sz w:val="22"/>
          <w:szCs w:val="22"/>
        </w:rPr>
      </w:pPr>
      <w:r w:rsidRPr="00097651">
        <w:rPr>
          <w:sz w:val="22"/>
          <w:szCs w:val="22"/>
        </w:rPr>
        <w:t>Заказчик не несет ответственности в случае, если участник закупки не ознакомился с изменениями, внесенными в Извещение и(или) Документацию по закупкам, которые были размещены надлежащим образом.</w:t>
      </w:r>
    </w:p>
    <w:p w:rsidR="00B72C43" w:rsidRPr="00097651" w:rsidRDefault="00B72C43">
      <w:pPr>
        <w:spacing w:after="0"/>
        <w:ind w:firstLine="567"/>
        <w:jc w:val="both"/>
        <w:rPr>
          <w:sz w:val="22"/>
          <w:szCs w:val="22"/>
        </w:rPr>
      </w:pPr>
    </w:p>
    <w:p w:rsidR="00B72C43" w:rsidRPr="00097651" w:rsidRDefault="00A44EA5">
      <w:pPr>
        <w:spacing w:after="0"/>
        <w:ind w:firstLine="567"/>
        <w:jc w:val="center"/>
        <w:rPr>
          <w:b/>
          <w:sz w:val="22"/>
          <w:szCs w:val="22"/>
        </w:rPr>
      </w:pPr>
      <w:r w:rsidRPr="00097651">
        <w:rPr>
          <w:b/>
          <w:sz w:val="22"/>
          <w:szCs w:val="22"/>
        </w:rPr>
        <w:t>2.4. Форма, порядок, дата начала и дата окончания срока предоставления участникам закупки разъяснений положений Документации о закупке</w:t>
      </w:r>
    </w:p>
    <w:p w:rsidR="00B72C43" w:rsidRPr="00097651" w:rsidRDefault="00A44EA5">
      <w:pPr>
        <w:spacing w:after="0"/>
        <w:ind w:firstLine="567"/>
        <w:jc w:val="both"/>
        <w:rPr>
          <w:b/>
          <w:sz w:val="22"/>
          <w:szCs w:val="22"/>
        </w:rPr>
      </w:pPr>
      <w:r w:rsidRPr="00097651">
        <w:rPr>
          <w:sz w:val="22"/>
          <w:szCs w:val="22"/>
        </w:rPr>
        <w:t xml:space="preserve">В течение 3 (трех) рабочих дней с даты поступления запроса, Заказчик осуществляет разъяснение положений документации о конкурентной закупке и размещает их в единой информационной системе с указанием предмета запроса, но без указания участника такой закупки, от которого поступил указанный запрос. </w:t>
      </w:r>
      <w:r w:rsidRPr="00097651">
        <w:rPr>
          <w:b/>
          <w:sz w:val="22"/>
          <w:szCs w:val="22"/>
        </w:rPr>
        <w:t>При этом Заказчик вправе не осуществлять такое разъяснение в случае, если указанный запрос поступил позднее чем за 3</w:t>
      </w:r>
      <w:r w:rsidR="002C1C54" w:rsidRPr="00097651">
        <w:rPr>
          <w:b/>
          <w:sz w:val="22"/>
          <w:szCs w:val="22"/>
        </w:rPr>
        <w:t xml:space="preserve"> </w:t>
      </w:r>
      <w:r w:rsidRPr="00097651">
        <w:rPr>
          <w:b/>
          <w:sz w:val="22"/>
          <w:szCs w:val="22"/>
        </w:rPr>
        <w:t>(три) рабочих дня до даты окончания срока подачи заявок на участие в такой закупке.</w:t>
      </w:r>
    </w:p>
    <w:p w:rsidR="00B72C43" w:rsidRPr="00097651" w:rsidRDefault="00A44EA5">
      <w:pPr>
        <w:spacing w:after="0"/>
        <w:ind w:firstLine="567"/>
        <w:jc w:val="both"/>
        <w:rPr>
          <w:sz w:val="22"/>
          <w:szCs w:val="22"/>
        </w:rPr>
      </w:pPr>
      <w:r w:rsidRPr="00097651">
        <w:rPr>
          <w:sz w:val="22"/>
          <w:szCs w:val="22"/>
        </w:rPr>
        <w:t>Разъяснения положений Документации о закупке размещается Заказчиком:</w:t>
      </w:r>
    </w:p>
    <w:p w:rsidR="00B72C43" w:rsidRPr="00097651" w:rsidRDefault="00A44EA5">
      <w:pPr>
        <w:spacing w:after="0"/>
        <w:ind w:firstLine="567"/>
        <w:jc w:val="both"/>
        <w:rPr>
          <w:sz w:val="22"/>
          <w:szCs w:val="22"/>
        </w:rPr>
      </w:pPr>
      <w:r w:rsidRPr="00097651">
        <w:rPr>
          <w:sz w:val="22"/>
          <w:szCs w:val="22"/>
        </w:rPr>
        <w:t xml:space="preserve">- для всеобщего ознакомления </w:t>
      </w:r>
      <w:r w:rsidR="00837747" w:rsidRPr="00097651">
        <w:rPr>
          <w:sz w:val="22"/>
          <w:szCs w:val="22"/>
        </w:rPr>
        <w:t>в</w:t>
      </w:r>
      <w:r w:rsidRPr="00097651">
        <w:rPr>
          <w:sz w:val="22"/>
          <w:szCs w:val="22"/>
        </w:rPr>
        <w:t xml:space="preserve"> Единой информационной системе </w:t>
      </w:r>
      <w:hyperlink r:id="rId25" w:history="1">
        <w:r w:rsidRPr="00097651">
          <w:rPr>
            <w:sz w:val="22"/>
            <w:szCs w:val="22"/>
          </w:rPr>
          <w:t>www.zakupki.gov.ru</w:t>
        </w:r>
      </w:hyperlink>
    </w:p>
    <w:p w:rsidR="00B72C43" w:rsidRPr="00097651" w:rsidRDefault="00A44EA5" w:rsidP="00D05C92">
      <w:pPr>
        <w:spacing w:after="0"/>
        <w:ind w:firstLine="567"/>
        <w:jc w:val="both"/>
        <w:rPr>
          <w:sz w:val="22"/>
          <w:szCs w:val="22"/>
        </w:rPr>
      </w:pPr>
      <w:r w:rsidRPr="00097651">
        <w:rPr>
          <w:sz w:val="22"/>
          <w:szCs w:val="22"/>
        </w:rPr>
        <w:t>- на сайте электронной торговой площадки http://www.roseltorg.ru. В этом случае разъяснение будет доступно в реестре процедур открытой части электронной торговой площадки, а также в личных кабинетах Заказчика и других заинтересованных сторон, при этом электронной торговой площадкой будет автоматически направлено уведомление Заказчику и заинтересованной стороне.</w:t>
      </w:r>
    </w:p>
    <w:p w:rsidR="00B72C43" w:rsidRPr="00097651" w:rsidRDefault="00B72C43">
      <w:pPr>
        <w:spacing w:after="0"/>
        <w:ind w:firstLine="567"/>
        <w:jc w:val="center"/>
        <w:rPr>
          <w:b/>
          <w:sz w:val="22"/>
          <w:szCs w:val="22"/>
        </w:rPr>
      </w:pPr>
    </w:p>
    <w:p w:rsidR="00B72C43" w:rsidRPr="00097651" w:rsidRDefault="00A44EA5">
      <w:pPr>
        <w:spacing w:after="0"/>
        <w:ind w:firstLine="567"/>
        <w:jc w:val="center"/>
        <w:rPr>
          <w:b/>
          <w:sz w:val="22"/>
          <w:szCs w:val="22"/>
        </w:rPr>
      </w:pPr>
      <w:r w:rsidRPr="00097651">
        <w:rPr>
          <w:b/>
          <w:sz w:val="22"/>
          <w:szCs w:val="22"/>
        </w:rPr>
        <w:t>2.5. Требования к участникам закупки</w:t>
      </w:r>
      <w:r w:rsidR="00996F0D" w:rsidRPr="00097651">
        <w:rPr>
          <w:b/>
          <w:sz w:val="22"/>
          <w:szCs w:val="22"/>
        </w:rPr>
        <w:t xml:space="preserve"> с участием субъектов малого и среднего предпринимательства</w:t>
      </w:r>
    </w:p>
    <w:p w:rsidR="00B72C43" w:rsidRPr="00097651" w:rsidRDefault="00A44EA5">
      <w:pPr>
        <w:pStyle w:val="ac"/>
        <w:tabs>
          <w:tab w:val="left" w:pos="567"/>
        </w:tabs>
        <w:spacing w:after="0" w:line="240" w:lineRule="auto"/>
        <w:ind w:left="0" w:firstLine="567"/>
        <w:jc w:val="both"/>
        <w:rPr>
          <w:rFonts w:ascii="Times New Roman" w:hAnsi="Times New Roman"/>
          <w:szCs w:val="22"/>
        </w:rPr>
      </w:pPr>
      <w:r w:rsidRPr="00097651">
        <w:rPr>
          <w:rFonts w:ascii="Times New Roman" w:hAnsi="Times New Roman"/>
          <w:szCs w:val="22"/>
        </w:rPr>
        <w:t xml:space="preserve">При осуществлении закупки Заказчиком устанавливаются следующие </w:t>
      </w:r>
      <w:r w:rsidRPr="00097651">
        <w:rPr>
          <w:rFonts w:ascii="Times New Roman" w:hAnsi="Times New Roman"/>
          <w:b/>
          <w:szCs w:val="22"/>
        </w:rPr>
        <w:t>обязательные требования</w:t>
      </w:r>
      <w:r w:rsidRPr="00097651">
        <w:rPr>
          <w:rFonts w:ascii="Times New Roman" w:hAnsi="Times New Roman"/>
          <w:szCs w:val="22"/>
        </w:rPr>
        <w:t xml:space="preserve"> к участникам закупки:</w:t>
      </w:r>
    </w:p>
    <w:p w:rsidR="00996F0D" w:rsidRPr="00097651" w:rsidRDefault="00996F0D" w:rsidP="00D854E8">
      <w:pPr>
        <w:numPr>
          <w:ilvl w:val="0"/>
          <w:numId w:val="10"/>
        </w:numPr>
        <w:autoSpaceDE w:val="0"/>
        <w:autoSpaceDN w:val="0"/>
        <w:adjustRightInd w:val="0"/>
        <w:spacing w:after="0"/>
        <w:ind w:left="0" w:firstLine="567"/>
        <w:contextualSpacing/>
        <w:jc w:val="both"/>
        <w:rPr>
          <w:sz w:val="22"/>
          <w:szCs w:val="22"/>
        </w:rPr>
      </w:pPr>
      <w:r w:rsidRPr="00097651">
        <w:rPr>
          <w:sz w:val="22"/>
          <w:szCs w:val="22"/>
        </w:rPr>
        <w:t>непроведение ликвидации участника конкурентной закупки с участием субъектов малого и среднего предпринимательства - юридического лица и отсутствие решения арбитражного суда о признании участника такой закупки - юридического лица или индивидуального предпринимателя несостоятельным (банкротом);</w:t>
      </w:r>
    </w:p>
    <w:p w:rsidR="00996F0D" w:rsidRPr="00097651" w:rsidRDefault="00996F0D" w:rsidP="00D854E8">
      <w:pPr>
        <w:numPr>
          <w:ilvl w:val="0"/>
          <w:numId w:val="10"/>
        </w:numPr>
        <w:autoSpaceDE w:val="0"/>
        <w:autoSpaceDN w:val="0"/>
        <w:adjustRightInd w:val="0"/>
        <w:spacing w:after="0"/>
        <w:ind w:left="0" w:firstLine="567"/>
        <w:contextualSpacing/>
        <w:jc w:val="both"/>
        <w:rPr>
          <w:sz w:val="22"/>
          <w:szCs w:val="22"/>
        </w:rPr>
      </w:pPr>
      <w:r w:rsidRPr="00097651">
        <w:rPr>
          <w:sz w:val="22"/>
          <w:szCs w:val="22"/>
        </w:rPr>
        <w:t>неприостановление деятельности участника конкурентной закупки с участием субъектов малого и среднего предпринимательства в порядке, установленном Кодексом Российской Федерации об административных правонарушениях;</w:t>
      </w:r>
    </w:p>
    <w:p w:rsidR="00996F0D" w:rsidRPr="00097651" w:rsidRDefault="00996F0D" w:rsidP="00D854E8">
      <w:pPr>
        <w:numPr>
          <w:ilvl w:val="0"/>
          <w:numId w:val="10"/>
        </w:numPr>
        <w:autoSpaceDE w:val="0"/>
        <w:autoSpaceDN w:val="0"/>
        <w:adjustRightInd w:val="0"/>
        <w:spacing w:after="0"/>
        <w:ind w:left="0" w:firstLine="567"/>
        <w:contextualSpacing/>
        <w:jc w:val="both"/>
        <w:rPr>
          <w:sz w:val="22"/>
          <w:szCs w:val="22"/>
        </w:rPr>
      </w:pPr>
      <w:r w:rsidRPr="00097651">
        <w:rPr>
          <w:sz w:val="22"/>
          <w:szCs w:val="22"/>
        </w:rPr>
        <w:t>отсутствие у участника конкурентной закупки с участием субъектов малого и среднего предпринимательства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двадцать пять процентов балансовой стоимости активов участника такой закупки, по данным бухгалтерской (финансовой) отчетности за последний отчетный период. Участник такой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данному заявлению на дату рассмотрения заявки на участие в конкурентной закупке с участием субъектов малого и среднего предпринимательства не принято;</w:t>
      </w:r>
    </w:p>
    <w:p w:rsidR="00996F0D" w:rsidRPr="00097651" w:rsidRDefault="00996F0D" w:rsidP="00D854E8">
      <w:pPr>
        <w:numPr>
          <w:ilvl w:val="0"/>
          <w:numId w:val="10"/>
        </w:numPr>
        <w:autoSpaceDE w:val="0"/>
        <w:autoSpaceDN w:val="0"/>
        <w:adjustRightInd w:val="0"/>
        <w:spacing w:after="0"/>
        <w:ind w:left="0" w:firstLine="567"/>
        <w:contextualSpacing/>
        <w:jc w:val="both"/>
        <w:rPr>
          <w:sz w:val="22"/>
          <w:szCs w:val="22"/>
        </w:rPr>
      </w:pPr>
      <w:r w:rsidRPr="00097651">
        <w:rPr>
          <w:sz w:val="22"/>
          <w:szCs w:val="22"/>
        </w:rPr>
        <w:lastRenderedPageBreak/>
        <w:t>отсутствие у участника конкурентной закупки с участием субъектов малого и среднего предпринимательства - физического лица, зарегистрированного в качестве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конкурентной закупки с участием субъектов малого и среднего предпринимательства 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996F0D" w:rsidRPr="00097651" w:rsidRDefault="00996F0D" w:rsidP="00D854E8">
      <w:pPr>
        <w:numPr>
          <w:ilvl w:val="0"/>
          <w:numId w:val="10"/>
        </w:numPr>
        <w:autoSpaceDE w:val="0"/>
        <w:autoSpaceDN w:val="0"/>
        <w:adjustRightInd w:val="0"/>
        <w:spacing w:after="0"/>
        <w:ind w:left="0" w:firstLine="567"/>
        <w:contextualSpacing/>
        <w:jc w:val="both"/>
        <w:rPr>
          <w:sz w:val="22"/>
          <w:szCs w:val="22"/>
        </w:rPr>
      </w:pPr>
      <w:r w:rsidRPr="00097651">
        <w:rPr>
          <w:sz w:val="22"/>
          <w:szCs w:val="22"/>
        </w:rPr>
        <w:t xml:space="preserve"> отсутствие фактов привлечения в течение двух лет до момента подачи заявки на участие в конкурентной закупке с участием субъектов малого и среднего предпринимательства участника такой закупки - юридического лица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p>
    <w:p w:rsidR="00996F0D" w:rsidRPr="00097651" w:rsidRDefault="00996F0D" w:rsidP="00D854E8">
      <w:pPr>
        <w:numPr>
          <w:ilvl w:val="0"/>
          <w:numId w:val="10"/>
        </w:numPr>
        <w:autoSpaceDE w:val="0"/>
        <w:autoSpaceDN w:val="0"/>
        <w:adjustRightInd w:val="0"/>
        <w:spacing w:after="0"/>
        <w:ind w:left="0" w:firstLine="567"/>
        <w:contextualSpacing/>
        <w:jc w:val="both"/>
        <w:rPr>
          <w:sz w:val="22"/>
          <w:szCs w:val="22"/>
        </w:rPr>
      </w:pPr>
      <w:r w:rsidRPr="00097651">
        <w:rPr>
          <w:sz w:val="22"/>
          <w:szCs w:val="22"/>
        </w:rPr>
        <w:t>соответствие участника конкурентной закупки с участием субъектов малого и среднего предпринимательства указанным в документации о закупке требованиям законодательства Российской Федерации к лицам, осуществляющим поставку товара, выполнение работы, оказание услуги, являющихся предметом закупки, если в соответствии с законодательством Российской Федерации информация и документы, подтверждающие такое соответствие, содержатся в открытых и общедоступных государственных реестрах, размещенных в информационно-телекоммуникационной сети "Интернет" (с указанием адреса сайта или страницы сайта в информационно-телекоммуникационной сети "Интернет", на которых размещены эти информация и документы);</w:t>
      </w:r>
    </w:p>
    <w:p w:rsidR="00996F0D" w:rsidRPr="00097651" w:rsidRDefault="00996F0D" w:rsidP="00D854E8">
      <w:pPr>
        <w:numPr>
          <w:ilvl w:val="0"/>
          <w:numId w:val="10"/>
        </w:numPr>
        <w:autoSpaceDE w:val="0"/>
        <w:autoSpaceDN w:val="0"/>
        <w:adjustRightInd w:val="0"/>
        <w:spacing w:after="0"/>
        <w:ind w:left="0" w:firstLine="567"/>
        <w:contextualSpacing/>
        <w:jc w:val="both"/>
        <w:rPr>
          <w:sz w:val="22"/>
          <w:szCs w:val="22"/>
        </w:rPr>
      </w:pPr>
      <w:r w:rsidRPr="00097651">
        <w:rPr>
          <w:sz w:val="22"/>
          <w:szCs w:val="22"/>
        </w:rPr>
        <w:t>обладание участником конкурентной закупки с участием субъектов малого и среднего предпринимательства исключительными правами на результаты интеллектуальной деятельности, если в связи с исполнением договора заказчик приобретает права на такие результаты;</w:t>
      </w:r>
    </w:p>
    <w:p w:rsidR="00996F0D" w:rsidRPr="00097651" w:rsidRDefault="00996F0D" w:rsidP="00996F0D">
      <w:pPr>
        <w:spacing w:after="0"/>
        <w:ind w:firstLine="567"/>
        <w:jc w:val="both"/>
        <w:rPr>
          <w:sz w:val="22"/>
          <w:szCs w:val="22"/>
        </w:rPr>
      </w:pPr>
      <w:r w:rsidRPr="00097651">
        <w:rPr>
          <w:sz w:val="22"/>
          <w:szCs w:val="22"/>
        </w:rPr>
        <w:t>- обладание участником конкурентной закупки с участием субъектов малого и среднего предпринимательства правами использования результата интеллектуальной деятельности в случае использования такого результата при исполнении договора.</w:t>
      </w:r>
    </w:p>
    <w:p w:rsidR="00B72C43" w:rsidRPr="00097651" w:rsidRDefault="00996F0D">
      <w:pPr>
        <w:pStyle w:val="ac"/>
        <w:tabs>
          <w:tab w:val="left" w:pos="567"/>
        </w:tabs>
        <w:spacing w:after="0" w:line="240" w:lineRule="auto"/>
        <w:ind w:left="0" w:firstLine="567"/>
        <w:jc w:val="both"/>
        <w:rPr>
          <w:rFonts w:ascii="Times New Roman" w:hAnsi="Times New Roman"/>
          <w:szCs w:val="22"/>
        </w:rPr>
      </w:pPr>
      <w:r w:rsidRPr="00097651">
        <w:rPr>
          <w:rFonts w:ascii="Times New Roman" w:hAnsi="Times New Roman"/>
          <w:szCs w:val="22"/>
        </w:rPr>
        <w:t>-</w:t>
      </w:r>
      <w:r w:rsidR="00A44EA5" w:rsidRPr="00097651">
        <w:rPr>
          <w:rFonts w:ascii="Times New Roman" w:hAnsi="Times New Roman"/>
          <w:szCs w:val="22"/>
        </w:rPr>
        <w:t xml:space="preserve"> отсутствие информации в реестрах недобросовестных поставщиков, предусмотренных федеральными законами от 5 апреля 2013 года № 44-ФЗ «О контрактной системе в сфере закупок товаров, работ, услуг для обеспечения государственных и муниципальных нужд» и от 18.07.2011 № 223-ФЗ «О закупках товаров, работ, услуг отдельными видами юридических лиц» об участнике закупки.</w:t>
      </w:r>
    </w:p>
    <w:p w:rsidR="00B72C43" w:rsidRPr="00097651" w:rsidRDefault="00996F0D">
      <w:pPr>
        <w:pStyle w:val="ConsPlusNormal"/>
        <w:ind w:firstLine="567"/>
        <w:rPr>
          <w:rFonts w:ascii="Times New Roman" w:hAnsi="Times New Roman"/>
          <w:sz w:val="22"/>
          <w:szCs w:val="22"/>
        </w:rPr>
      </w:pPr>
      <w:r w:rsidRPr="00097651">
        <w:rPr>
          <w:rFonts w:ascii="Times New Roman" w:hAnsi="Times New Roman"/>
          <w:sz w:val="22"/>
          <w:szCs w:val="22"/>
        </w:rPr>
        <w:t>-</w:t>
      </w:r>
      <w:r w:rsidR="00A44EA5" w:rsidRPr="00097651">
        <w:rPr>
          <w:rFonts w:ascii="Times New Roman" w:hAnsi="Times New Roman"/>
          <w:sz w:val="22"/>
          <w:szCs w:val="22"/>
        </w:rPr>
        <w:t xml:space="preserve"> внесение денежных средств в качестве обеспечения заявки в закупке, если требование об обеспечении заявок было установлено в Извещении/Документации и предоставление документа, подтверждающего такое внесение;</w:t>
      </w:r>
    </w:p>
    <w:p w:rsidR="00B72C43" w:rsidRPr="00097651" w:rsidRDefault="00996F0D">
      <w:pPr>
        <w:pStyle w:val="ac"/>
        <w:tabs>
          <w:tab w:val="left" w:pos="567"/>
        </w:tabs>
        <w:spacing w:after="0" w:line="240" w:lineRule="auto"/>
        <w:ind w:left="0" w:firstLine="567"/>
        <w:jc w:val="both"/>
        <w:rPr>
          <w:rFonts w:ascii="Times New Roman" w:hAnsi="Times New Roman"/>
          <w:szCs w:val="22"/>
        </w:rPr>
      </w:pPr>
      <w:r w:rsidRPr="00097651">
        <w:rPr>
          <w:rFonts w:ascii="Times New Roman" w:hAnsi="Times New Roman"/>
          <w:szCs w:val="22"/>
        </w:rPr>
        <w:t>-</w:t>
      </w:r>
      <w:r w:rsidR="00A44EA5" w:rsidRPr="00097651">
        <w:rPr>
          <w:rFonts w:ascii="Times New Roman" w:hAnsi="Times New Roman"/>
          <w:szCs w:val="22"/>
        </w:rPr>
        <w:t xml:space="preserve"> </w:t>
      </w:r>
      <w:r w:rsidR="00837747" w:rsidRPr="00097651">
        <w:rPr>
          <w:rFonts w:ascii="Times New Roman" w:hAnsi="Times New Roman"/>
          <w:szCs w:val="22"/>
        </w:rPr>
        <w:t xml:space="preserve">соответствие </w:t>
      </w:r>
      <w:r w:rsidR="00A44EA5" w:rsidRPr="00097651">
        <w:rPr>
          <w:rFonts w:ascii="Times New Roman" w:hAnsi="Times New Roman"/>
          <w:szCs w:val="22"/>
        </w:rPr>
        <w:t>участник</w:t>
      </w:r>
      <w:r w:rsidR="00837747" w:rsidRPr="00097651">
        <w:rPr>
          <w:rFonts w:ascii="Times New Roman" w:hAnsi="Times New Roman"/>
          <w:szCs w:val="22"/>
        </w:rPr>
        <w:t>а</w:t>
      </w:r>
      <w:r w:rsidR="00A44EA5" w:rsidRPr="00097651">
        <w:rPr>
          <w:rFonts w:ascii="Times New Roman" w:hAnsi="Times New Roman"/>
          <w:szCs w:val="22"/>
        </w:rPr>
        <w:t xml:space="preserve"> закупки критериям отнесения к субъектам малого и среднего предпринимательства</w:t>
      </w:r>
      <w:r w:rsidR="00CC11ED" w:rsidRPr="00097651">
        <w:rPr>
          <w:rFonts w:ascii="Times New Roman" w:hAnsi="Times New Roman"/>
          <w:szCs w:val="22"/>
        </w:rPr>
        <w:t>.</w:t>
      </w:r>
    </w:p>
    <w:p w:rsidR="00B72C43" w:rsidRPr="00097651" w:rsidRDefault="00A44EA5" w:rsidP="00080441">
      <w:pPr>
        <w:spacing w:after="0"/>
        <w:ind w:firstLine="567"/>
        <w:jc w:val="both"/>
        <w:rPr>
          <w:b/>
          <w:i/>
          <w:sz w:val="22"/>
          <w:szCs w:val="22"/>
        </w:rPr>
      </w:pPr>
      <w:r w:rsidRPr="00097651">
        <w:rPr>
          <w:b/>
          <w:i/>
          <w:sz w:val="22"/>
          <w:szCs w:val="22"/>
        </w:rPr>
        <w:t>Примечание: Для обеспечения доступа к участию в настоящей закупке участник должен пройти аккредитацию, которую осуществляет оператор электронной торговой площадки.</w:t>
      </w:r>
    </w:p>
    <w:p w:rsidR="00AE7089" w:rsidRPr="00097651" w:rsidRDefault="00AE7089" w:rsidP="00080441">
      <w:pPr>
        <w:spacing w:after="0"/>
        <w:ind w:firstLine="567"/>
        <w:jc w:val="both"/>
        <w:rPr>
          <w:b/>
          <w:i/>
          <w:sz w:val="22"/>
          <w:szCs w:val="22"/>
        </w:rPr>
      </w:pPr>
    </w:p>
    <w:p w:rsidR="00B72C43" w:rsidRPr="00097651" w:rsidRDefault="00A44EA5">
      <w:pPr>
        <w:spacing w:after="0"/>
        <w:ind w:firstLine="567"/>
        <w:jc w:val="both"/>
        <w:rPr>
          <w:b/>
          <w:sz w:val="22"/>
          <w:szCs w:val="22"/>
        </w:rPr>
      </w:pPr>
      <w:r w:rsidRPr="00097651">
        <w:rPr>
          <w:b/>
          <w:sz w:val="22"/>
          <w:szCs w:val="22"/>
        </w:rPr>
        <w:t>2.6</w:t>
      </w:r>
      <w:r w:rsidRPr="00097651">
        <w:rPr>
          <w:sz w:val="22"/>
          <w:szCs w:val="22"/>
        </w:rPr>
        <w:t xml:space="preserve">. </w:t>
      </w:r>
      <w:r w:rsidRPr="00097651">
        <w:rPr>
          <w:b/>
          <w:sz w:val="22"/>
          <w:szCs w:val="22"/>
        </w:rPr>
        <w:t>Основания к недопуску участника закупки к участию в закупке и(или) отклонению заявки</w:t>
      </w:r>
    </w:p>
    <w:p w:rsidR="00B72C43" w:rsidRPr="00097651" w:rsidRDefault="00A44EA5">
      <w:pPr>
        <w:spacing w:after="0"/>
        <w:ind w:firstLine="567"/>
        <w:jc w:val="both"/>
        <w:rPr>
          <w:b/>
          <w:sz w:val="22"/>
          <w:szCs w:val="22"/>
        </w:rPr>
      </w:pPr>
      <w:r w:rsidRPr="00097651">
        <w:rPr>
          <w:b/>
          <w:sz w:val="22"/>
          <w:szCs w:val="22"/>
        </w:rPr>
        <w:t>2.6.1. Комиссия по закупкам вправе не допустить участника к участию в закупке и (или) отклонить заявку (первую часть, вторую часть, ценовое предложение) участника на любом этапе проведения конкурентной закупки в случаях:</w:t>
      </w:r>
    </w:p>
    <w:p w:rsidR="00B72C43" w:rsidRPr="00097651" w:rsidRDefault="00A44EA5">
      <w:pPr>
        <w:spacing w:after="0"/>
        <w:ind w:firstLine="567"/>
        <w:jc w:val="both"/>
        <w:rPr>
          <w:b/>
          <w:sz w:val="22"/>
          <w:szCs w:val="22"/>
        </w:rPr>
      </w:pPr>
      <w:r w:rsidRPr="00097651">
        <w:rPr>
          <w:b/>
          <w:sz w:val="22"/>
          <w:szCs w:val="22"/>
        </w:rPr>
        <w:t>2.6.1.1.  Непредоставления документов:</w:t>
      </w:r>
    </w:p>
    <w:p w:rsidR="00B72C43" w:rsidRPr="00097651" w:rsidRDefault="00A44EA5">
      <w:pPr>
        <w:spacing w:after="0"/>
        <w:ind w:firstLine="567"/>
        <w:jc w:val="both"/>
        <w:rPr>
          <w:sz w:val="22"/>
          <w:szCs w:val="22"/>
        </w:rPr>
      </w:pPr>
      <w:r w:rsidRPr="00097651">
        <w:rPr>
          <w:sz w:val="22"/>
          <w:szCs w:val="22"/>
        </w:rPr>
        <w:t>Заявки в составе:</w:t>
      </w:r>
    </w:p>
    <w:p w:rsidR="00B72C43" w:rsidRPr="00097651" w:rsidRDefault="00A44EA5" w:rsidP="00AF1A89">
      <w:pPr>
        <w:spacing w:after="0"/>
        <w:ind w:firstLine="567"/>
        <w:jc w:val="both"/>
        <w:rPr>
          <w:sz w:val="22"/>
          <w:szCs w:val="22"/>
        </w:rPr>
      </w:pPr>
      <w:r w:rsidRPr="00097651">
        <w:rPr>
          <w:sz w:val="22"/>
          <w:szCs w:val="22"/>
        </w:rPr>
        <w:t>Первая часть заявки «Согласие на поставку товаров, выполнение работ, оказание услуг», заполненн</w:t>
      </w:r>
      <w:r w:rsidR="002C2212" w:rsidRPr="00097651">
        <w:rPr>
          <w:sz w:val="22"/>
          <w:szCs w:val="22"/>
        </w:rPr>
        <w:t>ая</w:t>
      </w:r>
      <w:r w:rsidRPr="00097651">
        <w:rPr>
          <w:sz w:val="22"/>
          <w:szCs w:val="22"/>
        </w:rPr>
        <w:t xml:space="preserve"> согласно разделу 5 документации о закупке.</w:t>
      </w:r>
      <w:r w:rsidR="00AF1A89" w:rsidRPr="00097651">
        <w:rPr>
          <w:sz w:val="22"/>
          <w:szCs w:val="22"/>
        </w:rPr>
        <w:t xml:space="preserve"> </w:t>
      </w:r>
      <w:r w:rsidRPr="00097651">
        <w:rPr>
          <w:sz w:val="22"/>
          <w:szCs w:val="22"/>
        </w:rPr>
        <w:t xml:space="preserve">В случае, если в составе первой части заявки отсутствует описание поставки товара, выполнения работ, оказания услуг, она подлежит отклонению. </w:t>
      </w:r>
    </w:p>
    <w:p w:rsidR="00B72C43" w:rsidRPr="00097651" w:rsidRDefault="00A44EA5" w:rsidP="00AE2342">
      <w:pPr>
        <w:spacing w:after="0"/>
        <w:ind w:firstLine="567"/>
        <w:jc w:val="both"/>
        <w:rPr>
          <w:sz w:val="22"/>
          <w:szCs w:val="22"/>
        </w:rPr>
      </w:pPr>
      <w:r w:rsidRPr="00097651">
        <w:rPr>
          <w:sz w:val="22"/>
          <w:szCs w:val="22"/>
        </w:rPr>
        <w:t>Вторая часть заявки, заполненная по форме, согласно разделу 5 Докумен</w:t>
      </w:r>
      <w:r w:rsidR="00AE2342" w:rsidRPr="00097651">
        <w:rPr>
          <w:sz w:val="22"/>
          <w:szCs w:val="22"/>
        </w:rPr>
        <w:t>тации о закупке, с приложениями, ц</w:t>
      </w:r>
      <w:r w:rsidRPr="00097651">
        <w:rPr>
          <w:sz w:val="22"/>
          <w:szCs w:val="22"/>
        </w:rPr>
        <w:t>еновое предложение участника закупки.</w:t>
      </w:r>
    </w:p>
    <w:p w:rsidR="00AE2342" w:rsidRPr="00097651" w:rsidRDefault="00996F0D" w:rsidP="00AE2342">
      <w:pPr>
        <w:spacing w:after="0"/>
        <w:ind w:firstLine="567"/>
        <w:jc w:val="both"/>
        <w:rPr>
          <w:sz w:val="22"/>
          <w:szCs w:val="22"/>
        </w:rPr>
      </w:pPr>
      <w:r w:rsidRPr="00097651">
        <w:rPr>
          <w:sz w:val="22"/>
          <w:szCs w:val="22"/>
        </w:rPr>
        <w:t>В составе второй части заявки</w:t>
      </w:r>
      <w:r w:rsidR="00AE2342" w:rsidRPr="00097651">
        <w:rPr>
          <w:sz w:val="22"/>
          <w:szCs w:val="22"/>
        </w:rPr>
        <w:t xml:space="preserve"> участник закупки предоставляет следующие информацию и документы: </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 xml:space="preserve">А. </w:t>
      </w:r>
      <w:r w:rsidRPr="00097651">
        <w:rPr>
          <w:rFonts w:ascii="Times New Roman" w:hAnsi="Times New Roman"/>
          <w:szCs w:val="22"/>
        </w:rPr>
        <w:t>наименование, фирменное наименование (при наличии), адрес юридического лица в пределах места нахождения юридического лица, учредительный документ, если участником конкурентной закупки с участием субъектов малого и среднего предпринимательства является юридическое лицо;</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lastRenderedPageBreak/>
        <w:t>Б.</w:t>
      </w:r>
      <w:r w:rsidRPr="00097651">
        <w:rPr>
          <w:rFonts w:ascii="Times New Roman" w:hAnsi="Times New Roman"/>
          <w:szCs w:val="22"/>
        </w:rPr>
        <w:t xml:space="preserve"> фамилия, имя, отчество (при наличии), паспортные данные, адрес места жительства физического лица, зарегистрированного в качестве индивидуального предпринимателя, если участником конкурентной закупки с участием субъектов малого и среднего предпринимательства является индивидуальный предприниматель;</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В.</w:t>
      </w:r>
      <w:r w:rsidRPr="00097651">
        <w:rPr>
          <w:rFonts w:ascii="Times New Roman" w:hAnsi="Times New Roman"/>
          <w:szCs w:val="22"/>
        </w:rPr>
        <w:t xml:space="preserve"> идентификационный номер налогоплательщика участника конкурентной закупки с участием субъектов малого и среднего предпринимательства или в соответствии с законодательством соответствующего иностранного государства аналог идентификационного номера налогоплательщика (для иностранного лица);</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Г.</w:t>
      </w:r>
      <w:r w:rsidRPr="00097651">
        <w:rPr>
          <w:rFonts w:ascii="Times New Roman" w:hAnsi="Times New Roman"/>
          <w:szCs w:val="22"/>
        </w:rPr>
        <w:t xml:space="preserve"> идентификационный номер налогоплательщика (при наличии) учредителей, членов коллегиального исполнительного органа, лица, исполняющего функции единоличного исполнительного органа юридического лица, если участником конкурентной закупки с участием субъектов малого и среднего предпринимательства является юридическое лицо, или в соответствии с законодательством соответствующего иностранного государства аналог идентификационного номера налогоплательщика таких лиц;</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Д.</w:t>
      </w:r>
      <w:r w:rsidRPr="00097651">
        <w:rPr>
          <w:rFonts w:ascii="Times New Roman" w:hAnsi="Times New Roman"/>
          <w:szCs w:val="22"/>
        </w:rPr>
        <w:t xml:space="preserve"> копи</w:t>
      </w:r>
      <w:r w:rsidR="001E342E" w:rsidRPr="00097651">
        <w:rPr>
          <w:rFonts w:ascii="Times New Roman" w:hAnsi="Times New Roman"/>
          <w:szCs w:val="22"/>
        </w:rPr>
        <w:t>ю</w:t>
      </w:r>
      <w:r w:rsidRPr="00097651">
        <w:rPr>
          <w:rFonts w:ascii="Times New Roman" w:hAnsi="Times New Roman"/>
          <w:szCs w:val="22"/>
        </w:rPr>
        <w:t xml:space="preserve"> документа, подтверждающего полномочия лица действовать от имени участника конкурентной закупки с участием субъектов малого и среднего предпринимательства, за исключением случаев подписания заявки:</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индивидуальным предпринимателем, если участником такой закупки является индивидуальный предприниматель;</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лицом, указанным в едином государственном реестре юридических лиц в качестве лица, имеющего право без доверенности действовать от имени юридического лица (далее в настоящей статье - руководитель), если участником такой закупки является юридическое лицо;</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Е.</w:t>
      </w:r>
      <w:r w:rsidRPr="00097651">
        <w:rPr>
          <w:rFonts w:ascii="Times New Roman" w:hAnsi="Times New Roman"/>
          <w:szCs w:val="22"/>
        </w:rPr>
        <w:t xml:space="preserve"> копии документов, подтверждающих соответствие участника конкурентной закупки с участием субъектов малого и среднего предпринимательства требованиям, установленным в соответствии с законодательством Российской Федерации к лицам, осуществляющим поставку товара, выполнение работы, оказание услуги, являющихся предметом закупки, за исключением случаев, указанных в </w:t>
      </w:r>
      <w:r w:rsidR="002C2212" w:rsidRPr="00097651">
        <w:rPr>
          <w:rFonts w:ascii="Times New Roman" w:hAnsi="Times New Roman"/>
          <w:szCs w:val="22"/>
        </w:rPr>
        <w:t>пп.</w:t>
      </w:r>
      <w:r w:rsidRPr="00097651">
        <w:rPr>
          <w:rFonts w:ascii="Times New Roman" w:hAnsi="Times New Roman"/>
          <w:szCs w:val="22"/>
        </w:rPr>
        <w:t xml:space="preserve">«И» (абз.6). </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Ж.</w:t>
      </w:r>
      <w:r w:rsidRPr="00097651">
        <w:rPr>
          <w:rFonts w:ascii="Times New Roman" w:hAnsi="Times New Roman"/>
          <w:szCs w:val="22"/>
        </w:rPr>
        <w:t xml:space="preserve"> копи</w:t>
      </w:r>
      <w:r w:rsidR="001E342E" w:rsidRPr="00097651">
        <w:rPr>
          <w:rFonts w:ascii="Times New Roman" w:hAnsi="Times New Roman"/>
          <w:szCs w:val="22"/>
        </w:rPr>
        <w:t>ю</w:t>
      </w:r>
      <w:r w:rsidRPr="00097651">
        <w:rPr>
          <w:rFonts w:ascii="Times New Roman" w:hAnsi="Times New Roman"/>
          <w:szCs w:val="22"/>
        </w:rPr>
        <w:t xml:space="preserve"> решения о согласии на совершение крупной сделки или о последующем одобрении этой сделки, если требование о наличии указанного решения установлено законодательством Российской Федерации и для участника конкурентной закупки с участием субъектов малого и среднего предпринимательства заключение по результатам такой закупки договора либо предоставление обеспечения заявки на участие в такой закупке (если требование об обеспечении заявок установлено заказчиком в Извещении об осуществлении такой закупки, Документации о конкурентной закупке), обеспечения исполнения договора (если требование об обеспечении исполнения договора установлено заказчиком в Извещении об осуществлении такой закупки, Документации о конкурентной закупке) является крупной сделкой;</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З.</w:t>
      </w:r>
      <w:r w:rsidRPr="00097651">
        <w:rPr>
          <w:rFonts w:ascii="Times New Roman" w:hAnsi="Times New Roman"/>
          <w:szCs w:val="22"/>
        </w:rPr>
        <w:t xml:space="preserve"> информаци</w:t>
      </w:r>
      <w:r w:rsidR="001E342E" w:rsidRPr="00097651">
        <w:rPr>
          <w:rFonts w:ascii="Times New Roman" w:hAnsi="Times New Roman"/>
          <w:szCs w:val="22"/>
        </w:rPr>
        <w:t>ю</w:t>
      </w:r>
      <w:r w:rsidRPr="00097651">
        <w:rPr>
          <w:rFonts w:ascii="Times New Roman" w:hAnsi="Times New Roman"/>
          <w:szCs w:val="22"/>
        </w:rPr>
        <w:t xml:space="preserve"> и документы об обеспечении заявки на участие в конкурентной закупке с участием субъектов малого и среднего предпринимательства, если соответствующее требование предусмотрено извещением об осуществлении такой закупки, документацией о конкурентной закупке:</w:t>
      </w:r>
    </w:p>
    <w:p w:rsidR="00AE2342" w:rsidRPr="00097651" w:rsidRDefault="00AE2342"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реквизиты специального банковского счета участника конкурентной закупки с участием субъектов малого и среднего предпринимательства, если обеспечение заявки на участие в такой закупке предоставляется участником такой закупки путем внесения денежных средств;</w:t>
      </w:r>
    </w:p>
    <w:p w:rsidR="00AE2342" w:rsidRPr="00097651" w:rsidRDefault="00AE2342"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банковская гарантия или ее копия, если в качестве обеспечения заявки на участие в конкурентной закупке с участием субъектов малого и среднего предпринимательства участником такой закупки предоставляется банковская гарантия;</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И.</w:t>
      </w:r>
      <w:r w:rsidRPr="00097651">
        <w:rPr>
          <w:rFonts w:ascii="Times New Roman" w:hAnsi="Times New Roman"/>
          <w:szCs w:val="22"/>
        </w:rPr>
        <w:t xml:space="preserve"> деклараци</w:t>
      </w:r>
      <w:r w:rsidR="001E342E" w:rsidRPr="00097651">
        <w:rPr>
          <w:rFonts w:ascii="Times New Roman" w:hAnsi="Times New Roman"/>
          <w:szCs w:val="22"/>
        </w:rPr>
        <w:t>ю</w:t>
      </w:r>
      <w:r w:rsidRPr="00097651">
        <w:rPr>
          <w:rFonts w:ascii="Times New Roman" w:hAnsi="Times New Roman"/>
          <w:szCs w:val="22"/>
        </w:rPr>
        <w:t>, подтверждающ</w:t>
      </w:r>
      <w:r w:rsidR="001E342E" w:rsidRPr="00097651">
        <w:rPr>
          <w:rFonts w:ascii="Times New Roman" w:hAnsi="Times New Roman"/>
          <w:szCs w:val="22"/>
        </w:rPr>
        <w:t>ую</w:t>
      </w:r>
      <w:r w:rsidRPr="00097651">
        <w:rPr>
          <w:rFonts w:ascii="Times New Roman" w:hAnsi="Times New Roman"/>
          <w:szCs w:val="22"/>
        </w:rPr>
        <w:t xml:space="preserve"> на дату подачи заявки на участие в конкурентной закупке с участием субъектов малого и среднего предпринимательства:</w:t>
      </w:r>
    </w:p>
    <w:p w:rsidR="00AE2342" w:rsidRPr="00097651" w:rsidRDefault="00AE2342"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непроведение ликвидации участника конкурентной закупки с участием субъектов малого и среднего предпринимательства - юридического лица и отсутствие решения арбитражного суда о признании участника такой закупки - юридического лица или индивидуального предпринимателя несостоятельным (банкротом);</w:t>
      </w:r>
    </w:p>
    <w:p w:rsidR="00AE2342" w:rsidRPr="00097651" w:rsidRDefault="00AE2342"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неприостановление деятельности участника конкурентной закупки с участием субъектов малого и среднего предпринимательства в порядке, установленном Кодексом Российской Федерации об административных правонарушениях;</w:t>
      </w:r>
    </w:p>
    <w:p w:rsidR="00AE2342" w:rsidRPr="00097651" w:rsidRDefault="00AE2342"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xml:space="preserve">отсутствие у участника конкурентной закупки с участием субъектов малого и среднего предпринимательства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w:t>
      </w:r>
      <w:r w:rsidRPr="00097651">
        <w:rPr>
          <w:rFonts w:ascii="Times New Roman" w:hAnsi="Times New Roman"/>
          <w:szCs w:val="22"/>
        </w:rPr>
        <w:lastRenderedPageBreak/>
        <w:t>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двадцать пять процентов балансовой стоимости активов участника такой закупки, по данным бухгалтерской (финансовой) отчетности за последний отчетный период. Участник такой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данному заявлению на дату рассмотрения заявки на участие в конкурентной закупке с участием субъектов малого и среднего предпринимательства не принято;</w:t>
      </w:r>
    </w:p>
    <w:p w:rsidR="00AE2342" w:rsidRPr="00097651" w:rsidRDefault="001E342E"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xml:space="preserve">информацию об </w:t>
      </w:r>
      <w:r w:rsidR="00AE2342" w:rsidRPr="00097651">
        <w:rPr>
          <w:rFonts w:ascii="Times New Roman" w:hAnsi="Times New Roman"/>
          <w:szCs w:val="22"/>
        </w:rPr>
        <w:t>отсутстви</w:t>
      </w:r>
      <w:r w:rsidRPr="00097651">
        <w:rPr>
          <w:rFonts w:ascii="Times New Roman" w:hAnsi="Times New Roman"/>
          <w:szCs w:val="22"/>
        </w:rPr>
        <w:t>и</w:t>
      </w:r>
      <w:r w:rsidR="00AE2342" w:rsidRPr="00097651">
        <w:rPr>
          <w:rFonts w:ascii="Times New Roman" w:hAnsi="Times New Roman"/>
          <w:szCs w:val="22"/>
        </w:rPr>
        <w:t xml:space="preserve"> у участника конкурентной закупки с участием субъектов малого и среднего предпринимательства - физического лица, зарегистрированного в качестве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конкурентной закупки с участием субъектов малого и среднего предпринимательства 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AE2342" w:rsidRPr="00097651" w:rsidRDefault="001E342E"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xml:space="preserve"> информацию об отсутствии </w:t>
      </w:r>
      <w:r w:rsidR="00AE2342" w:rsidRPr="00097651">
        <w:rPr>
          <w:rFonts w:ascii="Times New Roman" w:hAnsi="Times New Roman"/>
          <w:szCs w:val="22"/>
        </w:rPr>
        <w:t>фактов привлечения в течение двух лет до момента подачи заявки на участие в конкурентной закупке с участием субъектов малого и среднего предпринимательства участника такой закупки - юридического лица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p>
    <w:p w:rsidR="00AE2342" w:rsidRPr="00097651" w:rsidRDefault="001E342E"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xml:space="preserve">информацию о </w:t>
      </w:r>
      <w:r w:rsidR="00AE2342" w:rsidRPr="00097651">
        <w:rPr>
          <w:rFonts w:ascii="Times New Roman" w:hAnsi="Times New Roman"/>
          <w:szCs w:val="22"/>
        </w:rPr>
        <w:t>соответстви</w:t>
      </w:r>
      <w:r w:rsidRPr="00097651">
        <w:rPr>
          <w:rFonts w:ascii="Times New Roman" w:hAnsi="Times New Roman"/>
          <w:szCs w:val="22"/>
        </w:rPr>
        <w:t>и</w:t>
      </w:r>
      <w:r w:rsidR="00AE2342" w:rsidRPr="00097651">
        <w:rPr>
          <w:rFonts w:ascii="Times New Roman" w:hAnsi="Times New Roman"/>
          <w:szCs w:val="22"/>
        </w:rPr>
        <w:t xml:space="preserve"> участника конкурентной закупки с участием субъектов малого и среднего предпринимательства указанным в документации о конкурентной закупке требованиям законодательства Российской Федерации к лицам, осуществляющим поставку товара, выполнение работы, оказание услуги, являющихся предметом закупки, если в соответствии с законодательством Российской Федерации информация и документы, подтверждающие такое соответствие, содержатся в открытых и общедоступных государственных реестрах, размещенных в информационно-телекоммуникационной сети "Интернет" (с указанием адреса сайта или страницы сайта в информационно-телекоммуникационной сети "Интернет", на которых размещены эти информация и документы);</w:t>
      </w:r>
    </w:p>
    <w:p w:rsidR="00AE2342" w:rsidRPr="00097651" w:rsidRDefault="001E342E"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xml:space="preserve">информацию об </w:t>
      </w:r>
      <w:r w:rsidR="00AE2342" w:rsidRPr="00097651">
        <w:rPr>
          <w:rFonts w:ascii="Times New Roman" w:hAnsi="Times New Roman"/>
          <w:szCs w:val="22"/>
        </w:rPr>
        <w:t>обладани</w:t>
      </w:r>
      <w:r w:rsidRPr="00097651">
        <w:rPr>
          <w:rFonts w:ascii="Times New Roman" w:hAnsi="Times New Roman"/>
          <w:szCs w:val="22"/>
        </w:rPr>
        <w:t>и</w:t>
      </w:r>
      <w:r w:rsidR="00AE2342" w:rsidRPr="00097651">
        <w:rPr>
          <w:rFonts w:ascii="Times New Roman" w:hAnsi="Times New Roman"/>
          <w:szCs w:val="22"/>
        </w:rPr>
        <w:t xml:space="preserve"> участником конкурентной закупки с участием субъектов малого и среднего предпринимательства исключительными правами на результаты интеллектуальной деятельности, если в связи с исполнением договора заказчик приобретает права на такие результаты;</w:t>
      </w:r>
    </w:p>
    <w:p w:rsidR="00AE2342" w:rsidRPr="00097651" w:rsidRDefault="001E342E"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информацию об обладании</w:t>
      </w:r>
      <w:r w:rsidR="00AE2342" w:rsidRPr="00097651">
        <w:rPr>
          <w:rFonts w:ascii="Times New Roman" w:hAnsi="Times New Roman"/>
          <w:szCs w:val="22"/>
        </w:rPr>
        <w:t xml:space="preserve"> участником конкурентной закупки с участием субъектов малого и среднего предпринимательства правами использования результата интеллектуальной деятельности в случае использования такого результата при исполнении договора;</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К.</w:t>
      </w:r>
      <w:r w:rsidRPr="00097651">
        <w:rPr>
          <w:rFonts w:ascii="Times New Roman" w:hAnsi="Times New Roman"/>
          <w:szCs w:val="22"/>
        </w:rPr>
        <w:t xml:space="preserve"> предложение участника конкурентной закупки с участием субъектов малого и среднего предпринимательства в отношении предмета такой закупки;</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Л.</w:t>
      </w:r>
      <w:r w:rsidRPr="00097651">
        <w:rPr>
          <w:rFonts w:ascii="Times New Roman" w:hAnsi="Times New Roman"/>
          <w:szCs w:val="22"/>
        </w:rPr>
        <w:t xml:space="preserve"> копии документов, подтверждающих соответствие товара, работы или услуги, являющихся предметом закупки, требованиям, установленным в соответствии с законодательством Российской Федерации, в случае, если требования к данным товару, работе или услуге установлены в соответствии с законодательством Российской Федерации и перечень таких документов предусмотрен документацией о конкурентной закупке. При этом не допускается требовать представление указанных документов, если в соответствии с законодательством Российской Федерации они передаются вместе с товаром;</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М.</w:t>
      </w:r>
      <w:r w:rsidRPr="00097651">
        <w:rPr>
          <w:rFonts w:ascii="Times New Roman" w:hAnsi="Times New Roman"/>
          <w:szCs w:val="22"/>
        </w:rPr>
        <w:t xml:space="preserve"> наименование страны происхождения поставляемого товара (при осуществлении закупки товара, в том числе поставляемого заказчику при выполнении закупаемых работ, оказании закупаемых услуг), документ, подтверждающий страну происхождения товара, предусмотренный актом Правительства Российской Федерации, принятым в соответствии с пунктом 1 части 8 статьи 3 Федерального закона;</w:t>
      </w:r>
    </w:p>
    <w:p w:rsidR="00996F0D" w:rsidRPr="00097651" w:rsidRDefault="00AE2342" w:rsidP="00AF1A89">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Н.</w:t>
      </w:r>
      <w:r w:rsidRPr="00097651">
        <w:rPr>
          <w:rFonts w:ascii="Times New Roman" w:hAnsi="Times New Roman"/>
          <w:szCs w:val="22"/>
        </w:rPr>
        <w:t xml:space="preserve"> предложение о цене договора (цене лота, е</w:t>
      </w:r>
      <w:r w:rsidR="00696087" w:rsidRPr="00097651">
        <w:rPr>
          <w:rFonts w:ascii="Times New Roman" w:hAnsi="Times New Roman"/>
          <w:szCs w:val="22"/>
        </w:rPr>
        <w:t>диницы товара, работы, услуги).</w:t>
      </w:r>
    </w:p>
    <w:p w:rsidR="00B72C43" w:rsidRPr="00097651" w:rsidRDefault="00A44EA5">
      <w:pPr>
        <w:spacing w:after="0"/>
        <w:ind w:firstLine="567"/>
        <w:jc w:val="both"/>
        <w:rPr>
          <w:sz w:val="22"/>
          <w:szCs w:val="22"/>
        </w:rPr>
      </w:pPr>
      <w:r w:rsidRPr="00097651">
        <w:rPr>
          <w:sz w:val="22"/>
          <w:szCs w:val="22"/>
        </w:rPr>
        <w:t>2.6.1.2.Несоответствия участника закупки требованиям к участникам, установленным Извещением и/или Документацией о закупке.</w:t>
      </w:r>
    </w:p>
    <w:p w:rsidR="00B72C43" w:rsidRPr="00097651" w:rsidRDefault="00A44EA5">
      <w:pPr>
        <w:spacing w:after="0"/>
        <w:ind w:firstLine="567"/>
        <w:jc w:val="both"/>
        <w:rPr>
          <w:strike/>
          <w:sz w:val="22"/>
          <w:szCs w:val="22"/>
        </w:rPr>
      </w:pPr>
      <w:r w:rsidRPr="00097651">
        <w:rPr>
          <w:sz w:val="22"/>
          <w:szCs w:val="22"/>
        </w:rPr>
        <w:t>2.6.1.3. Несоответствия заявки требованиям к заявкам, установленным Положением о закупках и настоящим Извещением и/или Документацией о закупке</w:t>
      </w:r>
      <w:r w:rsidR="00A00F86" w:rsidRPr="00097651">
        <w:rPr>
          <w:sz w:val="22"/>
          <w:szCs w:val="22"/>
        </w:rPr>
        <w:t>.</w:t>
      </w:r>
    </w:p>
    <w:p w:rsidR="00B72C43" w:rsidRPr="00097651" w:rsidRDefault="00A44EA5">
      <w:pPr>
        <w:spacing w:after="0"/>
        <w:ind w:firstLine="567"/>
        <w:jc w:val="both"/>
        <w:rPr>
          <w:sz w:val="22"/>
          <w:szCs w:val="22"/>
        </w:rPr>
      </w:pPr>
      <w:r w:rsidRPr="00097651">
        <w:rPr>
          <w:sz w:val="22"/>
          <w:szCs w:val="22"/>
        </w:rPr>
        <w:lastRenderedPageBreak/>
        <w:t>2.6.1.4. Предоставления в составе заявки заведомо ложных (недостоверных) сведений об участнике закупки или о товарах, работах, услугах, намеренного искажения информации или документов, входящих в состав заявки.</w:t>
      </w:r>
    </w:p>
    <w:p w:rsidR="00B72C43" w:rsidRPr="00097651" w:rsidRDefault="00A44EA5">
      <w:pPr>
        <w:spacing w:after="0"/>
        <w:ind w:firstLine="567"/>
        <w:jc w:val="both"/>
        <w:rPr>
          <w:sz w:val="22"/>
          <w:szCs w:val="22"/>
        </w:rPr>
      </w:pPr>
      <w:r w:rsidRPr="00097651">
        <w:rPr>
          <w:sz w:val="22"/>
          <w:szCs w:val="22"/>
        </w:rPr>
        <w:t>2.6.1.5. Наличия фактов предоставления участником копий документов ненадлежащего качества, с исправлениями, подчистками, плохого оттиска печати и подписей.</w:t>
      </w:r>
    </w:p>
    <w:p w:rsidR="00B72C43" w:rsidRPr="00097651" w:rsidRDefault="00A44EA5">
      <w:pPr>
        <w:spacing w:after="0"/>
        <w:ind w:firstLine="567"/>
        <w:jc w:val="both"/>
        <w:rPr>
          <w:sz w:val="22"/>
          <w:szCs w:val="22"/>
        </w:rPr>
      </w:pPr>
      <w:r w:rsidRPr="00097651">
        <w:rPr>
          <w:sz w:val="22"/>
          <w:szCs w:val="22"/>
        </w:rPr>
        <w:t>2.6.1.6. Наличия других негативных сведений и фактов, выявленных Заказчиком по результатам проверки участника закупки и представленных им документов.</w:t>
      </w:r>
    </w:p>
    <w:p w:rsidR="00B72C43" w:rsidRPr="00097651" w:rsidRDefault="00A44EA5">
      <w:pPr>
        <w:spacing w:after="0"/>
        <w:ind w:firstLine="567"/>
        <w:jc w:val="both"/>
        <w:rPr>
          <w:sz w:val="22"/>
          <w:szCs w:val="22"/>
        </w:rPr>
      </w:pPr>
      <w:r w:rsidRPr="00097651">
        <w:rPr>
          <w:sz w:val="22"/>
          <w:szCs w:val="22"/>
        </w:rPr>
        <w:t>2.6.1.7. Выявленной по результатам анализа предоставленных участником закупки документов, а также другой информации, невозможности выполнения участником работ, оказания услуг, поставки товаров, являющихся предметом закупки, в том числе в результате нехватки трудовых, материальных ресурсов, отсутствия необходимой техники и оборудования и наличия иных оснований.</w:t>
      </w:r>
    </w:p>
    <w:p w:rsidR="00B72C43" w:rsidRPr="00097651" w:rsidRDefault="00A44EA5">
      <w:pPr>
        <w:spacing w:after="0"/>
        <w:ind w:firstLine="567"/>
        <w:jc w:val="both"/>
        <w:rPr>
          <w:b/>
          <w:sz w:val="22"/>
          <w:szCs w:val="22"/>
        </w:rPr>
      </w:pPr>
      <w:r w:rsidRPr="00097651">
        <w:rPr>
          <w:b/>
          <w:sz w:val="22"/>
          <w:szCs w:val="22"/>
        </w:rPr>
        <w:t>2.6.1.8. Несоответствия предлагаемых товаров, работ, услуг требованиям Извещения и(или) Документации о закупке и(или) Техническому заданию Заказчика.</w:t>
      </w:r>
    </w:p>
    <w:p w:rsidR="00B72C43" w:rsidRPr="00097651" w:rsidRDefault="00DE695A" w:rsidP="00DE695A">
      <w:pPr>
        <w:spacing w:after="0"/>
        <w:jc w:val="both"/>
        <w:rPr>
          <w:sz w:val="22"/>
          <w:szCs w:val="22"/>
        </w:rPr>
      </w:pPr>
      <w:r w:rsidRPr="00097651">
        <w:rPr>
          <w:sz w:val="22"/>
          <w:szCs w:val="22"/>
        </w:rPr>
        <w:t xml:space="preserve">         </w:t>
      </w:r>
      <w:r w:rsidR="00A44EA5" w:rsidRPr="00097651">
        <w:rPr>
          <w:sz w:val="22"/>
          <w:szCs w:val="22"/>
        </w:rPr>
        <w:t>2.6.1.9. Если предложенная в заявке цена товаров, работ, услуг превышает установленную Извещением и(или) Документацией о закупке максимальную (начальную) цену.</w:t>
      </w:r>
    </w:p>
    <w:p w:rsidR="006854A6" w:rsidRPr="00097651" w:rsidRDefault="00DE695A" w:rsidP="00DE695A">
      <w:pPr>
        <w:autoSpaceDE w:val="0"/>
        <w:autoSpaceDN w:val="0"/>
        <w:adjustRightInd w:val="0"/>
        <w:spacing w:after="0"/>
        <w:jc w:val="both"/>
        <w:rPr>
          <w:sz w:val="22"/>
          <w:szCs w:val="22"/>
        </w:rPr>
      </w:pPr>
      <w:r w:rsidRPr="00097651">
        <w:rPr>
          <w:sz w:val="22"/>
          <w:szCs w:val="22"/>
        </w:rPr>
        <w:t xml:space="preserve">          </w:t>
      </w:r>
      <w:r w:rsidR="006854A6" w:rsidRPr="00097651">
        <w:rPr>
          <w:sz w:val="22"/>
          <w:szCs w:val="22"/>
        </w:rPr>
        <w:t>2.6.1.10. Отсутствие данных об участнике в реестре МСП,</w:t>
      </w:r>
      <w:r w:rsidR="00F270AE" w:rsidRPr="00097651">
        <w:rPr>
          <w:sz w:val="22"/>
          <w:szCs w:val="22"/>
        </w:rPr>
        <w:t xml:space="preserve"> либо информации о самозанятом </w:t>
      </w:r>
      <w:r w:rsidR="006854A6" w:rsidRPr="00097651">
        <w:rPr>
          <w:sz w:val="22"/>
          <w:szCs w:val="22"/>
        </w:rPr>
        <w:t>на сайте ФНС РФ.</w:t>
      </w:r>
    </w:p>
    <w:p w:rsidR="00DE695A" w:rsidRPr="00097651" w:rsidRDefault="00DE695A" w:rsidP="00DE695A">
      <w:pPr>
        <w:widowControl w:val="0"/>
        <w:tabs>
          <w:tab w:val="left" w:pos="567"/>
        </w:tabs>
        <w:overflowPunct w:val="0"/>
        <w:autoSpaceDE w:val="0"/>
        <w:autoSpaceDN w:val="0"/>
        <w:adjustRightInd w:val="0"/>
        <w:spacing w:after="0"/>
        <w:jc w:val="both"/>
        <w:rPr>
          <w:sz w:val="22"/>
          <w:szCs w:val="22"/>
        </w:rPr>
      </w:pPr>
      <w:r w:rsidRPr="00097651">
        <w:rPr>
          <w:rFonts w:eastAsiaTheme="minorHAnsi"/>
          <w:sz w:val="22"/>
          <w:szCs w:val="22"/>
        </w:rPr>
        <w:t xml:space="preserve">          2.6.1.11. </w:t>
      </w:r>
      <w:r w:rsidRPr="00097651">
        <w:rPr>
          <w:rFonts w:eastAsiaTheme="minorHAnsi"/>
          <w:sz w:val="22"/>
          <w:szCs w:val="22"/>
          <w:highlight w:val="yellow"/>
        </w:rPr>
        <w:t xml:space="preserve">В случае </w:t>
      </w:r>
      <w:r w:rsidRPr="00097651">
        <w:rPr>
          <w:sz w:val="22"/>
          <w:szCs w:val="22"/>
          <w:highlight w:val="yellow"/>
        </w:rPr>
        <w:t>непредставления или представления не в полном объеме Участником закупки запрашиваемых документов и/или разъяснений Заказчику в установленный запросом срок, данный факт  служит основанием для отказа  Участнику в допуске к участию в конкурентной закупке и/или отклонению заявки.</w:t>
      </w:r>
      <w:r w:rsidRPr="00097651">
        <w:rPr>
          <w:sz w:val="22"/>
          <w:szCs w:val="22"/>
        </w:rPr>
        <w:t xml:space="preserve"> </w:t>
      </w:r>
    </w:p>
    <w:p w:rsidR="00B72C43" w:rsidRPr="00097651" w:rsidRDefault="00A44EA5" w:rsidP="00696087">
      <w:pPr>
        <w:spacing w:after="0"/>
        <w:ind w:firstLine="567"/>
        <w:jc w:val="both"/>
        <w:rPr>
          <w:b/>
          <w:sz w:val="22"/>
          <w:szCs w:val="22"/>
        </w:rPr>
      </w:pPr>
      <w:r w:rsidRPr="00097651">
        <w:rPr>
          <w:b/>
          <w:sz w:val="22"/>
          <w:szCs w:val="22"/>
        </w:rPr>
        <w:t>2.6.2. В случае содержания в первой части заявки на участие в запросе предложений в электронной форме сведений об участнике такого запроса предложений и (или) о ценовом предложении данная заявка подлежит отклонению.</w:t>
      </w:r>
    </w:p>
    <w:p w:rsidR="002C2212" w:rsidRPr="00097651" w:rsidRDefault="002C2212" w:rsidP="00696087">
      <w:pPr>
        <w:tabs>
          <w:tab w:val="left" w:pos="0"/>
          <w:tab w:val="left" w:pos="709"/>
        </w:tabs>
        <w:spacing w:after="0"/>
        <w:ind w:firstLine="567"/>
        <w:jc w:val="both"/>
        <w:rPr>
          <w:sz w:val="22"/>
          <w:szCs w:val="22"/>
        </w:rPr>
      </w:pPr>
      <w:r w:rsidRPr="00097651">
        <w:rPr>
          <w:sz w:val="22"/>
          <w:szCs w:val="22"/>
        </w:rPr>
        <w:t>2.6.3. В случае выявления факта несоответствия участника критериям отнесения его к субъектам малого и среднего предпринимательства, заявка подлежит отклонению.</w:t>
      </w:r>
    </w:p>
    <w:p w:rsidR="00B72C43" w:rsidRPr="00097651" w:rsidRDefault="00A44EA5" w:rsidP="00696087">
      <w:pPr>
        <w:tabs>
          <w:tab w:val="left" w:pos="0"/>
          <w:tab w:val="left" w:pos="709"/>
        </w:tabs>
        <w:spacing w:after="0"/>
        <w:ind w:firstLine="567"/>
        <w:jc w:val="both"/>
        <w:rPr>
          <w:sz w:val="22"/>
          <w:szCs w:val="22"/>
        </w:rPr>
      </w:pPr>
      <w:r w:rsidRPr="00097651">
        <w:rPr>
          <w:sz w:val="22"/>
          <w:szCs w:val="22"/>
        </w:rPr>
        <w:t>2.6.</w:t>
      </w:r>
      <w:r w:rsidR="002C2212" w:rsidRPr="00097651">
        <w:rPr>
          <w:sz w:val="22"/>
          <w:szCs w:val="22"/>
        </w:rPr>
        <w:t>4</w:t>
      </w:r>
      <w:r w:rsidRPr="00097651">
        <w:rPr>
          <w:sz w:val="22"/>
          <w:szCs w:val="22"/>
        </w:rPr>
        <w:t>. При осуществлении закупки Заказчик вправе по истечении срока прие</w:t>
      </w:r>
      <w:r w:rsidR="00696087" w:rsidRPr="00097651">
        <w:rPr>
          <w:sz w:val="22"/>
          <w:szCs w:val="22"/>
        </w:rPr>
        <w:t xml:space="preserve">ма заявок осуществить закупку в </w:t>
      </w:r>
      <w:r w:rsidRPr="00097651">
        <w:rPr>
          <w:sz w:val="22"/>
          <w:szCs w:val="22"/>
        </w:rPr>
        <w:t>порядке установленном Положением о закупке у участников закупки, не являющихся субъектами малого и среднего предпринимательства в случаях, если:</w:t>
      </w:r>
    </w:p>
    <w:p w:rsidR="00B72C43" w:rsidRPr="00097651" w:rsidRDefault="00A44EA5" w:rsidP="00696087">
      <w:pPr>
        <w:tabs>
          <w:tab w:val="left" w:pos="0"/>
        </w:tabs>
        <w:spacing w:after="0"/>
        <w:ind w:firstLine="567"/>
        <w:jc w:val="both"/>
        <w:rPr>
          <w:sz w:val="22"/>
          <w:szCs w:val="22"/>
        </w:rPr>
      </w:pPr>
      <w:r w:rsidRPr="00097651">
        <w:rPr>
          <w:sz w:val="22"/>
          <w:szCs w:val="22"/>
        </w:rPr>
        <w:t>а. субъекты малого и среднего предпринимательства не подали заявок на участие в такой закупке;</w:t>
      </w:r>
    </w:p>
    <w:p w:rsidR="00B72C43" w:rsidRPr="00097651" w:rsidRDefault="00A44EA5" w:rsidP="00696087">
      <w:pPr>
        <w:tabs>
          <w:tab w:val="left" w:pos="0"/>
        </w:tabs>
        <w:spacing w:after="0"/>
        <w:ind w:firstLine="567"/>
        <w:jc w:val="both"/>
        <w:rPr>
          <w:sz w:val="22"/>
          <w:szCs w:val="22"/>
        </w:rPr>
      </w:pPr>
      <w:r w:rsidRPr="00097651">
        <w:rPr>
          <w:sz w:val="22"/>
          <w:szCs w:val="22"/>
        </w:rPr>
        <w:t>б. заявки всех участников закупки, являющихся субъектами малого и среднего предпринимательства отозваны или не соответствуют требованиям, предусмотренным документацией о закупке;</w:t>
      </w:r>
    </w:p>
    <w:p w:rsidR="00B72C43" w:rsidRPr="00097651" w:rsidRDefault="00A44EA5" w:rsidP="00696087">
      <w:pPr>
        <w:tabs>
          <w:tab w:val="left" w:pos="0"/>
        </w:tabs>
        <w:spacing w:after="0"/>
        <w:ind w:firstLine="567"/>
        <w:jc w:val="both"/>
        <w:rPr>
          <w:sz w:val="22"/>
          <w:szCs w:val="22"/>
        </w:rPr>
      </w:pPr>
      <w:r w:rsidRPr="00097651">
        <w:rPr>
          <w:sz w:val="22"/>
          <w:szCs w:val="22"/>
        </w:rPr>
        <w:t>в. заявка, поданная единственным участником закупки, являющимся субъектом и малого и среднего предпринимательства, не соответствует требованиям, предусмотренным документацией о закупке;</w:t>
      </w:r>
    </w:p>
    <w:p w:rsidR="00B72C43" w:rsidRPr="00097651" w:rsidRDefault="00A44EA5" w:rsidP="00696087">
      <w:pPr>
        <w:tabs>
          <w:tab w:val="left" w:pos="0"/>
        </w:tabs>
        <w:spacing w:after="0"/>
        <w:ind w:firstLine="567"/>
        <w:jc w:val="both"/>
        <w:rPr>
          <w:sz w:val="22"/>
          <w:szCs w:val="22"/>
        </w:rPr>
      </w:pPr>
      <w:r w:rsidRPr="00097651">
        <w:rPr>
          <w:sz w:val="22"/>
          <w:szCs w:val="22"/>
        </w:rPr>
        <w:t>г. Заказчиком в порядке, установленном положением о закупке, принято решение о том, что договор по результатам закупки не заключается. </w:t>
      </w:r>
    </w:p>
    <w:p w:rsidR="00B72C43" w:rsidRPr="00097651" w:rsidRDefault="00B72C43">
      <w:pPr>
        <w:tabs>
          <w:tab w:val="left" w:pos="0"/>
        </w:tabs>
        <w:spacing w:after="0"/>
        <w:ind w:firstLine="567"/>
        <w:jc w:val="both"/>
        <w:rPr>
          <w:b/>
          <w:sz w:val="22"/>
          <w:szCs w:val="22"/>
        </w:rPr>
      </w:pPr>
    </w:p>
    <w:p w:rsidR="00B72C43" w:rsidRPr="00097651" w:rsidRDefault="00A44EA5">
      <w:pPr>
        <w:tabs>
          <w:tab w:val="left" w:pos="0"/>
        </w:tabs>
        <w:spacing w:after="0"/>
        <w:ind w:firstLine="567"/>
        <w:jc w:val="center"/>
        <w:rPr>
          <w:b/>
          <w:sz w:val="22"/>
          <w:szCs w:val="22"/>
        </w:rPr>
      </w:pPr>
      <w:r w:rsidRPr="00097651">
        <w:rPr>
          <w:b/>
          <w:sz w:val="22"/>
          <w:szCs w:val="22"/>
        </w:rPr>
        <w:t>2.7. Порядок</w:t>
      </w:r>
      <w:r w:rsidRPr="00097651">
        <w:rPr>
          <w:sz w:val="22"/>
          <w:szCs w:val="22"/>
        </w:rPr>
        <w:t xml:space="preserve"> </w:t>
      </w:r>
      <w:r w:rsidRPr="00097651">
        <w:rPr>
          <w:b/>
          <w:sz w:val="22"/>
          <w:szCs w:val="22"/>
        </w:rPr>
        <w:t>открытия доступа к заявкам, поданным в электронной форме</w:t>
      </w:r>
    </w:p>
    <w:p w:rsidR="00B72C43" w:rsidRPr="00097651" w:rsidRDefault="00A44EA5">
      <w:pPr>
        <w:tabs>
          <w:tab w:val="left" w:pos="-851"/>
          <w:tab w:val="left" w:pos="-142"/>
        </w:tabs>
        <w:spacing w:after="0"/>
        <w:ind w:firstLine="567"/>
        <w:contextualSpacing/>
        <w:jc w:val="both"/>
        <w:rPr>
          <w:sz w:val="22"/>
          <w:szCs w:val="22"/>
        </w:rPr>
      </w:pPr>
      <w:r w:rsidRPr="00097651">
        <w:rPr>
          <w:sz w:val="22"/>
          <w:szCs w:val="22"/>
        </w:rPr>
        <w:t>Комиссия по закупкам в срок, установленный Извещением и Документацией о закупке, рассматривает заявки (первую часть, вторую часть</w:t>
      </w:r>
      <w:r w:rsidR="00606746" w:rsidRPr="00097651">
        <w:rPr>
          <w:sz w:val="22"/>
          <w:szCs w:val="22"/>
        </w:rPr>
        <w:t xml:space="preserve"> и</w:t>
      </w:r>
      <w:r w:rsidRPr="00097651">
        <w:rPr>
          <w:sz w:val="22"/>
          <w:szCs w:val="22"/>
        </w:rPr>
        <w:t xml:space="preserve"> ценовое предложение) на соответствие их требованиям, установленным в Документации о закупке. Оценка и сопоставление заявок, определение победителя закупки производятся в соответствии с разделом 4 настоящей документации о закупке.</w:t>
      </w:r>
    </w:p>
    <w:p w:rsidR="00B72C43" w:rsidRPr="00097651" w:rsidRDefault="00A44EA5">
      <w:pPr>
        <w:tabs>
          <w:tab w:val="left" w:pos="0"/>
        </w:tabs>
        <w:spacing w:after="0"/>
        <w:ind w:firstLine="567"/>
        <w:jc w:val="both"/>
        <w:rPr>
          <w:b/>
          <w:sz w:val="22"/>
          <w:szCs w:val="22"/>
        </w:rPr>
      </w:pPr>
      <w:r w:rsidRPr="00097651">
        <w:rPr>
          <w:b/>
          <w:sz w:val="22"/>
          <w:szCs w:val="22"/>
        </w:rPr>
        <w:t xml:space="preserve"> По решению Комиссии по закупкам, рассмотрение первой части заявки, второй части заявки и ценового предложения, подведение итогов закупки может быть отложено на срок, установленный Комиссией по закупкам.</w:t>
      </w:r>
    </w:p>
    <w:p w:rsidR="00B72C43" w:rsidRPr="00097651" w:rsidRDefault="00A44EA5">
      <w:pPr>
        <w:tabs>
          <w:tab w:val="left" w:pos="0"/>
        </w:tabs>
        <w:spacing w:after="0"/>
        <w:ind w:firstLine="567"/>
        <w:jc w:val="both"/>
        <w:rPr>
          <w:sz w:val="22"/>
          <w:szCs w:val="22"/>
        </w:rPr>
      </w:pPr>
      <w:r w:rsidRPr="00097651">
        <w:rPr>
          <w:sz w:val="22"/>
          <w:szCs w:val="22"/>
        </w:rPr>
        <w:t xml:space="preserve"> Открытие доступа к первой части заявки, второй части заявки, ценовому предложению осуществляется Оператором электронной торговой площадки.</w:t>
      </w:r>
    </w:p>
    <w:p w:rsidR="00B72C43" w:rsidRPr="00097651" w:rsidRDefault="00A44EA5">
      <w:pPr>
        <w:pStyle w:val="ConsPlusNormal"/>
        <w:tabs>
          <w:tab w:val="left" w:pos="0"/>
        </w:tabs>
        <w:ind w:firstLine="567"/>
        <w:rPr>
          <w:rFonts w:ascii="Times New Roman" w:hAnsi="Times New Roman"/>
          <w:sz w:val="22"/>
          <w:szCs w:val="22"/>
        </w:rPr>
      </w:pPr>
      <w:r w:rsidRPr="00097651">
        <w:rPr>
          <w:rFonts w:ascii="Times New Roman" w:hAnsi="Times New Roman"/>
          <w:sz w:val="22"/>
          <w:szCs w:val="22"/>
        </w:rPr>
        <w:t>Оператор электронной площадки в следующем порядке направляет Заказчику:</w:t>
      </w:r>
    </w:p>
    <w:p w:rsidR="00B72C43" w:rsidRPr="00097651" w:rsidRDefault="00A44EA5">
      <w:pPr>
        <w:pStyle w:val="ConsPlusNormal"/>
        <w:tabs>
          <w:tab w:val="left" w:pos="0"/>
        </w:tabs>
        <w:ind w:firstLine="567"/>
        <w:rPr>
          <w:rFonts w:ascii="Times New Roman" w:hAnsi="Times New Roman"/>
          <w:sz w:val="22"/>
          <w:szCs w:val="22"/>
        </w:rPr>
      </w:pPr>
      <w:r w:rsidRPr="00097651">
        <w:rPr>
          <w:rFonts w:ascii="Times New Roman" w:hAnsi="Times New Roman"/>
          <w:sz w:val="22"/>
          <w:szCs w:val="22"/>
        </w:rPr>
        <w:t>1) первые части заявок на участие в запросе предложений в электронной форме - не позднее дня, следующего за днем окончания срока подачи заявок на участие в конкурентной закупке с участием только субъектов малого и среднего предпринимательства, установленного в Извещении об осуществлении конкурентной закупки, Документации о конкурентной закупке</w:t>
      </w:r>
      <w:r w:rsidR="00606746" w:rsidRPr="00097651">
        <w:rPr>
          <w:rFonts w:ascii="Times New Roman" w:hAnsi="Times New Roman"/>
          <w:sz w:val="22"/>
          <w:szCs w:val="22"/>
        </w:rPr>
        <w:t xml:space="preserve"> либо уточненными извещением, документацией</w:t>
      </w:r>
      <w:r w:rsidRPr="00097651">
        <w:rPr>
          <w:rFonts w:ascii="Times New Roman" w:hAnsi="Times New Roman"/>
          <w:sz w:val="22"/>
          <w:szCs w:val="22"/>
        </w:rPr>
        <w:t>;</w:t>
      </w:r>
    </w:p>
    <w:p w:rsidR="00B72C43" w:rsidRPr="00097651" w:rsidRDefault="00A44EA5">
      <w:pPr>
        <w:pStyle w:val="ConsPlusNormal"/>
        <w:tabs>
          <w:tab w:val="left" w:pos="0"/>
        </w:tabs>
        <w:ind w:firstLine="567"/>
        <w:rPr>
          <w:rFonts w:ascii="Times New Roman" w:hAnsi="Times New Roman"/>
          <w:sz w:val="22"/>
          <w:szCs w:val="22"/>
        </w:rPr>
      </w:pPr>
      <w:r w:rsidRPr="00097651">
        <w:rPr>
          <w:rFonts w:ascii="Times New Roman" w:hAnsi="Times New Roman"/>
          <w:sz w:val="22"/>
          <w:szCs w:val="22"/>
        </w:rPr>
        <w:t>2) вторые части заявок на участие в запросе предложений</w:t>
      </w:r>
      <w:r w:rsidR="00606746" w:rsidRPr="00097651">
        <w:rPr>
          <w:rFonts w:ascii="Times New Roman" w:hAnsi="Times New Roman"/>
          <w:sz w:val="22"/>
          <w:szCs w:val="22"/>
        </w:rPr>
        <w:t>, а так</w:t>
      </w:r>
      <w:r w:rsidR="009220B6" w:rsidRPr="00097651">
        <w:rPr>
          <w:rFonts w:ascii="Times New Roman" w:hAnsi="Times New Roman"/>
          <w:sz w:val="22"/>
          <w:szCs w:val="22"/>
        </w:rPr>
        <w:t>же предложения о цене договора,</w:t>
      </w:r>
      <w:r w:rsidRPr="00097651">
        <w:rPr>
          <w:rFonts w:ascii="Times New Roman" w:hAnsi="Times New Roman"/>
          <w:sz w:val="22"/>
          <w:szCs w:val="22"/>
        </w:rPr>
        <w:t xml:space="preserve"> - в сроки, установленные Извещением о проведении такого запроса предложений, Документацией о конкурентной закупке либо уточненным Извещением о проведении такого запроса предложений, уточненной Документацией о конкурентной закупке. Указанные сроки не могут быть ранее сроков </w:t>
      </w:r>
      <w:r w:rsidRPr="00097651">
        <w:rPr>
          <w:rFonts w:ascii="Times New Roman" w:hAnsi="Times New Roman"/>
          <w:sz w:val="22"/>
          <w:szCs w:val="22"/>
        </w:rPr>
        <w:lastRenderedPageBreak/>
        <w:t xml:space="preserve">размещения Заказчиком в Единой информационной системе </w:t>
      </w:r>
      <w:r w:rsidRPr="00097651">
        <w:rPr>
          <w:rFonts w:ascii="Times New Roman" w:hAnsi="Times New Roman"/>
          <w:sz w:val="22"/>
          <w:szCs w:val="22"/>
          <w:u w:val="single"/>
        </w:rPr>
        <w:t>протокола,</w:t>
      </w:r>
      <w:r w:rsidRPr="00097651">
        <w:rPr>
          <w:rFonts w:ascii="Times New Roman" w:hAnsi="Times New Roman"/>
          <w:sz w:val="22"/>
          <w:szCs w:val="22"/>
        </w:rPr>
        <w:t xml:space="preserve"> составляемого в ходе проведения такого запроса предложений по результатам </w:t>
      </w:r>
      <w:r w:rsidRPr="00097651">
        <w:rPr>
          <w:rFonts w:ascii="Times New Roman" w:hAnsi="Times New Roman"/>
          <w:sz w:val="22"/>
          <w:szCs w:val="22"/>
          <w:u w:val="single"/>
        </w:rPr>
        <w:t>рассмотрения первых частей заявок</w:t>
      </w:r>
      <w:r w:rsidRPr="00097651">
        <w:rPr>
          <w:rFonts w:ascii="Times New Roman" w:hAnsi="Times New Roman"/>
          <w:sz w:val="22"/>
          <w:szCs w:val="22"/>
        </w:rPr>
        <w:t>. Рассмотрение вторых частей заявок участников закупки оформляется протоколом</w:t>
      </w:r>
      <w:r w:rsidR="00403883" w:rsidRPr="00097651">
        <w:rPr>
          <w:rFonts w:ascii="Times New Roman" w:hAnsi="Times New Roman"/>
          <w:sz w:val="22"/>
          <w:szCs w:val="22"/>
        </w:rPr>
        <w:t>.</w:t>
      </w:r>
    </w:p>
    <w:p w:rsidR="00AE7089" w:rsidRPr="00097651" w:rsidRDefault="00AE7089">
      <w:pPr>
        <w:pStyle w:val="ConsPlusNormal"/>
        <w:tabs>
          <w:tab w:val="left" w:pos="0"/>
        </w:tabs>
        <w:ind w:firstLine="567"/>
        <w:rPr>
          <w:rFonts w:ascii="Times New Roman" w:hAnsi="Times New Roman"/>
          <w:sz w:val="22"/>
          <w:szCs w:val="22"/>
        </w:rPr>
      </w:pPr>
    </w:p>
    <w:p w:rsidR="00B72C43" w:rsidRPr="00097651" w:rsidRDefault="00A44EA5">
      <w:pPr>
        <w:tabs>
          <w:tab w:val="left" w:pos="0"/>
        </w:tabs>
        <w:spacing w:after="0"/>
        <w:ind w:firstLine="567"/>
        <w:jc w:val="center"/>
        <w:rPr>
          <w:b/>
          <w:sz w:val="22"/>
          <w:szCs w:val="22"/>
        </w:rPr>
      </w:pPr>
      <w:r w:rsidRPr="00097651">
        <w:rPr>
          <w:b/>
          <w:sz w:val="22"/>
          <w:szCs w:val="22"/>
        </w:rPr>
        <w:t>2.8. Признание конкурентной закупки несостоявшейся</w:t>
      </w:r>
    </w:p>
    <w:p w:rsidR="00B72C43" w:rsidRPr="00097651" w:rsidRDefault="00A44EA5">
      <w:pPr>
        <w:widowControl w:val="0"/>
        <w:tabs>
          <w:tab w:val="left" w:pos="0"/>
        </w:tabs>
        <w:spacing w:after="0"/>
        <w:ind w:firstLine="567"/>
        <w:jc w:val="both"/>
        <w:rPr>
          <w:sz w:val="22"/>
          <w:szCs w:val="22"/>
        </w:rPr>
      </w:pPr>
      <w:r w:rsidRPr="00097651">
        <w:rPr>
          <w:sz w:val="22"/>
          <w:szCs w:val="22"/>
        </w:rPr>
        <w:t xml:space="preserve"> 2.8.1. Конкурентная закупка (в случае, если Извещением или Документацией о закупке предусмотрено два и более лота, либо закупка позиции, единицы товара – то конкурентная закупка по конкретному лоту, позиции, единице товара) признается несостоявшейся в случаях, если:</w:t>
      </w:r>
    </w:p>
    <w:p w:rsidR="00B72C43" w:rsidRPr="00097651" w:rsidRDefault="00A44EA5">
      <w:pPr>
        <w:widowControl w:val="0"/>
        <w:tabs>
          <w:tab w:val="left" w:pos="0"/>
        </w:tabs>
        <w:spacing w:after="0"/>
        <w:ind w:firstLine="567"/>
        <w:jc w:val="both"/>
        <w:rPr>
          <w:sz w:val="22"/>
          <w:szCs w:val="22"/>
        </w:rPr>
      </w:pPr>
      <w:r w:rsidRPr="00097651">
        <w:rPr>
          <w:sz w:val="22"/>
          <w:szCs w:val="22"/>
        </w:rPr>
        <w:t xml:space="preserve">1) на участие в конкурентной закупке не подана ни одна заявка; </w:t>
      </w:r>
    </w:p>
    <w:p w:rsidR="00B72C43" w:rsidRPr="00097651" w:rsidRDefault="00A44EA5">
      <w:pPr>
        <w:widowControl w:val="0"/>
        <w:tabs>
          <w:tab w:val="left" w:pos="0"/>
        </w:tabs>
        <w:spacing w:after="0"/>
        <w:ind w:firstLine="567"/>
        <w:jc w:val="both"/>
        <w:rPr>
          <w:sz w:val="22"/>
          <w:szCs w:val="22"/>
        </w:rPr>
      </w:pPr>
      <w:r w:rsidRPr="00097651">
        <w:rPr>
          <w:sz w:val="22"/>
          <w:szCs w:val="22"/>
        </w:rPr>
        <w:t>2) по окончании срока подачи заявок на участие в конкурентной закупке подана только одна заявка на участие в конкурентной закупке;</w:t>
      </w:r>
    </w:p>
    <w:p w:rsidR="00B72C43" w:rsidRPr="00097651" w:rsidRDefault="00A44EA5">
      <w:pPr>
        <w:widowControl w:val="0"/>
        <w:tabs>
          <w:tab w:val="left" w:pos="0"/>
        </w:tabs>
        <w:spacing w:after="0"/>
        <w:ind w:firstLine="567"/>
        <w:jc w:val="both"/>
        <w:rPr>
          <w:sz w:val="22"/>
          <w:szCs w:val="22"/>
        </w:rPr>
      </w:pPr>
      <w:r w:rsidRPr="00097651">
        <w:rPr>
          <w:sz w:val="22"/>
          <w:szCs w:val="22"/>
        </w:rPr>
        <w:t>3) к участию в конкурентной закупке Комиссией по закупкам не допущен ни один участник или допущен один участник;</w:t>
      </w:r>
    </w:p>
    <w:p w:rsidR="00B72C43" w:rsidRPr="00097651" w:rsidRDefault="00A44EA5">
      <w:pPr>
        <w:widowControl w:val="0"/>
        <w:tabs>
          <w:tab w:val="left" w:pos="0"/>
        </w:tabs>
        <w:spacing w:after="0"/>
        <w:ind w:firstLine="567"/>
        <w:jc w:val="both"/>
        <w:rPr>
          <w:sz w:val="22"/>
          <w:szCs w:val="22"/>
        </w:rPr>
      </w:pPr>
      <w:r w:rsidRPr="00097651">
        <w:rPr>
          <w:sz w:val="22"/>
          <w:szCs w:val="22"/>
        </w:rPr>
        <w:t>4) в случае отклонения Комиссией по закупкам всех заявок участников, допущенных к участию в конкурентной закупке.</w:t>
      </w:r>
    </w:p>
    <w:p w:rsidR="00B72C43" w:rsidRPr="00097651" w:rsidRDefault="00A44EA5">
      <w:pPr>
        <w:widowControl w:val="0"/>
        <w:tabs>
          <w:tab w:val="left" w:pos="0"/>
        </w:tabs>
        <w:spacing w:after="0"/>
        <w:ind w:firstLine="567"/>
        <w:jc w:val="both"/>
        <w:rPr>
          <w:sz w:val="22"/>
          <w:szCs w:val="22"/>
        </w:rPr>
      </w:pPr>
      <w:r w:rsidRPr="00097651">
        <w:rPr>
          <w:sz w:val="22"/>
          <w:szCs w:val="22"/>
        </w:rPr>
        <w:t>2.8.2. В случае, если по окончании срока подачи заявок на участие в конкурентной закупке подана только одна заявка на участие в конкурентной закупке, либо к участию в конкурентной закупке Комиссией по закупкам допущен только один участник, Комиссия по закупкам вправе принять решение:</w:t>
      </w:r>
    </w:p>
    <w:p w:rsidR="00B72C43" w:rsidRPr="00097651" w:rsidRDefault="00A44EA5">
      <w:pPr>
        <w:widowControl w:val="0"/>
        <w:tabs>
          <w:tab w:val="left" w:pos="0"/>
        </w:tabs>
        <w:spacing w:after="0"/>
        <w:ind w:firstLine="567"/>
        <w:jc w:val="both"/>
        <w:rPr>
          <w:sz w:val="22"/>
          <w:szCs w:val="22"/>
        </w:rPr>
      </w:pPr>
      <w:r w:rsidRPr="00097651">
        <w:rPr>
          <w:sz w:val="22"/>
          <w:szCs w:val="22"/>
        </w:rPr>
        <w:t>о признании конкурентной закупки несостоявшейся, рассмотрении единственной заявки и заключении договора с участником закупки, подавшим такую заявку, если заявка соответствует требованиям и условиям, установленным Извещением и/или Документацией о закупке, либо</w:t>
      </w:r>
    </w:p>
    <w:p w:rsidR="00B72C43" w:rsidRPr="00097651" w:rsidRDefault="00A44EA5">
      <w:pPr>
        <w:widowControl w:val="0"/>
        <w:tabs>
          <w:tab w:val="left" w:pos="0"/>
        </w:tabs>
        <w:spacing w:after="0"/>
        <w:ind w:firstLine="567"/>
        <w:jc w:val="both"/>
        <w:rPr>
          <w:sz w:val="22"/>
          <w:szCs w:val="22"/>
        </w:rPr>
      </w:pPr>
      <w:r w:rsidRPr="00097651">
        <w:rPr>
          <w:sz w:val="22"/>
          <w:szCs w:val="22"/>
        </w:rPr>
        <w:t>о признании конкурентной закупки несостоявшейся и проведении повторной закупки, в том числе с изменением способа и/или условий закупки, либо</w:t>
      </w:r>
    </w:p>
    <w:p w:rsidR="00B72C43" w:rsidRPr="00097651" w:rsidRDefault="00A44EA5">
      <w:pPr>
        <w:widowControl w:val="0"/>
        <w:tabs>
          <w:tab w:val="left" w:pos="0"/>
        </w:tabs>
        <w:spacing w:after="0"/>
        <w:ind w:firstLine="567"/>
        <w:jc w:val="both"/>
        <w:rPr>
          <w:sz w:val="22"/>
          <w:szCs w:val="22"/>
        </w:rPr>
      </w:pPr>
      <w:r w:rsidRPr="00097651">
        <w:rPr>
          <w:sz w:val="22"/>
          <w:szCs w:val="22"/>
        </w:rPr>
        <w:t xml:space="preserve">о признании конкурентной закупки несостоявшейся и отказе от закупки. </w:t>
      </w:r>
    </w:p>
    <w:p w:rsidR="00B72C43" w:rsidRPr="00097651" w:rsidRDefault="00A44EA5">
      <w:pPr>
        <w:widowControl w:val="0"/>
        <w:tabs>
          <w:tab w:val="left" w:pos="0"/>
        </w:tabs>
        <w:spacing w:after="0"/>
        <w:ind w:firstLine="567"/>
        <w:jc w:val="both"/>
        <w:rPr>
          <w:sz w:val="22"/>
          <w:szCs w:val="22"/>
        </w:rPr>
      </w:pPr>
      <w:r w:rsidRPr="00097651">
        <w:rPr>
          <w:sz w:val="22"/>
          <w:szCs w:val="22"/>
        </w:rPr>
        <w:t>2.8.3. В случаях, если конкурентная закупка признана несостоявшейся, или конкурентная закупка признана несостоявшейся и договор не заключен с единственным участником закупки, подавшим заявку и допущенным к участию в конкурентной закупке, Заказчик (либо Комиссия по закупкам) вправе принять решение:</w:t>
      </w:r>
    </w:p>
    <w:p w:rsidR="00B72C43" w:rsidRPr="00097651" w:rsidRDefault="00A44EA5">
      <w:pPr>
        <w:widowControl w:val="0"/>
        <w:tabs>
          <w:tab w:val="left" w:pos="0"/>
        </w:tabs>
        <w:spacing w:after="0"/>
        <w:ind w:firstLine="567"/>
        <w:jc w:val="both"/>
        <w:rPr>
          <w:sz w:val="22"/>
          <w:szCs w:val="22"/>
        </w:rPr>
      </w:pPr>
      <w:r w:rsidRPr="00097651">
        <w:rPr>
          <w:sz w:val="22"/>
          <w:szCs w:val="22"/>
        </w:rPr>
        <w:t xml:space="preserve">- о закупке у единственного поставщика (исполнителя, подрядчика) согласно приложению № 5 к Положению о закупках, либо </w:t>
      </w:r>
    </w:p>
    <w:p w:rsidR="00B72C43" w:rsidRPr="00097651" w:rsidRDefault="00A44EA5">
      <w:pPr>
        <w:widowControl w:val="0"/>
        <w:tabs>
          <w:tab w:val="left" w:pos="0"/>
        </w:tabs>
        <w:spacing w:after="0"/>
        <w:ind w:firstLine="567"/>
        <w:jc w:val="both"/>
        <w:rPr>
          <w:sz w:val="22"/>
          <w:szCs w:val="22"/>
        </w:rPr>
      </w:pPr>
      <w:r w:rsidRPr="00097651">
        <w:rPr>
          <w:sz w:val="22"/>
          <w:szCs w:val="22"/>
        </w:rPr>
        <w:t>- о проведении повторной закупки, в том числе с изменением способа и/или условий закупки, либо</w:t>
      </w:r>
    </w:p>
    <w:p w:rsidR="00B72C43" w:rsidRPr="00097651" w:rsidRDefault="00A44EA5">
      <w:pPr>
        <w:widowControl w:val="0"/>
        <w:tabs>
          <w:tab w:val="left" w:pos="0"/>
        </w:tabs>
        <w:spacing w:after="0"/>
        <w:ind w:firstLine="567"/>
        <w:jc w:val="both"/>
        <w:rPr>
          <w:sz w:val="22"/>
          <w:szCs w:val="22"/>
        </w:rPr>
      </w:pPr>
      <w:r w:rsidRPr="00097651">
        <w:rPr>
          <w:sz w:val="22"/>
          <w:szCs w:val="22"/>
        </w:rPr>
        <w:t>- об отказе от конкурентной закупки.</w:t>
      </w:r>
    </w:p>
    <w:p w:rsidR="00B72C43" w:rsidRPr="00097651" w:rsidRDefault="00B72C43">
      <w:pPr>
        <w:widowControl w:val="0"/>
        <w:tabs>
          <w:tab w:val="left" w:pos="0"/>
        </w:tabs>
        <w:spacing w:after="0"/>
        <w:ind w:firstLine="567"/>
        <w:jc w:val="both"/>
        <w:rPr>
          <w:sz w:val="22"/>
          <w:szCs w:val="22"/>
        </w:rPr>
      </w:pPr>
    </w:p>
    <w:p w:rsidR="00B72C43" w:rsidRPr="00097651" w:rsidRDefault="00A44EA5">
      <w:pPr>
        <w:tabs>
          <w:tab w:val="left" w:pos="0"/>
        </w:tabs>
        <w:spacing w:after="0"/>
        <w:ind w:firstLine="567"/>
        <w:jc w:val="center"/>
        <w:rPr>
          <w:b/>
          <w:sz w:val="22"/>
          <w:szCs w:val="22"/>
        </w:rPr>
      </w:pPr>
      <w:r w:rsidRPr="00097651">
        <w:rPr>
          <w:b/>
          <w:sz w:val="22"/>
          <w:szCs w:val="22"/>
        </w:rPr>
        <w:t>2.9. Порядок и срок подписания договора, его изменения, исполнения и расторжения</w:t>
      </w:r>
    </w:p>
    <w:p w:rsidR="00B72C43" w:rsidRPr="00097651" w:rsidRDefault="00A44EA5">
      <w:pPr>
        <w:tabs>
          <w:tab w:val="left" w:pos="0"/>
        </w:tabs>
        <w:spacing w:after="0"/>
        <w:ind w:firstLine="567"/>
        <w:jc w:val="both"/>
        <w:rPr>
          <w:sz w:val="22"/>
          <w:szCs w:val="22"/>
        </w:rPr>
      </w:pPr>
      <w:r w:rsidRPr="00097651">
        <w:rPr>
          <w:sz w:val="22"/>
          <w:szCs w:val="22"/>
        </w:rPr>
        <w:t xml:space="preserve">Срок заключения договора </w:t>
      </w:r>
      <w:r w:rsidRPr="00097651">
        <w:rPr>
          <w:b/>
          <w:sz w:val="22"/>
          <w:szCs w:val="22"/>
        </w:rPr>
        <w:t>при осуществлении закупки, участниками которой могут быть только субъекты малого и среднего предпринимательства</w:t>
      </w:r>
      <w:r w:rsidRPr="00097651">
        <w:rPr>
          <w:sz w:val="22"/>
          <w:szCs w:val="22"/>
        </w:rPr>
        <w:t xml:space="preserve">, должен составлять </w:t>
      </w:r>
      <w:r w:rsidRPr="00097651">
        <w:rPr>
          <w:b/>
          <w:sz w:val="22"/>
          <w:szCs w:val="22"/>
        </w:rPr>
        <w:t xml:space="preserve">не более 20 (двадцати) </w:t>
      </w:r>
      <w:r w:rsidR="00FB0785" w:rsidRPr="00097651">
        <w:rPr>
          <w:b/>
          <w:sz w:val="22"/>
          <w:szCs w:val="22"/>
        </w:rPr>
        <w:t>календарных</w:t>
      </w:r>
      <w:r w:rsidRPr="00097651">
        <w:rPr>
          <w:b/>
          <w:sz w:val="22"/>
          <w:szCs w:val="22"/>
        </w:rPr>
        <w:t xml:space="preserve"> дней</w:t>
      </w:r>
      <w:r w:rsidRPr="00097651">
        <w:rPr>
          <w:sz w:val="22"/>
          <w:szCs w:val="22"/>
        </w:rPr>
        <w:t xml:space="preserve"> со дня принятия Заказчиком решения о заключении такого договора, за исключением случаев, когда в соответствии с законодательством Российской Федерации для заключения договора необходимо его одобрение органом управления Заказчика, а также случаев, когда действия (бездействие) Заказчика при осуществлении закупки обжалуются в антимонопольном органе либо в судебном порядке. В указанных случаях договор должен быть заключен </w:t>
      </w:r>
      <w:r w:rsidRPr="00097651">
        <w:rPr>
          <w:b/>
          <w:sz w:val="22"/>
          <w:szCs w:val="22"/>
        </w:rPr>
        <w:t xml:space="preserve">в течение 20 (двадцати) </w:t>
      </w:r>
      <w:r w:rsidR="00206886" w:rsidRPr="00097651">
        <w:rPr>
          <w:b/>
          <w:sz w:val="22"/>
          <w:szCs w:val="22"/>
        </w:rPr>
        <w:t xml:space="preserve">календарных </w:t>
      </w:r>
      <w:r w:rsidRPr="00097651">
        <w:rPr>
          <w:b/>
          <w:sz w:val="22"/>
          <w:szCs w:val="22"/>
        </w:rPr>
        <w:t xml:space="preserve">дней </w:t>
      </w:r>
      <w:r w:rsidRPr="00097651">
        <w:rPr>
          <w:sz w:val="22"/>
          <w:szCs w:val="22"/>
        </w:rPr>
        <w:t>со дня вступления в силу решения антимонопольного органа или судебного акта, предусматривающего заключение договора.</w:t>
      </w:r>
    </w:p>
    <w:p w:rsidR="00B72C43" w:rsidRPr="00097651" w:rsidRDefault="00A44EA5">
      <w:pPr>
        <w:tabs>
          <w:tab w:val="left" w:pos="0"/>
        </w:tabs>
        <w:spacing w:after="0"/>
        <w:ind w:firstLine="567"/>
        <w:jc w:val="both"/>
        <w:rPr>
          <w:sz w:val="22"/>
          <w:szCs w:val="22"/>
        </w:rPr>
      </w:pPr>
      <w:r w:rsidRPr="00097651">
        <w:rPr>
          <w:b/>
          <w:sz w:val="22"/>
          <w:szCs w:val="22"/>
        </w:rPr>
        <w:t>Заказчик вправе принять Решение об отказе от заключения договора</w:t>
      </w:r>
      <w:r w:rsidRPr="00097651">
        <w:rPr>
          <w:sz w:val="22"/>
          <w:szCs w:val="22"/>
        </w:rPr>
        <w:t xml:space="preserve"> по итогам проведенной конкурентной закупки после размещения в ЕИС итогового протокола с результатами конкурентной закупки в следующих случаях:</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непредставления участником (победителем) конкурентной закупки обеспечения исполнения договора (если требование о внесении обеспечения предусмотрено Извещением или Документацией о закупке);</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выявления факта искажения победителем информационных материалов о товаре, работе или услуге или же подачи им ложных сведений о соответствии товара (работы, услуги) техническому заданию Заказчика, Извещению или Документации о закупке, дополнительным требованиям Заказчика, указанным в Извещении или Документации к закупке;</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выявления факта проведения ликвидации участника закупки или принятия арбитражным судом решения о признании участника закупки банкротом и об открытии конкурсного производства, факта приостановления деятельности участника закупки в порядке, предусмотренном Кодексом Российской Федерации об административных правонарушениях, факта наличия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lastRenderedPageBreak/>
        <w:t>в случае получения Заказчиком сведений, подрывающих репутацию участника (победителя) закупки, негативного отзыва о деятельности участника (победителя) закупки по ранее принятым им обязательствам перед третьими лицами;</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связи с отпадением производственной необходимости у Заказчика для закупки товара (работы, услуги) и заключения договора;</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получения АО «Аэропорт Сургут» отказа от заказчика, в интересах которого производилась закупка товаров (работ, услуг);</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получения Заказчиком уведомлений (решений, предписаний, письменных обращений и др.) от акционеров Заказчика, органов Росавиации, прокуратуры, Роспотребнадзора, иных контролирующих органов, от органов государственной власти и местного самоуправления, судебных органов, собственника имущества, переданного Заказчику во временное владение и пользование, поступления к Заказчику иных документов от компетентных юридических лиц, исполнение которых требует от Заказчика (либо влечет за собой) отказ от заключения договора;</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возникновения форс-мажорных обстоятельств;</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если договор не заключен с победителем закупки в срок, установленный Положением, Извещением и(или) Документацией о закупке;</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 xml:space="preserve">в случае, если отказ от заключения договора вызван обеспечением мер авиационной и транспортной безопасности, пропускного режима в аэропорту (на посадочной площадке); </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ухудшения финансового состояния Заказчика;</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наличия других негативных сведений и фактов, выявленных Заказчиком и препятствующих заключению договора.</w:t>
      </w:r>
    </w:p>
    <w:p w:rsidR="00B72C43" w:rsidRPr="00097651" w:rsidRDefault="00A44EA5">
      <w:pPr>
        <w:tabs>
          <w:tab w:val="left" w:pos="0"/>
        </w:tabs>
        <w:spacing w:after="0"/>
        <w:ind w:firstLine="567"/>
        <w:jc w:val="both"/>
        <w:rPr>
          <w:sz w:val="22"/>
          <w:szCs w:val="22"/>
        </w:rPr>
      </w:pPr>
      <w:r w:rsidRPr="00097651">
        <w:rPr>
          <w:sz w:val="22"/>
          <w:szCs w:val="22"/>
        </w:rPr>
        <w:t xml:space="preserve">Решение об отказе от заключения договора подписывается генеральным директором или иным уполномоченным лицом Заказчика, размещается в Единой информационной системе и направляется участнику (победителю) закупки не позднее, чем через </w:t>
      </w:r>
      <w:r w:rsidRPr="00097651">
        <w:rPr>
          <w:b/>
          <w:sz w:val="22"/>
          <w:szCs w:val="22"/>
        </w:rPr>
        <w:t>3 (три) дня</w:t>
      </w:r>
      <w:r w:rsidRPr="00097651">
        <w:rPr>
          <w:sz w:val="22"/>
          <w:szCs w:val="22"/>
        </w:rPr>
        <w:t xml:space="preserve"> со дня его подписания. При этом Заказчик не возмещает участнику (победителю) закупки понесенный им реальный ущерб, упущенную выгоду, расходы и любые другие издержки, связанные с подготовкой к участию и участием в закупке, если иное не предусмотрено действующим законодательством РФ.</w:t>
      </w:r>
    </w:p>
    <w:p w:rsidR="00B72C43" w:rsidRPr="00097651" w:rsidRDefault="00A44EA5">
      <w:pPr>
        <w:tabs>
          <w:tab w:val="left" w:pos="0"/>
        </w:tabs>
        <w:spacing w:after="0"/>
        <w:ind w:firstLine="567"/>
        <w:jc w:val="both"/>
        <w:rPr>
          <w:sz w:val="22"/>
          <w:szCs w:val="22"/>
        </w:rPr>
      </w:pPr>
      <w:r w:rsidRPr="00097651">
        <w:rPr>
          <w:sz w:val="22"/>
          <w:szCs w:val="22"/>
        </w:rPr>
        <w:t xml:space="preserve">Односторонний отказ победителя от заключения договора по результатам закупки не допускается. </w:t>
      </w:r>
    </w:p>
    <w:p w:rsidR="00B72C43" w:rsidRPr="00097651" w:rsidRDefault="00A44EA5">
      <w:pPr>
        <w:tabs>
          <w:tab w:val="left" w:pos="0"/>
        </w:tabs>
        <w:spacing w:after="0"/>
        <w:ind w:firstLine="567"/>
        <w:jc w:val="both"/>
        <w:rPr>
          <w:sz w:val="22"/>
          <w:szCs w:val="22"/>
        </w:rPr>
      </w:pPr>
      <w:r w:rsidRPr="00097651">
        <w:rPr>
          <w:sz w:val="22"/>
          <w:szCs w:val="22"/>
        </w:rPr>
        <w:t>Допускается также отказ от заключения договора по соглашению сторон.</w:t>
      </w:r>
    </w:p>
    <w:p w:rsidR="00B72C43" w:rsidRPr="00097651" w:rsidRDefault="00A44EA5">
      <w:pPr>
        <w:tabs>
          <w:tab w:val="left" w:pos="0"/>
        </w:tabs>
        <w:spacing w:after="0"/>
        <w:ind w:firstLine="567"/>
        <w:jc w:val="both"/>
        <w:rPr>
          <w:sz w:val="22"/>
          <w:szCs w:val="22"/>
        </w:rPr>
      </w:pPr>
      <w:r w:rsidRPr="00097651">
        <w:rPr>
          <w:sz w:val="22"/>
          <w:szCs w:val="22"/>
        </w:rPr>
        <w:t xml:space="preserve">Изменение условий договора в одностороннем порядке по инициативе участника (победителя) закупки не допускается. </w:t>
      </w:r>
    </w:p>
    <w:p w:rsidR="00B72C43" w:rsidRPr="00097651" w:rsidRDefault="00A44EA5">
      <w:pPr>
        <w:tabs>
          <w:tab w:val="left" w:pos="0"/>
        </w:tabs>
        <w:spacing w:after="0"/>
        <w:ind w:firstLine="567"/>
        <w:jc w:val="both"/>
        <w:rPr>
          <w:sz w:val="22"/>
          <w:szCs w:val="22"/>
        </w:rPr>
      </w:pPr>
      <w:r w:rsidRPr="00097651">
        <w:rPr>
          <w:sz w:val="22"/>
          <w:szCs w:val="22"/>
        </w:rPr>
        <w:t>Договор по результатам конкурентной закупки с участием субъектов малого и среднего предпринимательства заключается с использованием программно-аппаратных средств электронной площадки и должен быть подписан электронной подписью лица, имеющего право действовать от имени соответственно участника такой конкурентной закупки, Заказчика. В случае наличия разногласий по проекту договора, направленному Заказчиком, участник такой закупки составляет протокол разногласий с указанием замечаний к положениям проекта договора, не соответствующим Извещению, Документации о конкурентной закупке и своей заявке, с указанием соответствующих положений данных документов. Протокол разногласий направляется Заказчику с использованием программно-аппаратных средств электронной площадки. Заказчик рассматривает протокол раз</w:t>
      </w:r>
      <w:r w:rsidR="009220B6" w:rsidRPr="00097651">
        <w:rPr>
          <w:sz w:val="22"/>
          <w:szCs w:val="22"/>
        </w:rPr>
        <w:t xml:space="preserve">ногласий и направляет участнику закупки </w:t>
      </w:r>
      <w:r w:rsidRPr="00097651">
        <w:rPr>
          <w:sz w:val="22"/>
          <w:szCs w:val="22"/>
        </w:rPr>
        <w:t>доработанный проект договора либо повторно направляет проект договора с указанием в отдельном документе причин отказа учесть полностью или частично содержащиеся в протоколе разногласий замечания.</w:t>
      </w:r>
    </w:p>
    <w:p w:rsidR="00B72C43" w:rsidRPr="00097651" w:rsidRDefault="00A44EA5">
      <w:pPr>
        <w:tabs>
          <w:tab w:val="left" w:pos="0"/>
        </w:tabs>
        <w:spacing w:after="0"/>
        <w:ind w:firstLine="567"/>
        <w:jc w:val="both"/>
        <w:rPr>
          <w:sz w:val="22"/>
          <w:szCs w:val="22"/>
        </w:rPr>
      </w:pPr>
      <w:r w:rsidRPr="00097651">
        <w:rPr>
          <w:sz w:val="22"/>
          <w:szCs w:val="22"/>
        </w:rPr>
        <w:t>Договор по результатам конкурентной закупки с участием субъектов малого и среднего предпринимательства заключается на условиях, которые предусмотрены проектом договора, документацией о конкурентной закупке, извещением об осуществлении конкурентной закупки или приглашением принять участие в такой закупке и заявкой участника такой закупки, с которым заключается договор.</w:t>
      </w:r>
    </w:p>
    <w:p w:rsidR="00B72C43" w:rsidRPr="00097651" w:rsidRDefault="00A44EA5">
      <w:pPr>
        <w:tabs>
          <w:tab w:val="left" w:pos="0"/>
        </w:tabs>
        <w:spacing w:after="0"/>
        <w:ind w:firstLine="567"/>
        <w:jc w:val="both"/>
        <w:rPr>
          <w:sz w:val="22"/>
          <w:szCs w:val="22"/>
        </w:rPr>
      </w:pPr>
      <w:r w:rsidRPr="00097651">
        <w:rPr>
          <w:sz w:val="22"/>
          <w:szCs w:val="22"/>
        </w:rPr>
        <w:t>Допускается последующее подписание оригинала договора (протокола разногласий и дополнительных соглашений к нему) Сторонами на бумажном носителе.</w:t>
      </w:r>
    </w:p>
    <w:p w:rsidR="00B72C43" w:rsidRPr="00097651" w:rsidRDefault="00A44EA5">
      <w:pPr>
        <w:widowControl w:val="0"/>
        <w:tabs>
          <w:tab w:val="left" w:pos="0"/>
          <w:tab w:val="left" w:pos="567"/>
        </w:tabs>
        <w:spacing w:after="0"/>
        <w:ind w:firstLine="567"/>
        <w:jc w:val="both"/>
        <w:rPr>
          <w:sz w:val="22"/>
          <w:szCs w:val="22"/>
        </w:rPr>
      </w:pPr>
      <w:r w:rsidRPr="00097651">
        <w:rPr>
          <w:sz w:val="22"/>
          <w:szCs w:val="22"/>
        </w:rPr>
        <w:t xml:space="preserve">Все изменения в действующий договор вносятся путем подписания сторонами дополнительного соглашения. В случае, если при заключении и исполнении договора изменяются объем, цена закупаемых товаров, работ и услуг или сроки исполнения договора, по сравнению с указанными в Протоколе, составленном по результатам закупки, Заказчик не позднее чем </w:t>
      </w:r>
      <w:r w:rsidRPr="00097651">
        <w:rPr>
          <w:b/>
          <w:sz w:val="22"/>
          <w:szCs w:val="22"/>
        </w:rPr>
        <w:t>в течение 10 (десяти) календарных дней</w:t>
      </w:r>
      <w:r w:rsidRPr="00097651">
        <w:rPr>
          <w:sz w:val="22"/>
          <w:szCs w:val="22"/>
        </w:rPr>
        <w:t xml:space="preserve">, со дня внесения изменений в договор, размещает в Единой информационной системе информацию об изменении договора, с указанием измененных условий. </w:t>
      </w:r>
    </w:p>
    <w:p w:rsidR="00B72C43" w:rsidRPr="00097651" w:rsidRDefault="00A44EA5">
      <w:pPr>
        <w:widowControl w:val="0"/>
        <w:tabs>
          <w:tab w:val="left" w:pos="0"/>
        </w:tabs>
        <w:spacing w:after="0"/>
        <w:ind w:firstLine="567"/>
        <w:jc w:val="both"/>
        <w:rPr>
          <w:sz w:val="22"/>
          <w:szCs w:val="22"/>
        </w:rPr>
      </w:pPr>
      <w:r w:rsidRPr="00097651">
        <w:rPr>
          <w:sz w:val="22"/>
          <w:szCs w:val="22"/>
        </w:rPr>
        <w:t xml:space="preserve">В случае, если участник закупки признан уклонившимся от заключения договора, Заказчик вправе обратиться в суд с требованием о понуждении заключить договор, а также о возмещении убытков, причиненных уклонением от заключения договора или заключить договор с участником закупки, заявке </w:t>
      </w:r>
      <w:r w:rsidRPr="00097651">
        <w:rPr>
          <w:sz w:val="22"/>
          <w:szCs w:val="22"/>
        </w:rPr>
        <w:lastRenderedPageBreak/>
        <w:t xml:space="preserve">которого присвоен второй порядковый номер. </w:t>
      </w:r>
    </w:p>
    <w:p w:rsidR="00B72C43" w:rsidRPr="00097651" w:rsidRDefault="00A44EA5">
      <w:pPr>
        <w:widowControl w:val="0"/>
        <w:tabs>
          <w:tab w:val="left" w:pos="0"/>
          <w:tab w:val="left" w:pos="567"/>
        </w:tabs>
        <w:spacing w:after="0"/>
        <w:ind w:firstLine="567"/>
        <w:jc w:val="both"/>
        <w:rPr>
          <w:sz w:val="22"/>
          <w:szCs w:val="22"/>
        </w:rPr>
      </w:pPr>
      <w:r w:rsidRPr="00097651">
        <w:rPr>
          <w:sz w:val="22"/>
          <w:szCs w:val="22"/>
        </w:rPr>
        <w:t>Под уклонением от заключения договора понимаются действия лица, с которым заключается договор, которые не приводят к его подписанию в сроки, установленные Положением о закупках, а именно:</w:t>
      </w:r>
    </w:p>
    <w:p w:rsidR="00B72C43" w:rsidRPr="00097651" w:rsidRDefault="00A44EA5">
      <w:pPr>
        <w:widowControl w:val="0"/>
        <w:tabs>
          <w:tab w:val="left" w:pos="0"/>
          <w:tab w:val="left" w:pos="567"/>
        </w:tabs>
        <w:spacing w:after="0"/>
        <w:ind w:firstLine="567"/>
        <w:jc w:val="both"/>
        <w:rPr>
          <w:sz w:val="22"/>
          <w:szCs w:val="22"/>
        </w:rPr>
      </w:pPr>
      <w:r w:rsidRPr="00097651">
        <w:rPr>
          <w:sz w:val="22"/>
          <w:szCs w:val="22"/>
        </w:rPr>
        <w:t>- прямой письменный отказ от подписания договора;</w:t>
      </w:r>
    </w:p>
    <w:p w:rsidR="00B72C43" w:rsidRPr="00097651" w:rsidRDefault="00A44EA5">
      <w:pPr>
        <w:widowControl w:val="0"/>
        <w:tabs>
          <w:tab w:val="left" w:pos="0"/>
          <w:tab w:val="left" w:pos="567"/>
        </w:tabs>
        <w:spacing w:after="0"/>
        <w:ind w:firstLine="567"/>
        <w:jc w:val="both"/>
        <w:rPr>
          <w:sz w:val="22"/>
          <w:szCs w:val="22"/>
        </w:rPr>
      </w:pPr>
      <w:r w:rsidRPr="00097651">
        <w:rPr>
          <w:sz w:val="22"/>
          <w:szCs w:val="22"/>
        </w:rPr>
        <w:t>- неподписание лицом, с которым заключается договор, проекта договора в предусмотренный для этого Положением о закупках или Извещением/Документацией о закупке срок;</w:t>
      </w:r>
    </w:p>
    <w:p w:rsidR="00B72C43" w:rsidRPr="00097651" w:rsidRDefault="00A44EA5">
      <w:pPr>
        <w:widowControl w:val="0"/>
        <w:tabs>
          <w:tab w:val="left" w:pos="0"/>
          <w:tab w:val="left" w:pos="567"/>
        </w:tabs>
        <w:spacing w:after="0"/>
        <w:ind w:firstLine="567"/>
        <w:jc w:val="both"/>
        <w:rPr>
          <w:sz w:val="22"/>
          <w:szCs w:val="22"/>
        </w:rPr>
      </w:pPr>
      <w:r w:rsidRPr="00097651">
        <w:rPr>
          <w:sz w:val="22"/>
          <w:szCs w:val="22"/>
        </w:rPr>
        <w:t>- предъявление при подписании договора встречных требований по условиям договора, в противоречие ранее установленным в Извещении или Документации о закупке и (или) заявке такого участника;</w:t>
      </w:r>
    </w:p>
    <w:p w:rsidR="00B72C43" w:rsidRPr="00097651" w:rsidRDefault="00A44EA5">
      <w:pPr>
        <w:widowControl w:val="0"/>
        <w:tabs>
          <w:tab w:val="left" w:pos="0"/>
          <w:tab w:val="left" w:pos="567"/>
        </w:tabs>
        <w:spacing w:after="0"/>
        <w:ind w:firstLine="567"/>
        <w:jc w:val="both"/>
        <w:rPr>
          <w:sz w:val="22"/>
          <w:szCs w:val="22"/>
        </w:rPr>
      </w:pPr>
      <w:r w:rsidRPr="00097651">
        <w:rPr>
          <w:sz w:val="22"/>
          <w:szCs w:val="22"/>
        </w:rPr>
        <w:t>- в иных случаях, предусмотренных Положением о закупках.</w:t>
      </w:r>
    </w:p>
    <w:p w:rsidR="00B72C43" w:rsidRPr="00097651" w:rsidRDefault="00A44EA5">
      <w:pPr>
        <w:widowControl w:val="0"/>
        <w:tabs>
          <w:tab w:val="left" w:pos="0"/>
          <w:tab w:val="left" w:pos="567"/>
          <w:tab w:val="left" w:pos="1086"/>
        </w:tabs>
        <w:spacing w:after="0"/>
        <w:ind w:firstLine="567"/>
        <w:jc w:val="both"/>
        <w:rPr>
          <w:sz w:val="22"/>
          <w:szCs w:val="22"/>
        </w:rPr>
      </w:pPr>
      <w:r w:rsidRPr="00097651">
        <w:rPr>
          <w:sz w:val="22"/>
          <w:szCs w:val="22"/>
        </w:rPr>
        <w:t>Если по результатам закупки договор не заключен в установленные сроки ни с Победителем закупки, ни с единственным участником конкурентной закупки, подавшим заявку, или с единственным участником конкурентной закупки, ни с участником закупки, заявке которого присвоен второй номер, Комиссия по закупкам вправе принять решение об отмене итогов закупки и о проведении повторной закупки (в том числе с изменением способа и/или условий закупки), либо о заключении договора с единственным поставщиком (исполнителем, подрядчиком) в соответствии с приложением № 5 к Положению о закупках</w:t>
      </w:r>
      <w:r w:rsidR="00206886" w:rsidRPr="00097651">
        <w:rPr>
          <w:sz w:val="22"/>
          <w:szCs w:val="22"/>
        </w:rPr>
        <w:t>, либо об отказе от закупки</w:t>
      </w:r>
      <w:r w:rsidRPr="00097651">
        <w:rPr>
          <w:sz w:val="22"/>
          <w:szCs w:val="22"/>
        </w:rPr>
        <w:t>.</w:t>
      </w:r>
    </w:p>
    <w:p w:rsidR="00B72C43" w:rsidRPr="00097651" w:rsidRDefault="00A44EA5">
      <w:pPr>
        <w:widowControl w:val="0"/>
        <w:tabs>
          <w:tab w:val="left" w:pos="0"/>
          <w:tab w:val="left" w:pos="1086"/>
        </w:tabs>
        <w:spacing w:after="0"/>
        <w:ind w:firstLine="567"/>
        <w:jc w:val="both"/>
        <w:rPr>
          <w:sz w:val="22"/>
          <w:szCs w:val="22"/>
        </w:rPr>
      </w:pPr>
      <w:r w:rsidRPr="00097651">
        <w:rPr>
          <w:sz w:val="22"/>
          <w:szCs w:val="22"/>
        </w:rPr>
        <w:t>Сведения об участнике закупки, уклоняющемся от заключения договора, либо договор</w:t>
      </w:r>
      <w:r w:rsidR="00AF7E92" w:rsidRPr="00097651">
        <w:rPr>
          <w:sz w:val="22"/>
          <w:szCs w:val="22"/>
        </w:rPr>
        <w:t>,</w:t>
      </w:r>
      <w:r w:rsidRPr="00097651">
        <w:rPr>
          <w:sz w:val="22"/>
          <w:szCs w:val="22"/>
        </w:rPr>
        <w:t xml:space="preserve"> с которым расторгнут по решению суда в связи с существенным нарушением участником закупки условий договора, направляются Заказчиком в Федеральный орган исполнительной власти для включения данного участника закупки в реестр недобросовестных поставщиков в порядке, установленном Правительством РФ.</w:t>
      </w:r>
    </w:p>
    <w:p w:rsidR="00B72C43" w:rsidRPr="00097651" w:rsidRDefault="00A44EA5">
      <w:pPr>
        <w:widowControl w:val="0"/>
        <w:tabs>
          <w:tab w:val="left" w:pos="0"/>
          <w:tab w:val="left" w:pos="567"/>
        </w:tabs>
        <w:spacing w:after="0"/>
        <w:ind w:firstLine="567"/>
        <w:jc w:val="both"/>
        <w:rPr>
          <w:sz w:val="22"/>
          <w:szCs w:val="22"/>
        </w:rPr>
      </w:pPr>
      <w:r w:rsidRPr="00097651">
        <w:rPr>
          <w:sz w:val="22"/>
          <w:szCs w:val="22"/>
        </w:rPr>
        <w:t>Исполнение заключенного договора и его расторжение (в том числе досрочное) осуществляется в порядке, предусмотренном действующим законодательством РФ и самим договором (включая дополнительные соглашения).</w:t>
      </w:r>
    </w:p>
    <w:p w:rsidR="00B72C43" w:rsidRPr="00097651" w:rsidRDefault="00A44EA5">
      <w:pPr>
        <w:tabs>
          <w:tab w:val="left" w:pos="0"/>
        </w:tabs>
        <w:spacing w:after="0"/>
        <w:ind w:firstLine="567"/>
        <w:jc w:val="both"/>
        <w:rPr>
          <w:sz w:val="22"/>
          <w:szCs w:val="22"/>
        </w:rPr>
      </w:pPr>
      <w:r w:rsidRPr="00097651">
        <w:rPr>
          <w:sz w:val="22"/>
          <w:szCs w:val="22"/>
        </w:rPr>
        <w:t>По итогам конкурентной закупки Заказчик вправе заключить договоры с несколькими участниками такой закупки в порядке и в случаях, предусмотренных Положением о закупке, Извещением и/или Документацией о закупке.</w:t>
      </w:r>
    </w:p>
    <w:p w:rsidR="00B72C43" w:rsidRPr="00097651" w:rsidRDefault="00B72C43">
      <w:pPr>
        <w:tabs>
          <w:tab w:val="left" w:pos="0"/>
        </w:tabs>
        <w:spacing w:after="0"/>
        <w:ind w:firstLine="567"/>
        <w:jc w:val="both"/>
        <w:rPr>
          <w:sz w:val="22"/>
          <w:szCs w:val="22"/>
        </w:rPr>
      </w:pPr>
    </w:p>
    <w:p w:rsidR="00B72C43" w:rsidRPr="00097651" w:rsidRDefault="00A44EA5">
      <w:pPr>
        <w:tabs>
          <w:tab w:val="left" w:pos="0"/>
        </w:tabs>
        <w:spacing w:after="0"/>
        <w:ind w:firstLine="567"/>
        <w:jc w:val="center"/>
        <w:rPr>
          <w:b/>
          <w:sz w:val="22"/>
          <w:szCs w:val="22"/>
        </w:rPr>
      </w:pPr>
      <w:r w:rsidRPr="00097651">
        <w:rPr>
          <w:b/>
          <w:sz w:val="22"/>
          <w:szCs w:val="22"/>
        </w:rPr>
        <w:t>2.10. Установление приоритета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rsidR="00B72C43" w:rsidRPr="00097651" w:rsidRDefault="00A44EA5">
      <w:pPr>
        <w:tabs>
          <w:tab w:val="left" w:pos="0"/>
        </w:tabs>
        <w:spacing w:after="0"/>
        <w:ind w:firstLine="567"/>
        <w:jc w:val="both"/>
        <w:rPr>
          <w:sz w:val="22"/>
          <w:szCs w:val="22"/>
        </w:rPr>
      </w:pPr>
      <w:r w:rsidRPr="00097651">
        <w:rPr>
          <w:sz w:val="22"/>
          <w:szCs w:val="22"/>
        </w:rPr>
        <w:t xml:space="preserve">         Для получения преференций (преимуществ), установленных Постановлением Правительства Российской Федерации от 16.09.2016 № 925 «О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 Участник закупки должен указать наименование страны происхождения товаров в заявке на участие в запросе предложений. Указание страны происхождения поставляемого товара производится участником закупки на основании сведений, содержащихся в заявке на участие в закупке, представленной участником закупки, с которым заключается договор (к заявке прилагается участником закупки декларация о происхождении товара или сертификат о происхождении товара).</w:t>
      </w:r>
    </w:p>
    <w:p w:rsidR="00B72C43" w:rsidRPr="00097651" w:rsidRDefault="00A44EA5">
      <w:pPr>
        <w:tabs>
          <w:tab w:val="left" w:pos="0"/>
        </w:tabs>
        <w:spacing w:after="0"/>
        <w:ind w:firstLine="567"/>
        <w:jc w:val="both"/>
        <w:rPr>
          <w:sz w:val="22"/>
          <w:szCs w:val="22"/>
        </w:rPr>
      </w:pPr>
      <w:r w:rsidRPr="00097651">
        <w:rPr>
          <w:sz w:val="22"/>
          <w:szCs w:val="22"/>
        </w:rPr>
        <w:t xml:space="preserve">Отсутствие указания страны происхождения товаров в составе заявки на участие в запросе предложений не является основанием для отклонения такой заявки на участие в запросе предложений. </w:t>
      </w:r>
    </w:p>
    <w:p w:rsidR="00B72C43" w:rsidRPr="00097651" w:rsidRDefault="00A44EA5">
      <w:pPr>
        <w:tabs>
          <w:tab w:val="left" w:pos="0"/>
        </w:tabs>
        <w:spacing w:after="0"/>
        <w:ind w:firstLine="567"/>
        <w:jc w:val="both"/>
        <w:rPr>
          <w:sz w:val="22"/>
          <w:szCs w:val="22"/>
        </w:rPr>
      </w:pPr>
      <w:r w:rsidRPr="00097651">
        <w:rPr>
          <w:sz w:val="22"/>
          <w:szCs w:val="22"/>
        </w:rPr>
        <w:t xml:space="preserve">В случае отсутствия указания страны происхождения товаров в заявке на участие в запросе предложений, такая заявка рассматривается как содержащая предложение о поставке товаров иностранного происхождения. </w:t>
      </w:r>
    </w:p>
    <w:p w:rsidR="00B72C43" w:rsidRPr="00097651" w:rsidRDefault="00A44EA5">
      <w:pPr>
        <w:tabs>
          <w:tab w:val="left" w:pos="0"/>
        </w:tabs>
        <w:spacing w:after="0"/>
        <w:ind w:firstLine="567"/>
        <w:jc w:val="both"/>
        <w:rPr>
          <w:sz w:val="22"/>
          <w:szCs w:val="22"/>
        </w:rPr>
      </w:pPr>
      <w:r w:rsidRPr="00097651">
        <w:rPr>
          <w:sz w:val="22"/>
          <w:szCs w:val="22"/>
        </w:rPr>
        <w:t xml:space="preserve">В случае выявления Заказчиком факта указания в составе заявки недостоверных сведений о стране происхождения товаров при проведении запросе предложений, такая заявка подлежит отклонению. </w:t>
      </w:r>
    </w:p>
    <w:p w:rsidR="00B72C43" w:rsidRPr="00097651" w:rsidRDefault="00A44EA5">
      <w:pPr>
        <w:tabs>
          <w:tab w:val="left" w:pos="0"/>
        </w:tabs>
        <w:spacing w:after="0"/>
        <w:ind w:firstLine="567"/>
        <w:jc w:val="both"/>
        <w:rPr>
          <w:sz w:val="22"/>
          <w:szCs w:val="22"/>
        </w:rPr>
      </w:pPr>
      <w:r w:rsidRPr="00097651">
        <w:rPr>
          <w:sz w:val="22"/>
          <w:szCs w:val="22"/>
        </w:rPr>
        <w:t>В случае выявления Заказчиком факта указания в составе заявки Участника закупки, признанного победителем закупки, недостоверных сведений о стране происхождения товаров после подведения итогов закупки (определения победителя), но до момента заключения договора, Заказчик обязан отказаться от заключения договора с таким Участником закупки.</w:t>
      </w:r>
    </w:p>
    <w:p w:rsidR="00B72C43" w:rsidRPr="00097651" w:rsidRDefault="00A44EA5">
      <w:pPr>
        <w:tabs>
          <w:tab w:val="left" w:pos="0"/>
        </w:tabs>
        <w:spacing w:after="0"/>
        <w:ind w:firstLine="567"/>
        <w:jc w:val="both"/>
        <w:rPr>
          <w:sz w:val="22"/>
          <w:szCs w:val="22"/>
        </w:rPr>
      </w:pPr>
      <w:r w:rsidRPr="00097651">
        <w:rPr>
          <w:sz w:val="22"/>
          <w:szCs w:val="22"/>
        </w:rPr>
        <w:t>Национальность (государственная принадлежность) Участника закупки определяется Заказчиком на основании представленных Участником закупки в составе заявки документов, содержащих информацию о месте его регистрации (для юридических лиц и индивидуальных предпринимателей), на основании документов, удостоверяющих личность (для физических лиц).</w:t>
      </w:r>
    </w:p>
    <w:p w:rsidR="00B72C43" w:rsidRPr="00097651" w:rsidRDefault="00A44EA5">
      <w:pPr>
        <w:tabs>
          <w:tab w:val="left" w:pos="0"/>
        </w:tabs>
        <w:spacing w:after="0"/>
        <w:ind w:firstLine="567"/>
        <w:jc w:val="both"/>
        <w:rPr>
          <w:sz w:val="22"/>
          <w:szCs w:val="22"/>
        </w:rPr>
      </w:pPr>
      <w:r w:rsidRPr="00097651">
        <w:rPr>
          <w:sz w:val="22"/>
          <w:szCs w:val="22"/>
        </w:rPr>
        <w:lastRenderedPageBreak/>
        <w:t>Приоритет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 не предоставляется в случаях, предусмотренных пунктом 6 Постановления Правительства Российской Федерации от 16.09.2016 № 925.</w:t>
      </w:r>
    </w:p>
    <w:p w:rsidR="00B72C43" w:rsidRPr="00097651" w:rsidRDefault="00A44EA5" w:rsidP="00011C63">
      <w:pPr>
        <w:tabs>
          <w:tab w:val="left" w:pos="0"/>
        </w:tabs>
        <w:spacing w:after="0"/>
        <w:ind w:firstLine="567"/>
        <w:jc w:val="both"/>
        <w:rPr>
          <w:sz w:val="22"/>
          <w:szCs w:val="22"/>
        </w:rPr>
      </w:pPr>
      <w:r w:rsidRPr="00097651">
        <w:rPr>
          <w:sz w:val="22"/>
          <w:szCs w:val="22"/>
        </w:rPr>
        <w:t>При исполнении договора, заключенного с участником закупки, которому предоставлен приоритет в соответствии с Постановлением Правительства Российской Федерации от 16.09.2016 № 925, не допускается замена страны происхождения товаров, за исключением случая, когда в результате такой замены вместо иностранных товаров поставляются российские товары, при этом качество, технические и функциональные характеристики (потребительские свойства) таких товаров не должны уступать качеству и соответствующим техническим и функциональным характеристикам товаров, указанных в договоре.</w:t>
      </w:r>
    </w:p>
    <w:p w:rsidR="004460C9" w:rsidRPr="00097651" w:rsidRDefault="00A44EA5" w:rsidP="00080441">
      <w:pPr>
        <w:widowControl w:val="0"/>
        <w:tabs>
          <w:tab w:val="left" w:pos="0"/>
        </w:tabs>
        <w:spacing w:after="0"/>
        <w:ind w:firstLine="567"/>
        <w:jc w:val="both"/>
        <w:rPr>
          <w:sz w:val="22"/>
          <w:szCs w:val="22"/>
        </w:rPr>
      </w:pPr>
      <w:r w:rsidRPr="00097651">
        <w:rPr>
          <w:sz w:val="22"/>
          <w:szCs w:val="22"/>
        </w:rPr>
        <w:t>Заказчик определяет, что все условия настоящей Документации (в том чисел условия Технического задания Документации), являются существенными и не подлежат изменению, за исключением условий, возможность изменения которых прямо предусмотрена законодательством РФ.</w:t>
      </w:r>
    </w:p>
    <w:p w:rsidR="004460C9" w:rsidRPr="00097651" w:rsidRDefault="004460C9" w:rsidP="00403883">
      <w:pPr>
        <w:widowControl w:val="0"/>
        <w:shd w:val="clear" w:color="auto" w:fill="FFFFFF"/>
        <w:spacing w:after="0" w:line="276" w:lineRule="auto"/>
        <w:jc w:val="center"/>
        <w:rPr>
          <w:b/>
          <w:sz w:val="22"/>
          <w:szCs w:val="22"/>
        </w:rPr>
      </w:pPr>
    </w:p>
    <w:p w:rsidR="00291213" w:rsidRPr="00097651" w:rsidRDefault="00291213" w:rsidP="00403883">
      <w:pPr>
        <w:widowControl w:val="0"/>
        <w:shd w:val="clear" w:color="auto" w:fill="FFFFFF"/>
        <w:spacing w:after="0" w:line="276" w:lineRule="auto"/>
        <w:jc w:val="center"/>
        <w:rPr>
          <w:b/>
          <w:sz w:val="22"/>
          <w:szCs w:val="22"/>
        </w:rPr>
      </w:pPr>
    </w:p>
    <w:p w:rsidR="00291213" w:rsidRPr="00097651" w:rsidRDefault="00291213"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Default="00AE7089" w:rsidP="00403883">
      <w:pPr>
        <w:widowControl w:val="0"/>
        <w:shd w:val="clear" w:color="auto" w:fill="FFFFFF"/>
        <w:spacing w:after="0" w:line="276" w:lineRule="auto"/>
        <w:jc w:val="center"/>
        <w:rPr>
          <w:b/>
          <w:sz w:val="22"/>
          <w:szCs w:val="22"/>
        </w:rPr>
      </w:pPr>
    </w:p>
    <w:p w:rsidR="00097651" w:rsidRDefault="00097651" w:rsidP="00403883">
      <w:pPr>
        <w:widowControl w:val="0"/>
        <w:shd w:val="clear" w:color="auto" w:fill="FFFFFF"/>
        <w:spacing w:after="0" w:line="276" w:lineRule="auto"/>
        <w:jc w:val="center"/>
        <w:rPr>
          <w:b/>
          <w:sz w:val="22"/>
          <w:szCs w:val="22"/>
        </w:rPr>
      </w:pPr>
    </w:p>
    <w:p w:rsidR="00097651" w:rsidRDefault="00097651" w:rsidP="00403883">
      <w:pPr>
        <w:widowControl w:val="0"/>
        <w:shd w:val="clear" w:color="auto" w:fill="FFFFFF"/>
        <w:spacing w:after="0" w:line="276" w:lineRule="auto"/>
        <w:jc w:val="center"/>
        <w:rPr>
          <w:b/>
          <w:sz w:val="22"/>
          <w:szCs w:val="22"/>
        </w:rPr>
      </w:pPr>
    </w:p>
    <w:p w:rsidR="00097651" w:rsidRPr="00097651" w:rsidRDefault="00097651"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Default="00AE7089" w:rsidP="00403883">
      <w:pPr>
        <w:widowControl w:val="0"/>
        <w:shd w:val="clear" w:color="auto" w:fill="FFFFFF"/>
        <w:spacing w:after="0" w:line="276" w:lineRule="auto"/>
        <w:jc w:val="center"/>
        <w:rPr>
          <w:b/>
          <w:sz w:val="22"/>
          <w:szCs w:val="22"/>
        </w:rPr>
      </w:pPr>
    </w:p>
    <w:p w:rsidR="00AF75A6" w:rsidRDefault="00AF75A6" w:rsidP="00403883">
      <w:pPr>
        <w:widowControl w:val="0"/>
        <w:shd w:val="clear" w:color="auto" w:fill="FFFFFF"/>
        <w:spacing w:after="0" w:line="276" w:lineRule="auto"/>
        <w:jc w:val="center"/>
        <w:rPr>
          <w:b/>
          <w:sz w:val="22"/>
          <w:szCs w:val="22"/>
        </w:rPr>
      </w:pPr>
    </w:p>
    <w:p w:rsidR="00AF75A6" w:rsidRDefault="00AF75A6" w:rsidP="00403883">
      <w:pPr>
        <w:widowControl w:val="0"/>
        <w:shd w:val="clear" w:color="auto" w:fill="FFFFFF"/>
        <w:spacing w:after="0" w:line="276" w:lineRule="auto"/>
        <w:jc w:val="center"/>
        <w:rPr>
          <w:b/>
          <w:sz w:val="22"/>
          <w:szCs w:val="22"/>
        </w:rPr>
      </w:pPr>
    </w:p>
    <w:p w:rsidR="00AF75A6" w:rsidRDefault="00AF75A6" w:rsidP="00403883">
      <w:pPr>
        <w:widowControl w:val="0"/>
        <w:shd w:val="clear" w:color="auto" w:fill="FFFFFF"/>
        <w:spacing w:after="0" w:line="276" w:lineRule="auto"/>
        <w:jc w:val="center"/>
        <w:rPr>
          <w:b/>
          <w:sz w:val="22"/>
          <w:szCs w:val="22"/>
        </w:rPr>
      </w:pPr>
    </w:p>
    <w:p w:rsidR="00AF75A6" w:rsidRDefault="00AF75A6" w:rsidP="00403883">
      <w:pPr>
        <w:widowControl w:val="0"/>
        <w:shd w:val="clear" w:color="auto" w:fill="FFFFFF"/>
        <w:spacing w:after="0" w:line="276" w:lineRule="auto"/>
        <w:jc w:val="center"/>
        <w:rPr>
          <w:b/>
          <w:sz w:val="22"/>
          <w:szCs w:val="22"/>
        </w:rPr>
      </w:pPr>
    </w:p>
    <w:p w:rsidR="00AF75A6" w:rsidRPr="00097651" w:rsidRDefault="00AF75A6" w:rsidP="00403883">
      <w:pPr>
        <w:widowControl w:val="0"/>
        <w:shd w:val="clear" w:color="auto" w:fill="FFFFFF"/>
        <w:spacing w:after="0" w:line="276" w:lineRule="auto"/>
        <w:jc w:val="center"/>
        <w:rPr>
          <w:b/>
          <w:sz w:val="22"/>
          <w:szCs w:val="22"/>
        </w:rPr>
      </w:pPr>
    </w:p>
    <w:p w:rsidR="00DE695A" w:rsidRPr="00097651" w:rsidRDefault="00DE695A" w:rsidP="00DE695A">
      <w:pPr>
        <w:widowControl w:val="0"/>
        <w:shd w:val="clear" w:color="auto" w:fill="FFFFFF"/>
        <w:spacing w:after="0" w:line="276" w:lineRule="auto"/>
        <w:rPr>
          <w:b/>
          <w:sz w:val="22"/>
          <w:szCs w:val="22"/>
        </w:rPr>
      </w:pPr>
    </w:p>
    <w:p w:rsidR="00AE7089" w:rsidRPr="00097651" w:rsidRDefault="00AE7089" w:rsidP="00AD344A">
      <w:pPr>
        <w:widowControl w:val="0"/>
        <w:shd w:val="clear" w:color="auto" w:fill="FFFFFF"/>
        <w:spacing w:after="0" w:line="276" w:lineRule="auto"/>
        <w:rPr>
          <w:b/>
          <w:sz w:val="22"/>
          <w:szCs w:val="22"/>
        </w:rPr>
      </w:pPr>
    </w:p>
    <w:p w:rsidR="00403883" w:rsidRPr="00097651" w:rsidRDefault="00403883" w:rsidP="00636041">
      <w:pPr>
        <w:widowControl w:val="0"/>
        <w:shd w:val="clear" w:color="auto" w:fill="FFFFFF"/>
        <w:spacing w:after="0"/>
        <w:jc w:val="center"/>
        <w:rPr>
          <w:b/>
          <w:sz w:val="22"/>
          <w:szCs w:val="22"/>
        </w:rPr>
      </w:pPr>
      <w:r w:rsidRPr="00097651">
        <w:rPr>
          <w:b/>
          <w:sz w:val="22"/>
          <w:szCs w:val="22"/>
        </w:rPr>
        <w:lastRenderedPageBreak/>
        <w:t>РАЗДЕЛ 3. ТЕХНИЧЕСКОЕ ЗАДАНИЕ</w:t>
      </w:r>
    </w:p>
    <w:p w:rsidR="00B21E7F" w:rsidRPr="00097651" w:rsidRDefault="00B21E7F" w:rsidP="00636041">
      <w:pPr>
        <w:widowControl w:val="0"/>
        <w:shd w:val="clear" w:color="auto" w:fill="FFFFFF"/>
        <w:spacing w:after="0"/>
        <w:jc w:val="center"/>
        <w:rPr>
          <w:b/>
          <w:sz w:val="22"/>
          <w:szCs w:val="22"/>
        </w:rPr>
      </w:pPr>
    </w:p>
    <w:p w:rsidR="00F85DD9" w:rsidRPr="00F85DD9" w:rsidRDefault="00765084" w:rsidP="00F85DD9">
      <w:pPr>
        <w:tabs>
          <w:tab w:val="left" w:pos="993"/>
        </w:tabs>
        <w:spacing w:after="0" w:line="276" w:lineRule="auto"/>
        <w:ind w:firstLine="567"/>
        <w:jc w:val="center"/>
        <w:rPr>
          <w:b/>
          <w:sz w:val="22"/>
          <w:szCs w:val="22"/>
        </w:rPr>
      </w:pPr>
      <w:r w:rsidRPr="00F85DD9">
        <w:rPr>
          <w:b/>
          <w:sz w:val="22"/>
          <w:szCs w:val="22"/>
        </w:rPr>
        <w:t xml:space="preserve">на </w:t>
      </w:r>
      <w:r w:rsidR="00F85DD9" w:rsidRPr="00F85DD9">
        <w:rPr>
          <w:b/>
          <w:sz w:val="22"/>
          <w:szCs w:val="22"/>
        </w:rPr>
        <w:t>выполнение работ по ремонту наружной лестницы со стороны аванперрона в секторе прилета аэровокзала</w:t>
      </w:r>
    </w:p>
    <w:p w:rsidR="00F85DD9" w:rsidRPr="00F85DD9" w:rsidRDefault="00F85DD9" w:rsidP="00F85DD9">
      <w:pPr>
        <w:tabs>
          <w:tab w:val="left" w:pos="993"/>
        </w:tabs>
        <w:spacing w:after="0" w:line="276" w:lineRule="auto"/>
        <w:ind w:firstLine="567"/>
        <w:jc w:val="center"/>
        <w:rPr>
          <w:b/>
          <w:sz w:val="22"/>
          <w:szCs w:val="22"/>
        </w:rPr>
      </w:pPr>
    </w:p>
    <w:p w:rsidR="00F85DD9" w:rsidRPr="0086744F" w:rsidRDefault="00F85DD9" w:rsidP="00EA7B48">
      <w:pPr>
        <w:tabs>
          <w:tab w:val="left" w:pos="993"/>
          <w:tab w:val="left" w:pos="6379"/>
        </w:tabs>
        <w:spacing w:after="0"/>
        <w:ind w:firstLine="567"/>
        <w:contextualSpacing/>
        <w:rPr>
          <w:sz w:val="22"/>
          <w:szCs w:val="22"/>
        </w:rPr>
      </w:pPr>
      <w:r w:rsidRPr="0086744F">
        <w:rPr>
          <w:sz w:val="22"/>
          <w:szCs w:val="22"/>
        </w:rPr>
        <w:t xml:space="preserve">  Наименование: «</w:t>
      </w:r>
      <w:r>
        <w:rPr>
          <w:sz w:val="22"/>
          <w:szCs w:val="22"/>
        </w:rPr>
        <w:t>Лестница КДЦА со стороны аванперрона»</w:t>
      </w:r>
    </w:p>
    <w:p w:rsidR="00F85DD9" w:rsidRPr="0086744F" w:rsidRDefault="00F85DD9" w:rsidP="00EA7B48">
      <w:pPr>
        <w:tabs>
          <w:tab w:val="left" w:pos="993"/>
          <w:tab w:val="left" w:pos="6379"/>
        </w:tabs>
        <w:spacing w:after="0"/>
        <w:ind w:firstLine="567"/>
        <w:contextualSpacing/>
        <w:jc w:val="both"/>
        <w:rPr>
          <w:sz w:val="22"/>
          <w:szCs w:val="22"/>
        </w:rPr>
      </w:pPr>
      <w:r w:rsidRPr="0086744F">
        <w:rPr>
          <w:sz w:val="22"/>
          <w:szCs w:val="22"/>
        </w:rPr>
        <w:t xml:space="preserve">  Мес</w:t>
      </w:r>
      <w:r>
        <w:rPr>
          <w:sz w:val="22"/>
          <w:szCs w:val="22"/>
        </w:rPr>
        <w:t xml:space="preserve">тоположение объекта: 628422, Российская Федерация, </w:t>
      </w:r>
      <w:r w:rsidRPr="0086744F">
        <w:rPr>
          <w:sz w:val="22"/>
          <w:szCs w:val="22"/>
        </w:rPr>
        <w:t>ХМАО – Югра, г. Сургут, улица Аэрофлотская д.</w:t>
      </w:r>
      <w:r>
        <w:rPr>
          <w:sz w:val="22"/>
          <w:szCs w:val="22"/>
        </w:rPr>
        <w:t>50</w:t>
      </w:r>
      <w:r w:rsidR="003C6DCB">
        <w:rPr>
          <w:sz w:val="22"/>
          <w:szCs w:val="22"/>
        </w:rPr>
        <w:t>,</w:t>
      </w:r>
      <w:r w:rsidR="003C6DCB" w:rsidRPr="003C6DCB">
        <w:rPr>
          <w:sz w:val="22"/>
          <w:szCs w:val="22"/>
        </w:rPr>
        <w:t xml:space="preserve"> </w:t>
      </w:r>
      <w:r w:rsidR="003C6DCB">
        <w:rPr>
          <w:sz w:val="22"/>
          <w:szCs w:val="22"/>
        </w:rPr>
        <w:t>кадастровый номер 86:10:0000000:20871</w:t>
      </w:r>
    </w:p>
    <w:p w:rsidR="00F85DD9" w:rsidRPr="0086744F" w:rsidRDefault="00F85DD9" w:rsidP="00EA7B48">
      <w:pPr>
        <w:tabs>
          <w:tab w:val="left" w:pos="993"/>
          <w:tab w:val="left" w:pos="6379"/>
        </w:tabs>
        <w:spacing w:after="0"/>
        <w:ind w:firstLine="567"/>
        <w:contextualSpacing/>
        <w:rPr>
          <w:sz w:val="22"/>
          <w:szCs w:val="22"/>
        </w:rPr>
      </w:pPr>
      <w:r w:rsidRPr="0086744F">
        <w:rPr>
          <w:sz w:val="22"/>
          <w:szCs w:val="22"/>
        </w:rPr>
        <w:t>1.Перечень и наименование выполняемых работ:</w:t>
      </w:r>
    </w:p>
    <w:p w:rsidR="00F85DD9" w:rsidRPr="0086744F" w:rsidRDefault="00F85DD9" w:rsidP="00EA7B48">
      <w:pPr>
        <w:tabs>
          <w:tab w:val="left" w:pos="993"/>
          <w:tab w:val="left" w:pos="6379"/>
        </w:tabs>
        <w:spacing w:after="0"/>
        <w:ind w:firstLine="567"/>
        <w:contextualSpacing/>
        <w:rPr>
          <w:sz w:val="22"/>
          <w:szCs w:val="22"/>
        </w:rPr>
      </w:pPr>
      <w:r w:rsidRPr="0086744F">
        <w:rPr>
          <w:sz w:val="22"/>
          <w:szCs w:val="22"/>
        </w:rPr>
        <w:t>1.1. Архитектурные решения (АР).</w:t>
      </w:r>
    </w:p>
    <w:p w:rsidR="00F85DD9" w:rsidRPr="0086744F" w:rsidRDefault="00F85DD9" w:rsidP="00EA7B48">
      <w:pPr>
        <w:tabs>
          <w:tab w:val="left" w:pos="993"/>
          <w:tab w:val="left" w:pos="6379"/>
        </w:tabs>
        <w:spacing w:after="0"/>
        <w:ind w:firstLine="567"/>
        <w:contextualSpacing/>
        <w:rPr>
          <w:sz w:val="22"/>
          <w:szCs w:val="22"/>
        </w:rPr>
      </w:pPr>
      <w:r>
        <w:rPr>
          <w:sz w:val="22"/>
          <w:szCs w:val="22"/>
        </w:rPr>
        <w:t xml:space="preserve"> </w:t>
      </w:r>
      <w:r w:rsidRPr="0086744F">
        <w:rPr>
          <w:sz w:val="22"/>
          <w:szCs w:val="22"/>
        </w:rPr>
        <w:t xml:space="preserve">- </w:t>
      </w:r>
      <w:r>
        <w:rPr>
          <w:sz w:val="22"/>
          <w:szCs w:val="22"/>
        </w:rPr>
        <w:t xml:space="preserve">выполнение строительно-монтажных работ согласно дефектной ведомости и локального сметного расчета.  </w:t>
      </w:r>
    </w:p>
    <w:p w:rsidR="00F85DD9" w:rsidRPr="0086744F" w:rsidRDefault="00F85DD9" w:rsidP="00EA7B48">
      <w:pPr>
        <w:tabs>
          <w:tab w:val="left" w:pos="993"/>
          <w:tab w:val="left" w:pos="6379"/>
        </w:tabs>
        <w:spacing w:after="0"/>
        <w:ind w:firstLine="567"/>
        <w:contextualSpacing/>
        <w:jc w:val="both"/>
        <w:rPr>
          <w:sz w:val="22"/>
          <w:szCs w:val="22"/>
        </w:rPr>
      </w:pPr>
      <w:r w:rsidRPr="0086744F">
        <w:rPr>
          <w:sz w:val="22"/>
          <w:szCs w:val="22"/>
        </w:rPr>
        <w:t>2. Работы выполняются в строгом соответствии с</w:t>
      </w:r>
      <w:r w:rsidR="00EA7B48">
        <w:rPr>
          <w:sz w:val="22"/>
          <w:szCs w:val="22"/>
        </w:rPr>
        <w:t xml:space="preserve"> Техническим заданием, Д</w:t>
      </w:r>
      <w:r>
        <w:rPr>
          <w:sz w:val="22"/>
          <w:szCs w:val="22"/>
        </w:rPr>
        <w:t>ефектной ведомостью (приложение №1</w:t>
      </w:r>
      <w:r w:rsidR="00EA7B48">
        <w:rPr>
          <w:sz w:val="22"/>
          <w:szCs w:val="22"/>
        </w:rPr>
        <w:t xml:space="preserve"> к Техническому заданию</w:t>
      </w:r>
      <w:r w:rsidRPr="0086744F">
        <w:rPr>
          <w:sz w:val="22"/>
          <w:szCs w:val="22"/>
        </w:rPr>
        <w:t>)</w:t>
      </w:r>
      <w:r>
        <w:rPr>
          <w:sz w:val="22"/>
          <w:szCs w:val="22"/>
        </w:rPr>
        <w:t>,</w:t>
      </w:r>
      <w:r w:rsidR="00EA7B48">
        <w:rPr>
          <w:sz w:val="22"/>
          <w:szCs w:val="22"/>
        </w:rPr>
        <w:t xml:space="preserve"> </w:t>
      </w:r>
      <w:r w:rsidR="00FC1A8B">
        <w:rPr>
          <w:sz w:val="22"/>
          <w:szCs w:val="22"/>
        </w:rPr>
        <w:t xml:space="preserve"> Локальным с</w:t>
      </w:r>
      <w:r>
        <w:rPr>
          <w:sz w:val="22"/>
          <w:szCs w:val="22"/>
        </w:rPr>
        <w:t>метным расчетом (приложение №2</w:t>
      </w:r>
      <w:r w:rsidR="00EA7B48">
        <w:rPr>
          <w:sz w:val="22"/>
          <w:szCs w:val="22"/>
        </w:rPr>
        <w:t xml:space="preserve"> к техническому заданию).</w:t>
      </w:r>
    </w:p>
    <w:p w:rsidR="00F85DD9" w:rsidRPr="0086744F" w:rsidRDefault="00F85DD9" w:rsidP="00EA7B48">
      <w:pPr>
        <w:tabs>
          <w:tab w:val="left" w:pos="851"/>
          <w:tab w:val="left" w:pos="6379"/>
        </w:tabs>
        <w:spacing w:after="0"/>
        <w:ind w:firstLine="567"/>
        <w:contextualSpacing/>
        <w:jc w:val="both"/>
        <w:rPr>
          <w:sz w:val="22"/>
          <w:szCs w:val="22"/>
        </w:rPr>
      </w:pPr>
      <w:r w:rsidRPr="0086744F">
        <w:rPr>
          <w:sz w:val="22"/>
          <w:szCs w:val="22"/>
        </w:rPr>
        <w:t>3.  Работы должны быть выполнены в соответствии с действующими правилами безопасности, руководящими документами и другими действующими нормативными актами и нормативно-техническими документами в рамках настоящего Технического задания, в том числе:</w:t>
      </w:r>
    </w:p>
    <w:p w:rsidR="00F85DD9" w:rsidRPr="0086744F" w:rsidRDefault="00F85DD9" w:rsidP="00EA7B48">
      <w:pPr>
        <w:tabs>
          <w:tab w:val="left" w:pos="851"/>
          <w:tab w:val="left" w:pos="6379"/>
        </w:tabs>
        <w:spacing w:after="0"/>
        <w:ind w:firstLine="567"/>
        <w:contextualSpacing/>
        <w:jc w:val="both"/>
        <w:rPr>
          <w:sz w:val="22"/>
          <w:szCs w:val="22"/>
        </w:rPr>
      </w:pPr>
      <w:r w:rsidRPr="0086744F">
        <w:rPr>
          <w:sz w:val="22"/>
          <w:szCs w:val="22"/>
        </w:rPr>
        <w:t>- "СП 68.13330.2017. Свод правил. Приемка в эксплуатацию законченных строительством объектов. Основные положения. Актуализированная редакция СНиП 3.01.04-87";</w:t>
      </w:r>
    </w:p>
    <w:p w:rsidR="00F85DD9" w:rsidRDefault="00F85DD9" w:rsidP="00EA7B48">
      <w:pPr>
        <w:tabs>
          <w:tab w:val="left" w:pos="851"/>
          <w:tab w:val="left" w:pos="6379"/>
        </w:tabs>
        <w:spacing w:after="0"/>
        <w:ind w:firstLine="567"/>
        <w:contextualSpacing/>
        <w:jc w:val="both"/>
        <w:rPr>
          <w:sz w:val="22"/>
          <w:szCs w:val="22"/>
        </w:rPr>
      </w:pPr>
      <w:r w:rsidRPr="0086744F">
        <w:rPr>
          <w:sz w:val="22"/>
          <w:szCs w:val="22"/>
        </w:rPr>
        <w:t>-   "СП 44.13330.2011. Свод правил. Административные и бытовые здания. Актуализированная редакция СНиП 2.09.04-87".</w:t>
      </w:r>
    </w:p>
    <w:p w:rsidR="00F85DD9" w:rsidRDefault="00F85DD9" w:rsidP="00EA7B48">
      <w:pPr>
        <w:tabs>
          <w:tab w:val="left" w:pos="851"/>
          <w:tab w:val="left" w:pos="6379"/>
        </w:tabs>
        <w:spacing w:after="0"/>
        <w:ind w:firstLine="567"/>
        <w:contextualSpacing/>
        <w:jc w:val="both"/>
        <w:rPr>
          <w:sz w:val="22"/>
          <w:szCs w:val="22"/>
        </w:rPr>
      </w:pPr>
      <w:r>
        <w:rPr>
          <w:sz w:val="22"/>
          <w:szCs w:val="22"/>
        </w:rPr>
        <w:t xml:space="preserve">   -  СП 29.13330.2011 «Полы»;</w:t>
      </w:r>
    </w:p>
    <w:p w:rsidR="00F85DD9" w:rsidRPr="0086744F" w:rsidRDefault="00F85DD9" w:rsidP="00EA7B48">
      <w:pPr>
        <w:tabs>
          <w:tab w:val="left" w:pos="851"/>
          <w:tab w:val="left" w:pos="6379"/>
        </w:tabs>
        <w:spacing w:after="0"/>
        <w:ind w:firstLine="567"/>
        <w:contextualSpacing/>
        <w:jc w:val="both"/>
        <w:rPr>
          <w:sz w:val="22"/>
          <w:szCs w:val="22"/>
        </w:rPr>
      </w:pPr>
      <w:r>
        <w:rPr>
          <w:sz w:val="22"/>
          <w:szCs w:val="22"/>
        </w:rPr>
        <w:t xml:space="preserve">  </w:t>
      </w:r>
      <w:r w:rsidRPr="00CF6F21">
        <w:rPr>
          <w:sz w:val="22"/>
          <w:szCs w:val="22"/>
        </w:rPr>
        <w:t xml:space="preserve"> -  СП 71.13330.2017 «Изоляционные и отделочные работы»</w:t>
      </w:r>
      <w:r>
        <w:rPr>
          <w:sz w:val="22"/>
          <w:szCs w:val="22"/>
        </w:rPr>
        <w:t>;</w:t>
      </w:r>
      <w:bookmarkStart w:id="0" w:name="_GoBack"/>
      <w:bookmarkEnd w:id="0"/>
    </w:p>
    <w:p w:rsidR="00F85DD9" w:rsidRDefault="00F85DD9" w:rsidP="00EA7B48">
      <w:pPr>
        <w:tabs>
          <w:tab w:val="left" w:pos="851"/>
          <w:tab w:val="left" w:pos="6379"/>
        </w:tabs>
        <w:spacing w:after="0"/>
        <w:ind w:firstLine="567"/>
        <w:contextualSpacing/>
        <w:jc w:val="both"/>
        <w:rPr>
          <w:sz w:val="22"/>
          <w:szCs w:val="22"/>
        </w:rPr>
      </w:pPr>
      <w:r w:rsidRPr="0086744F">
        <w:rPr>
          <w:sz w:val="22"/>
          <w:szCs w:val="22"/>
        </w:rPr>
        <w:t>- Постановление Правительства РФ от 16.09.2020 N 1479 "Об утверждении Правил противопожарного</w:t>
      </w:r>
      <w:r>
        <w:rPr>
          <w:sz w:val="22"/>
          <w:szCs w:val="22"/>
        </w:rPr>
        <w:t xml:space="preserve"> режима в Российской Федерации"</w:t>
      </w:r>
      <w:r w:rsidRPr="0086744F">
        <w:rPr>
          <w:sz w:val="22"/>
          <w:szCs w:val="22"/>
        </w:rPr>
        <w:t>;</w:t>
      </w:r>
    </w:p>
    <w:p w:rsidR="00F85DD9" w:rsidRPr="0086744F" w:rsidRDefault="00F85DD9" w:rsidP="00EA7B48">
      <w:pPr>
        <w:tabs>
          <w:tab w:val="left" w:pos="709"/>
          <w:tab w:val="left" w:pos="6379"/>
        </w:tabs>
        <w:spacing w:after="0"/>
        <w:ind w:firstLine="567"/>
        <w:jc w:val="both"/>
        <w:rPr>
          <w:sz w:val="22"/>
          <w:szCs w:val="22"/>
        </w:rPr>
      </w:pPr>
      <w:r w:rsidRPr="0086744F">
        <w:rPr>
          <w:sz w:val="22"/>
          <w:szCs w:val="22"/>
        </w:rPr>
        <w:t>4. Сроки выполнения работ:</w:t>
      </w:r>
    </w:p>
    <w:p w:rsidR="00F85DD9" w:rsidRPr="0086744F" w:rsidRDefault="00F85DD9" w:rsidP="00EA7B48">
      <w:pPr>
        <w:pStyle w:val="ac"/>
        <w:tabs>
          <w:tab w:val="left" w:pos="851"/>
          <w:tab w:val="left" w:pos="6379"/>
        </w:tabs>
        <w:spacing w:after="0" w:line="240" w:lineRule="auto"/>
        <w:ind w:left="0" w:firstLine="567"/>
        <w:jc w:val="both"/>
        <w:rPr>
          <w:rFonts w:ascii="Times New Roman" w:hAnsi="Times New Roman"/>
        </w:rPr>
      </w:pPr>
      <w:r w:rsidRPr="0086744F">
        <w:rPr>
          <w:rFonts w:ascii="Times New Roman" w:hAnsi="Times New Roman"/>
        </w:rPr>
        <w:t xml:space="preserve">Начало работ: </w:t>
      </w:r>
      <w:r w:rsidR="00EA7B48">
        <w:rPr>
          <w:rFonts w:ascii="Times New Roman" w:hAnsi="Times New Roman"/>
        </w:rPr>
        <w:t>с даты подписания Д</w:t>
      </w:r>
      <w:r w:rsidRPr="0086744F">
        <w:rPr>
          <w:rFonts w:ascii="Times New Roman" w:hAnsi="Times New Roman"/>
        </w:rPr>
        <w:t>оговора</w:t>
      </w:r>
    </w:p>
    <w:p w:rsidR="00F85DD9" w:rsidRPr="0086744F" w:rsidRDefault="00F85DD9" w:rsidP="00EA7B48">
      <w:pPr>
        <w:pStyle w:val="ac"/>
        <w:tabs>
          <w:tab w:val="left" w:pos="851"/>
          <w:tab w:val="left" w:pos="6379"/>
        </w:tabs>
        <w:spacing w:after="0" w:line="240" w:lineRule="auto"/>
        <w:ind w:left="0" w:firstLine="567"/>
        <w:jc w:val="both"/>
        <w:rPr>
          <w:rFonts w:ascii="Times New Roman" w:hAnsi="Times New Roman"/>
        </w:rPr>
      </w:pPr>
      <w:r w:rsidRPr="0086744F">
        <w:rPr>
          <w:rFonts w:ascii="Times New Roman" w:hAnsi="Times New Roman"/>
        </w:rPr>
        <w:t xml:space="preserve">Окончание работ: </w:t>
      </w:r>
      <w:r w:rsidR="00EA7B48">
        <w:rPr>
          <w:rFonts w:ascii="Times New Roman" w:hAnsi="Times New Roman"/>
        </w:rPr>
        <w:t xml:space="preserve">выполнить до </w:t>
      </w:r>
      <w:r>
        <w:rPr>
          <w:rFonts w:ascii="Times New Roman" w:hAnsi="Times New Roman"/>
        </w:rPr>
        <w:t>01.10.2023</w:t>
      </w:r>
    </w:p>
    <w:p w:rsidR="00F85DD9" w:rsidRPr="0086744F" w:rsidRDefault="00F85DD9" w:rsidP="00EA7B48">
      <w:pPr>
        <w:pStyle w:val="ac"/>
        <w:tabs>
          <w:tab w:val="left" w:pos="851"/>
          <w:tab w:val="left" w:pos="6379"/>
        </w:tabs>
        <w:spacing w:after="0" w:line="240" w:lineRule="auto"/>
        <w:ind w:left="0" w:firstLine="567"/>
        <w:jc w:val="both"/>
        <w:rPr>
          <w:rFonts w:ascii="Times New Roman" w:hAnsi="Times New Roman"/>
        </w:rPr>
      </w:pPr>
      <w:r w:rsidRPr="0086744F">
        <w:rPr>
          <w:rFonts w:ascii="Times New Roman" w:hAnsi="Times New Roman"/>
        </w:rPr>
        <w:t>5. Поставка оборудования и материалов:</w:t>
      </w:r>
    </w:p>
    <w:p w:rsidR="00F85DD9" w:rsidRPr="0086744F" w:rsidRDefault="00F85DD9" w:rsidP="00EA7B48">
      <w:pPr>
        <w:pStyle w:val="ac"/>
        <w:tabs>
          <w:tab w:val="left" w:pos="851"/>
          <w:tab w:val="left" w:pos="6379"/>
        </w:tabs>
        <w:spacing w:after="0" w:line="240" w:lineRule="auto"/>
        <w:ind w:left="0" w:firstLine="567"/>
        <w:jc w:val="both"/>
        <w:rPr>
          <w:rFonts w:ascii="Times New Roman" w:hAnsi="Times New Roman"/>
        </w:rPr>
      </w:pPr>
      <w:r w:rsidRPr="0086744F">
        <w:rPr>
          <w:rFonts w:ascii="Times New Roman" w:hAnsi="Times New Roman"/>
        </w:rPr>
        <w:t>5.1. Подрядчик доставляет до места производства работ своими силами и за свой счёт все необходимые для ремонта материалы.</w:t>
      </w:r>
    </w:p>
    <w:p w:rsidR="00F85DD9" w:rsidRPr="0086744F" w:rsidRDefault="00F85DD9" w:rsidP="00EA7B48">
      <w:pPr>
        <w:pStyle w:val="ac"/>
        <w:numPr>
          <w:ilvl w:val="1"/>
          <w:numId w:val="40"/>
        </w:numPr>
        <w:tabs>
          <w:tab w:val="left" w:pos="1134"/>
        </w:tabs>
        <w:spacing w:after="0" w:line="240" w:lineRule="auto"/>
        <w:ind w:left="0" w:firstLine="567"/>
        <w:jc w:val="both"/>
        <w:rPr>
          <w:rFonts w:ascii="Times New Roman" w:hAnsi="Times New Roman"/>
        </w:rPr>
      </w:pPr>
      <w:r w:rsidRPr="0086744F">
        <w:rPr>
          <w:rFonts w:ascii="Times New Roman" w:hAnsi="Times New Roman"/>
        </w:rPr>
        <w:t>Все материалы, используемые при выполнении работ, должны соответствовать нормативным требованиям, предъявляемым к такой продукции законодательством Российской Федерации; все применяемые материалы должны быть новыми и не бывшими в употреблении. Качество поставляемых материалов удостоверяется сертификатами соответствия, санитарно-гигиенической и пожарной безопасности.</w:t>
      </w:r>
    </w:p>
    <w:p w:rsidR="00F85DD9" w:rsidRPr="0086744F" w:rsidRDefault="00F85DD9" w:rsidP="00EA7B48">
      <w:pPr>
        <w:tabs>
          <w:tab w:val="left" w:pos="993"/>
          <w:tab w:val="left" w:pos="6379"/>
        </w:tabs>
        <w:spacing w:after="0"/>
        <w:ind w:firstLine="567"/>
        <w:jc w:val="both"/>
        <w:rPr>
          <w:sz w:val="22"/>
          <w:szCs w:val="22"/>
        </w:rPr>
      </w:pPr>
      <w:r w:rsidRPr="0086744F">
        <w:rPr>
          <w:sz w:val="22"/>
          <w:szCs w:val="22"/>
        </w:rPr>
        <w:t>6.Требования к подрядной организации:</w:t>
      </w:r>
    </w:p>
    <w:p w:rsidR="005D345C" w:rsidRDefault="005D345C" w:rsidP="00EA7B48">
      <w:pPr>
        <w:tabs>
          <w:tab w:val="left" w:pos="851"/>
          <w:tab w:val="left" w:pos="6379"/>
        </w:tabs>
        <w:spacing w:after="0"/>
        <w:ind w:firstLine="567"/>
        <w:jc w:val="both"/>
        <w:rPr>
          <w:sz w:val="22"/>
          <w:szCs w:val="22"/>
        </w:rPr>
      </w:pPr>
      <w:r>
        <w:rPr>
          <w:sz w:val="22"/>
          <w:szCs w:val="22"/>
        </w:rPr>
        <w:t>6.1</w:t>
      </w:r>
      <w:r w:rsidR="00F85DD9" w:rsidRPr="0086744F">
        <w:rPr>
          <w:sz w:val="22"/>
          <w:szCs w:val="22"/>
        </w:rPr>
        <w:t>. Наличие штатных высококвалифицированных кадров ИТР и рабочих</w:t>
      </w:r>
      <w:r>
        <w:rPr>
          <w:sz w:val="22"/>
          <w:szCs w:val="22"/>
        </w:rPr>
        <w:t>.</w:t>
      </w:r>
    </w:p>
    <w:p w:rsidR="00F85DD9" w:rsidRPr="0086744F" w:rsidRDefault="005D345C" w:rsidP="00EA7B48">
      <w:pPr>
        <w:tabs>
          <w:tab w:val="left" w:pos="851"/>
          <w:tab w:val="left" w:pos="6379"/>
        </w:tabs>
        <w:spacing w:after="0"/>
        <w:ind w:firstLine="567"/>
        <w:jc w:val="both"/>
        <w:rPr>
          <w:sz w:val="22"/>
          <w:szCs w:val="22"/>
        </w:rPr>
      </w:pPr>
      <w:r>
        <w:rPr>
          <w:sz w:val="22"/>
          <w:szCs w:val="22"/>
        </w:rPr>
        <w:t>6.2</w:t>
      </w:r>
      <w:r w:rsidR="00F85DD9" w:rsidRPr="0086744F">
        <w:rPr>
          <w:sz w:val="22"/>
          <w:szCs w:val="22"/>
        </w:rPr>
        <w:t xml:space="preserve">. Наличие собственного оборудования, инвентаря, инструмента, необходимого для </w:t>
      </w:r>
      <w:r>
        <w:rPr>
          <w:sz w:val="22"/>
          <w:szCs w:val="22"/>
        </w:rPr>
        <w:t>выполнения работ</w:t>
      </w:r>
      <w:r w:rsidR="00F85DD9" w:rsidRPr="0086744F">
        <w:rPr>
          <w:sz w:val="22"/>
          <w:szCs w:val="22"/>
        </w:rPr>
        <w:t>. Оборудование и материалы должны соответствовать нормативным стандартам качества, требованиям охраны труда, экологической безопасности и электробезопасности.</w:t>
      </w:r>
    </w:p>
    <w:p w:rsidR="00F85DD9" w:rsidRPr="0086744F" w:rsidRDefault="005D345C" w:rsidP="00EA7B48">
      <w:pPr>
        <w:tabs>
          <w:tab w:val="left" w:pos="851"/>
          <w:tab w:val="left" w:pos="6379"/>
        </w:tabs>
        <w:spacing w:after="0"/>
        <w:ind w:firstLine="567"/>
        <w:jc w:val="both"/>
        <w:rPr>
          <w:sz w:val="22"/>
          <w:szCs w:val="22"/>
        </w:rPr>
      </w:pPr>
      <w:r>
        <w:rPr>
          <w:sz w:val="22"/>
          <w:szCs w:val="22"/>
        </w:rPr>
        <w:t>6.3</w:t>
      </w:r>
      <w:r w:rsidR="00F85DD9" w:rsidRPr="0086744F">
        <w:rPr>
          <w:sz w:val="22"/>
          <w:szCs w:val="22"/>
        </w:rPr>
        <w:t>. Наличие персонала, имеющего гражданство РФ, либо регистрацию и право работы в РФ.</w:t>
      </w:r>
    </w:p>
    <w:p w:rsidR="00F85DD9" w:rsidRPr="0086744F" w:rsidRDefault="005D345C" w:rsidP="00EA7B48">
      <w:pPr>
        <w:tabs>
          <w:tab w:val="left" w:pos="851"/>
          <w:tab w:val="left" w:pos="6379"/>
        </w:tabs>
        <w:spacing w:after="0"/>
        <w:ind w:firstLine="567"/>
        <w:jc w:val="both"/>
        <w:rPr>
          <w:sz w:val="22"/>
          <w:szCs w:val="22"/>
        </w:rPr>
      </w:pPr>
      <w:r>
        <w:rPr>
          <w:sz w:val="22"/>
          <w:szCs w:val="22"/>
        </w:rPr>
        <w:t>6.4</w:t>
      </w:r>
      <w:r w:rsidR="00F85DD9" w:rsidRPr="0086744F">
        <w:rPr>
          <w:sz w:val="22"/>
          <w:szCs w:val="22"/>
        </w:rPr>
        <w:t>. Персонал Подрядчика, задействованный в выполнении работ, должен быть обучен выполняемой работе, иметь удостоверение о проверке знаний по охране труда.</w:t>
      </w:r>
    </w:p>
    <w:p w:rsidR="00F85DD9" w:rsidRPr="0086744F" w:rsidRDefault="00F85DD9" w:rsidP="00EA7B48">
      <w:pPr>
        <w:tabs>
          <w:tab w:val="left" w:pos="993"/>
          <w:tab w:val="left" w:pos="6379"/>
        </w:tabs>
        <w:spacing w:after="0"/>
        <w:ind w:firstLine="567"/>
        <w:jc w:val="both"/>
        <w:rPr>
          <w:sz w:val="22"/>
          <w:szCs w:val="22"/>
        </w:rPr>
      </w:pPr>
      <w:r w:rsidRPr="0086744F">
        <w:rPr>
          <w:sz w:val="22"/>
          <w:szCs w:val="22"/>
        </w:rPr>
        <w:t>7.Порядок приёмки и контроля выполненных работ.</w:t>
      </w:r>
    </w:p>
    <w:p w:rsidR="00F85DD9" w:rsidRPr="0086744F" w:rsidRDefault="00F85DD9" w:rsidP="00EA7B48">
      <w:pPr>
        <w:pStyle w:val="ac"/>
        <w:tabs>
          <w:tab w:val="left" w:pos="851"/>
          <w:tab w:val="left" w:pos="6379"/>
        </w:tabs>
        <w:spacing w:after="0" w:line="240" w:lineRule="auto"/>
        <w:ind w:left="0" w:firstLine="567"/>
        <w:jc w:val="both"/>
        <w:rPr>
          <w:rFonts w:ascii="Times New Roman" w:hAnsi="Times New Roman"/>
        </w:rPr>
      </w:pPr>
      <w:r w:rsidRPr="0086744F">
        <w:rPr>
          <w:rFonts w:ascii="Times New Roman" w:hAnsi="Times New Roman"/>
        </w:rPr>
        <w:t>7.1. Приёмка работ осуществляется с оформлением двухсторонних актов и справок по форме КС</w:t>
      </w:r>
      <w:r w:rsidRPr="0086744F">
        <w:rPr>
          <w:rFonts w:ascii="Times New Roman" w:hAnsi="Times New Roman"/>
        </w:rPr>
        <w:noBreakHyphen/>
        <w:t>2, КС-3 при условии выполнения работ надлежащим образом и в соответствии с требованиями соответствующих нормативно-правовых документов.</w:t>
      </w:r>
    </w:p>
    <w:p w:rsidR="00F85DD9" w:rsidRDefault="00EA7B48" w:rsidP="00EA7B48">
      <w:pPr>
        <w:tabs>
          <w:tab w:val="left" w:pos="851"/>
          <w:tab w:val="left" w:pos="6379"/>
        </w:tabs>
        <w:spacing w:after="0"/>
        <w:ind w:firstLine="567"/>
        <w:jc w:val="both"/>
        <w:rPr>
          <w:sz w:val="22"/>
          <w:szCs w:val="22"/>
        </w:rPr>
      </w:pPr>
      <w:r>
        <w:rPr>
          <w:sz w:val="22"/>
          <w:szCs w:val="22"/>
        </w:rPr>
        <w:t xml:space="preserve"> </w:t>
      </w:r>
      <w:r w:rsidR="00F85DD9" w:rsidRPr="0086744F">
        <w:rPr>
          <w:sz w:val="22"/>
          <w:szCs w:val="22"/>
        </w:rPr>
        <w:t xml:space="preserve">7.2. По окончании работ Подрядчик предоставляет </w:t>
      </w:r>
      <w:r w:rsidR="00F85DD9">
        <w:rPr>
          <w:sz w:val="22"/>
          <w:szCs w:val="22"/>
        </w:rPr>
        <w:t xml:space="preserve">:       </w:t>
      </w:r>
      <w:r w:rsidR="00F85DD9" w:rsidRPr="0086744F">
        <w:rPr>
          <w:sz w:val="22"/>
          <w:szCs w:val="22"/>
        </w:rPr>
        <w:t xml:space="preserve"> </w:t>
      </w:r>
    </w:p>
    <w:p w:rsidR="00FC1A8B" w:rsidRPr="00F67F81" w:rsidRDefault="00F85DD9" w:rsidP="00FC1A8B">
      <w:pPr>
        <w:tabs>
          <w:tab w:val="left" w:pos="0"/>
        </w:tabs>
        <w:spacing w:after="0"/>
        <w:ind w:right="-1" w:firstLine="567"/>
        <w:jc w:val="both"/>
        <w:rPr>
          <w:sz w:val="22"/>
          <w:szCs w:val="22"/>
        </w:rPr>
      </w:pPr>
      <w:r>
        <w:rPr>
          <w:sz w:val="22"/>
          <w:szCs w:val="22"/>
        </w:rPr>
        <w:t xml:space="preserve">    </w:t>
      </w:r>
      <w:r w:rsidR="00FC1A8B" w:rsidRPr="00F67F81">
        <w:rPr>
          <w:sz w:val="22"/>
          <w:szCs w:val="22"/>
        </w:rPr>
        <w:t>- Акт о приемке выполненных работ (форма КС-2);</w:t>
      </w:r>
    </w:p>
    <w:p w:rsidR="00FC1A8B" w:rsidRPr="00F67F81" w:rsidRDefault="00FC1A8B" w:rsidP="00FC1A8B">
      <w:pPr>
        <w:tabs>
          <w:tab w:val="left" w:pos="0"/>
        </w:tabs>
        <w:spacing w:after="0"/>
        <w:ind w:right="-1" w:firstLine="567"/>
        <w:jc w:val="both"/>
        <w:rPr>
          <w:sz w:val="22"/>
          <w:szCs w:val="22"/>
        </w:rPr>
      </w:pPr>
      <w:r w:rsidRPr="00F67F81">
        <w:rPr>
          <w:sz w:val="22"/>
          <w:szCs w:val="22"/>
        </w:rPr>
        <w:t xml:space="preserve">- Справку о стоимости выполненных работ и затрат (форма КС-3); </w:t>
      </w:r>
    </w:p>
    <w:p w:rsidR="00FC1A8B" w:rsidRDefault="00FC1A8B" w:rsidP="00FC1A8B">
      <w:pPr>
        <w:tabs>
          <w:tab w:val="left" w:pos="0"/>
        </w:tabs>
        <w:spacing w:after="0"/>
        <w:ind w:right="-1" w:firstLine="567"/>
        <w:jc w:val="both"/>
        <w:rPr>
          <w:sz w:val="22"/>
          <w:szCs w:val="22"/>
        </w:rPr>
      </w:pPr>
      <w:r w:rsidRPr="00F67F81">
        <w:rPr>
          <w:sz w:val="22"/>
          <w:szCs w:val="22"/>
        </w:rPr>
        <w:t>- Акт технической приёмки выполненных работ в 2 (двух) экземплярах;</w:t>
      </w:r>
    </w:p>
    <w:p w:rsidR="00FC1A8B" w:rsidRDefault="00FC1A8B" w:rsidP="00FC1A8B">
      <w:pPr>
        <w:tabs>
          <w:tab w:val="left" w:pos="0"/>
        </w:tabs>
        <w:spacing w:after="0"/>
        <w:ind w:right="-1" w:firstLine="567"/>
        <w:jc w:val="both"/>
        <w:rPr>
          <w:sz w:val="22"/>
          <w:szCs w:val="22"/>
        </w:rPr>
      </w:pPr>
      <w:r>
        <w:rPr>
          <w:sz w:val="22"/>
          <w:szCs w:val="22"/>
        </w:rPr>
        <w:t>-Акты освидетельствования скрытых работ по видам выполняемых работ;</w:t>
      </w:r>
    </w:p>
    <w:p w:rsidR="00FC1A8B" w:rsidRPr="00F67F81" w:rsidRDefault="00FC1A8B" w:rsidP="00FC1A8B">
      <w:pPr>
        <w:tabs>
          <w:tab w:val="left" w:pos="0"/>
        </w:tabs>
        <w:spacing w:after="0"/>
        <w:ind w:right="-1" w:firstLine="567"/>
        <w:jc w:val="both"/>
        <w:rPr>
          <w:sz w:val="22"/>
          <w:szCs w:val="22"/>
        </w:rPr>
      </w:pPr>
      <w:r>
        <w:rPr>
          <w:sz w:val="22"/>
          <w:szCs w:val="22"/>
        </w:rPr>
        <w:t>- Копии сертификатов на применяемые материалы, сертификаты пожарной безопасности на материалы;</w:t>
      </w:r>
    </w:p>
    <w:p w:rsidR="00FC1A8B" w:rsidRPr="00F67F81" w:rsidRDefault="00FC1A8B" w:rsidP="00FC1A8B">
      <w:pPr>
        <w:tabs>
          <w:tab w:val="left" w:pos="0"/>
        </w:tabs>
        <w:spacing w:after="0"/>
        <w:ind w:right="-1" w:firstLine="567"/>
        <w:jc w:val="both"/>
        <w:rPr>
          <w:sz w:val="22"/>
          <w:szCs w:val="22"/>
        </w:rPr>
      </w:pPr>
      <w:r w:rsidRPr="00F67F81">
        <w:rPr>
          <w:sz w:val="22"/>
          <w:szCs w:val="22"/>
        </w:rPr>
        <w:t>- Счет (счет-фактура);</w:t>
      </w:r>
    </w:p>
    <w:p w:rsidR="00F85DD9" w:rsidRPr="0086744F" w:rsidRDefault="00EA7B48" w:rsidP="00FC1A8B">
      <w:pPr>
        <w:tabs>
          <w:tab w:val="left" w:pos="851"/>
          <w:tab w:val="left" w:pos="6379"/>
        </w:tabs>
        <w:spacing w:after="0"/>
        <w:ind w:firstLine="567"/>
        <w:jc w:val="both"/>
        <w:rPr>
          <w:sz w:val="22"/>
          <w:szCs w:val="22"/>
        </w:rPr>
      </w:pPr>
      <w:r>
        <w:rPr>
          <w:sz w:val="22"/>
          <w:szCs w:val="22"/>
        </w:rPr>
        <w:t xml:space="preserve">  </w:t>
      </w:r>
      <w:r w:rsidR="00F85DD9" w:rsidRPr="0086744F">
        <w:rPr>
          <w:sz w:val="22"/>
          <w:szCs w:val="22"/>
        </w:rPr>
        <w:t>8.Гарантии подрядной организации:</w:t>
      </w:r>
    </w:p>
    <w:p w:rsidR="00F85DD9" w:rsidRPr="0086744F" w:rsidRDefault="00F85DD9" w:rsidP="00EA7B48">
      <w:pPr>
        <w:tabs>
          <w:tab w:val="left" w:pos="851"/>
          <w:tab w:val="left" w:pos="6379"/>
        </w:tabs>
        <w:spacing w:after="0"/>
        <w:ind w:firstLine="567"/>
        <w:jc w:val="both"/>
        <w:rPr>
          <w:sz w:val="22"/>
          <w:szCs w:val="22"/>
        </w:rPr>
      </w:pPr>
      <w:r w:rsidRPr="0086744F">
        <w:rPr>
          <w:sz w:val="22"/>
          <w:szCs w:val="22"/>
        </w:rPr>
        <w:t xml:space="preserve">  8.1. Подрядчик несёт ответственность за качество выполненных работ, соответствие объёмов и</w:t>
      </w:r>
    </w:p>
    <w:p w:rsidR="00F85DD9" w:rsidRPr="0086744F" w:rsidRDefault="00F85DD9" w:rsidP="00EA7B48">
      <w:pPr>
        <w:tabs>
          <w:tab w:val="left" w:pos="851"/>
          <w:tab w:val="left" w:pos="6379"/>
        </w:tabs>
        <w:spacing w:after="0"/>
        <w:ind w:firstLine="567"/>
        <w:jc w:val="both"/>
        <w:rPr>
          <w:sz w:val="22"/>
          <w:szCs w:val="22"/>
        </w:rPr>
      </w:pPr>
      <w:r w:rsidRPr="0086744F">
        <w:rPr>
          <w:sz w:val="22"/>
          <w:szCs w:val="22"/>
        </w:rPr>
        <w:lastRenderedPageBreak/>
        <w:t xml:space="preserve">   видов работ техническому заданию и проекта.</w:t>
      </w:r>
    </w:p>
    <w:p w:rsidR="00F85DD9" w:rsidRPr="0086744F" w:rsidRDefault="00EA7B48" w:rsidP="00EA7B48">
      <w:pPr>
        <w:pStyle w:val="ac"/>
        <w:tabs>
          <w:tab w:val="left" w:pos="851"/>
          <w:tab w:val="left" w:pos="6379"/>
        </w:tabs>
        <w:spacing w:after="0" w:line="240" w:lineRule="auto"/>
        <w:ind w:left="0" w:firstLine="567"/>
        <w:jc w:val="both"/>
        <w:rPr>
          <w:rFonts w:ascii="Times New Roman" w:hAnsi="Times New Roman"/>
        </w:rPr>
      </w:pPr>
      <w:r>
        <w:rPr>
          <w:rFonts w:ascii="Times New Roman" w:hAnsi="Times New Roman"/>
        </w:rPr>
        <w:t xml:space="preserve">  </w:t>
      </w:r>
      <w:r w:rsidR="00F85DD9" w:rsidRPr="0086744F">
        <w:rPr>
          <w:rFonts w:ascii="Times New Roman" w:hAnsi="Times New Roman"/>
        </w:rPr>
        <w:t>8.2. Гарантийный срок на выполненные работы составляет 3 (три) года с момента подписания актов выполненных работ.</w:t>
      </w:r>
    </w:p>
    <w:p w:rsidR="00F85DD9" w:rsidRPr="0086744F" w:rsidRDefault="00EA7B48" w:rsidP="00EA7B48">
      <w:pPr>
        <w:tabs>
          <w:tab w:val="left" w:pos="993"/>
          <w:tab w:val="left" w:pos="6379"/>
        </w:tabs>
        <w:spacing w:after="0"/>
        <w:ind w:firstLine="567"/>
        <w:jc w:val="both"/>
        <w:rPr>
          <w:sz w:val="22"/>
          <w:szCs w:val="22"/>
        </w:rPr>
      </w:pPr>
      <w:r>
        <w:rPr>
          <w:sz w:val="22"/>
          <w:szCs w:val="22"/>
        </w:rPr>
        <w:t xml:space="preserve">  </w:t>
      </w:r>
      <w:r w:rsidR="00F85DD9" w:rsidRPr="0086744F">
        <w:rPr>
          <w:sz w:val="22"/>
          <w:szCs w:val="22"/>
        </w:rPr>
        <w:t>9.Другие требования:</w:t>
      </w:r>
    </w:p>
    <w:p w:rsidR="00F85DD9" w:rsidRPr="0086744F" w:rsidRDefault="00EA7B48" w:rsidP="00EA7B48">
      <w:pPr>
        <w:tabs>
          <w:tab w:val="left" w:pos="6379"/>
        </w:tabs>
        <w:spacing w:after="0"/>
        <w:ind w:firstLine="567"/>
        <w:jc w:val="both"/>
        <w:rPr>
          <w:sz w:val="22"/>
          <w:szCs w:val="22"/>
        </w:rPr>
      </w:pPr>
      <w:r>
        <w:rPr>
          <w:sz w:val="22"/>
          <w:szCs w:val="22"/>
        </w:rPr>
        <w:t xml:space="preserve">  </w:t>
      </w:r>
      <w:r w:rsidR="00F85DD9" w:rsidRPr="0086744F">
        <w:rPr>
          <w:sz w:val="22"/>
          <w:szCs w:val="22"/>
        </w:rPr>
        <w:t>9.1.Подрядчик предоставляет сметную документацию в соответствии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культуры) народов Российской Федерации на территории Российской Федерации», утвержденной приказом Минстроя №421/пр от 04.08.2020МДС 81-35.2004. Локальные сметы составляются базисно-индексным методом с применением программного комплекса «ГРАНД-Смета» в базовых ценах с переводом в текущие цены с общим индексом изменения сметной стоимости строительно-монтажных работ к ТЕР ХМАО или ФЕР на текущий квартал, утвержденным письмом Минстроя России для Ханты-Мансийского автономного округа.</w:t>
      </w:r>
    </w:p>
    <w:p w:rsidR="00F85DD9" w:rsidRPr="0086744F" w:rsidRDefault="00EA7B48" w:rsidP="00EA7B48">
      <w:pPr>
        <w:tabs>
          <w:tab w:val="left" w:pos="709"/>
          <w:tab w:val="left" w:pos="851"/>
          <w:tab w:val="left" w:pos="6379"/>
        </w:tabs>
        <w:spacing w:after="0"/>
        <w:ind w:firstLine="567"/>
        <w:jc w:val="both"/>
        <w:rPr>
          <w:sz w:val="22"/>
          <w:szCs w:val="22"/>
        </w:rPr>
      </w:pPr>
      <w:r>
        <w:rPr>
          <w:sz w:val="22"/>
          <w:szCs w:val="22"/>
        </w:rPr>
        <w:t xml:space="preserve">  </w:t>
      </w:r>
      <w:r w:rsidR="00F85DD9" w:rsidRPr="0086744F">
        <w:rPr>
          <w:sz w:val="22"/>
          <w:szCs w:val="22"/>
        </w:rPr>
        <w:t>9.2. Режим работы: в будние дни с 8-00 час. до 20-00 час., в выходные дни по согласованию со строительным отделом «Заказчика». До начала работ Подрядчик согласовывает с Заказчиком календарный план производства работ.</w:t>
      </w:r>
    </w:p>
    <w:p w:rsidR="00F85DD9" w:rsidRPr="0086744F" w:rsidRDefault="00EA7B48" w:rsidP="00EA7B48">
      <w:pPr>
        <w:tabs>
          <w:tab w:val="left" w:pos="709"/>
          <w:tab w:val="left" w:pos="851"/>
          <w:tab w:val="left" w:pos="993"/>
          <w:tab w:val="left" w:pos="6379"/>
        </w:tabs>
        <w:spacing w:after="0"/>
        <w:ind w:firstLine="567"/>
        <w:jc w:val="both"/>
        <w:rPr>
          <w:sz w:val="22"/>
          <w:szCs w:val="22"/>
        </w:rPr>
      </w:pPr>
      <w:r>
        <w:rPr>
          <w:sz w:val="22"/>
          <w:szCs w:val="22"/>
        </w:rPr>
        <w:t xml:space="preserve">  </w:t>
      </w:r>
      <w:r w:rsidR="00F85DD9" w:rsidRPr="0086744F">
        <w:rPr>
          <w:sz w:val="22"/>
          <w:szCs w:val="22"/>
        </w:rPr>
        <w:t>9.3. Не позднее 3 календарных дней с момента подписания договора Подрядчик предоставляет Заказчику копию приказа о назначении ответственного за производство ремонтных работ из числа инженерно-технических работников, имеющих допуск к проведению этих работ, соблюдение требований охраны труда и пожарной безопасности на объекте. В приказе должен быть перечислен состав работников с указанием специальностей и степени квалификации.</w:t>
      </w:r>
    </w:p>
    <w:p w:rsidR="00F85DD9" w:rsidRPr="0086744F" w:rsidRDefault="00EA7B48" w:rsidP="00EA7B48">
      <w:pPr>
        <w:tabs>
          <w:tab w:val="left" w:pos="851"/>
          <w:tab w:val="left" w:pos="6379"/>
        </w:tabs>
        <w:spacing w:after="0"/>
        <w:ind w:firstLine="567"/>
        <w:jc w:val="both"/>
        <w:rPr>
          <w:sz w:val="22"/>
          <w:szCs w:val="22"/>
        </w:rPr>
      </w:pPr>
      <w:r>
        <w:rPr>
          <w:sz w:val="22"/>
          <w:szCs w:val="22"/>
        </w:rPr>
        <w:t xml:space="preserve">  </w:t>
      </w:r>
      <w:r w:rsidR="00F85DD9" w:rsidRPr="0086744F">
        <w:rPr>
          <w:sz w:val="22"/>
          <w:szCs w:val="22"/>
        </w:rPr>
        <w:t>9.4. Не позднее 10 календарных дней до начала работ Подрядчик предоставляет Заказчику паспортные данные работников, документы по технике, задействованной на строительстве объекта для оформления и выдачи пропусков на территорию аэропорта.</w:t>
      </w:r>
    </w:p>
    <w:p w:rsidR="00F85DD9" w:rsidRPr="0086744F" w:rsidRDefault="00EA7B48" w:rsidP="00EA7B48">
      <w:pPr>
        <w:tabs>
          <w:tab w:val="left" w:pos="851"/>
          <w:tab w:val="left" w:pos="6379"/>
        </w:tabs>
        <w:spacing w:after="0"/>
        <w:ind w:firstLine="567"/>
        <w:jc w:val="both"/>
        <w:rPr>
          <w:sz w:val="22"/>
          <w:szCs w:val="22"/>
        </w:rPr>
      </w:pPr>
      <w:r>
        <w:rPr>
          <w:sz w:val="22"/>
          <w:szCs w:val="22"/>
        </w:rPr>
        <w:t xml:space="preserve">  </w:t>
      </w:r>
      <w:r w:rsidR="00F85DD9" w:rsidRPr="0086744F">
        <w:rPr>
          <w:sz w:val="22"/>
          <w:szCs w:val="22"/>
        </w:rPr>
        <w:t>9.5. Подрядчик несёт полную ответственность за соблюдение требований охраны труда, СанПиНа и пожарной безопасности при производстве работ.</w:t>
      </w:r>
    </w:p>
    <w:p w:rsidR="00F85DD9" w:rsidRPr="0086744F" w:rsidRDefault="00EA7B48" w:rsidP="00EA7B48">
      <w:pPr>
        <w:tabs>
          <w:tab w:val="left" w:pos="851"/>
          <w:tab w:val="left" w:pos="6379"/>
        </w:tabs>
        <w:spacing w:after="0"/>
        <w:ind w:firstLine="567"/>
        <w:jc w:val="both"/>
        <w:rPr>
          <w:sz w:val="22"/>
          <w:szCs w:val="22"/>
        </w:rPr>
      </w:pPr>
      <w:r>
        <w:rPr>
          <w:sz w:val="22"/>
          <w:szCs w:val="22"/>
        </w:rPr>
        <w:t xml:space="preserve">  </w:t>
      </w:r>
      <w:r w:rsidR="00F85DD9" w:rsidRPr="0086744F">
        <w:rPr>
          <w:sz w:val="22"/>
          <w:szCs w:val="22"/>
        </w:rPr>
        <w:t>9.6. До начала работ персонал проходит инструктаж по правилам безопасного выполнения работ на территории   Заказчика.</w:t>
      </w:r>
    </w:p>
    <w:p w:rsidR="00F85DD9" w:rsidRPr="0086744F" w:rsidRDefault="00EA7B48" w:rsidP="00EA7B48">
      <w:pPr>
        <w:tabs>
          <w:tab w:val="left" w:pos="709"/>
          <w:tab w:val="left" w:pos="851"/>
          <w:tab w:val="left" w:pos="6379"/>
        </w:tabs>
        <w:spacing w:after="0"/>
        <w:ind w:firstLine="567"/>
        <w:jc w:val="both"/>
        <w:rPr>
          <w:sz w:val="22"/>
          <w:szCs w:val="22"/>
        </w:rPr>
      </w:pPr>
      <w:r>
        <w:rPr>
          <w:sz w:val="22"/>
          <w:szCs w:val="22"/>
        </w:rPr>
        <w:t xml:space="preserve">  </w:t>
      </w:r>
      <w:r w:rsidR="00F85DD9" w:rsidRPr="0086744F">
        <w:rPr>
          <w:sz w:val="22"/>
          <w:szCs w:val="22"/>
        </w:rPr>
        <w:t>9.7. Допуск персонала и передвижение по территории аэропорта о</w:t>
      </w:r>
      <w:r>
        <w:rPr>
          <w:sz w:val="22"/>
          <w:szCs w:val="22"/>
        </w:rPr>
        <w:t>существляется в соответствии с И</w:t>
      </w:r>
      <w:r w:rsidR="00F85DD9" w:rsidRPr="0086744F">
        <w:rPr>
          <w:sz w:val="22"/>
          <w:szCs w:val="22"/>
        </w:rPr>
        <w:t>нструкцией о внутриобъектовом пропускном режиме, в соответствии с требованиями авиационной безопасности.</w:t>
      </w:r>
    </w:p>
    <w:p w:rsidR="00F85DD9" w:rsidRPr="0086744F" w:rsidRDefault="00F85DD9" w:rsidP="00EA7B48">
      <w:pPr>
        <w:tabs>
          <w:tab w:val="left" w:pos="0"/>
          <w:tab w:val="left" w:pos="851"/>
          <w:tab w:val="left" w:pos="6379"/>
        </w:tabs>
        <w:spacing w:after="0"/>
        <w:ind w:firstLine="567"/>
        <w:contextualSpacing/>
        <w:rPr>
          <w:sz w:val="22"/>
          <w:szCs w:val="22"/>
        </w:rPr>
      </w:pPr>
    </w:p>
    <w:p w:rsidR="00F85DD9" w:rsidRPr="0086744F" w:rsidRDefault="00F85DD9" w:rsidP="00EA7B48">
      <w:pPr>
        <w:tabs>
          <w:tab w:val="left" w:pos="0"/>
          <w:tab w:val="left" w:pos="851"/>
          <w:tab w:val="left" w:pos="6379"/>
        </w:tabs>
        <w:spacing w:after="0"/>
        <w:ind w:firstLine="567"/>
        <w:contextualSpacing/>
        <w:rPr>
          <w:sz w:val="22"/>
          <w:szCs w:val="22"/>
        </w:rPr>
      </w:pPr>
    </w:p>
    <w:p w:rsidR="00F85DD9" w:rsidRPr="0086744F" w:rsidRDefault="00F85DD9" w:rsidP="00F85DD9">
      <w:pPr>
        <w:pStyle w:val="64"/>
        <w:shd w:val="clear" w:color="auto" w:fill="auto"/>
        <w:tabs>
          <w:tab w:val="left" w:pos="462"/>
          <w:tab w:val="left" w:pos="993"/>
        </w:tabs>
        <w:spacing w:after="0" w:line="240" w:lineRule="auto"/>
        <w:ind w:right="60" w:firstLine="567"/>
        <w:contextualSpacing/>
        <w:rPr>
          <w:rFonts w:ascii="Times New Roman" w:hAnsi="Times New Roman"/>
          <w:sz w:val="22"/>
          <w:szCs w:val="22"/>
        </w:rPr>
      </w:pPr>
    </w:p>
    <w:p w:rsidR="00F85DD9" w:rsidRPr="0086744F" w:rsidRDefault="00F85DD9" w:rsidP="00F85DD9">
      <w:pPr>
        <w:tabs>
          <w:tab w:val="left" w:pos="993"/>
        </w:tabs>
        <w:spacing w:after="0"/>
        <w:ind w:firstLine="567"/>
        <w:contextualSpacing/>
        <w:rPr>
          <w:sz w:val="22"/>
          <w:szCs w:val="22"/>
        </w:rPr>
      </w:pPr>
      <w:r w:rsidRPr="0086744F">
        <w:rPr>
          <w:sz w:val="22"/>
          <w:szCs w:val="22"/>
        </w:rPr>
        <w:t>Начальник строительного отдела                                                                    Т. В. Святкина</w:t>
      </w:r>
    </w:p>
    <w:p w:rsidR="00F85DD9" w:rsidRPr="0086744F" w:rsidRDefault="00F85DD9" w:rsidP="00F85DD9">
      <w:pPr>
        <w:tabs>
          <w:tab w:val="left" w:pos="993"/>
        </w:tabs>
        <w:spacing w:after="0"/>
        <w:ind w:firstLine="567"/>
        <w:contextualSpacing/>
        <w:rPr>
          <w:sz w:val="22"/>
          <w:szCs w:val="22"/>
        </w:rPr>
      </w:pPr>
    </w:p>
    <w:p w:rsidR="00F85DD9" w:rsidRPr="0086744F" w:rsidRDefault="00F85DD9" w:rsidP="00F85DD9">
      <w:pPr>
        <w:tabs>
          <w:tab w:val="left" w:pos="993"/>
        </w:tabs>
        <w:spacing w:after="0"/>
        <w:ind w:firstLine="567"/>
        <w:contextualSpacing/>
        <w:rPr>
          <w:sz w:val="22"/>
          <w:szCs w:val="22"/>
        </w:rPr>
      </w:pPr>
    </w:p>
    <w:p w:rsidR="00F85DD9" w:rsidRPr="0086744F" w:rsidRDefault="00F85DD9" w:rsidP="00F85DD9">
      <w:pPr>
        <w:tabs>
          <w:tab w:val="left" w:pos="993"/>
        </w:tabs>
        <w:spacing w:after="0"/>
        <w:ind w:firstLine="567"/>
        <w:contextualSpacing/>
        <w:rPr>
          <w:sz w:val="22"/>
          <w:szCs w:val="22"/>
        </w:rPr>
      </w:pPr>
    </w:p>
    <w:p w:rsidR="00F85DD9" w:rsidRPr="0086744F" w:rsidRDefault="00F85DD9" w:rsidP="00F85DD9">
      <w:pPr>
        <w:tabs>
          <w:tab w:val="left" w:pos="993"/>
        </w:tabs>
        <w:spacing w:after="0"/>
        <w:ind w:firstLine="567"/>
        <w:contextualSpacing/>
        <w:rPr>
          <w:sz w:val="22"/>
          <w:szCs w:val="22"/>
        </w:rPr>
      </w:pPr>
    </w:p>
    <w:p w:rsidR="00F85DD9" w:rsidRPr="008C3A19" w:rsidRDefault="00F85DD9" w:rsidP="00F85DD9">
      <w:pPr>
        <w:tabs>
          <w:tab w:val="left" w:pos="993"/>
        </w:tabs>
        <w:spacing w:after="0"/>
        <w:ind w:firstLine="567"/>
        <w:contextualSpacing/>
      </w:pPr>
    </w:p>
    <w:p w:rsidR="00F85DD9" w:rsidRPr="008C3A19" w:rsidRDefault="00F85DD9" w:rsidP="00F85DD9">
      <w:pPr>
        <w:tabs>
          <w:tab w:val="left" w:pos="993"/>
        </w:tabs>
        <w:spacing w:after="0"/>
        <w:ind w:firstLine="567"/>
        <w:contextualSpacing/>
      </w:pPr>
    </w:p>
    <w:p w:rsidR="00F85DD9" w:rsidRPr="008C3A19" w:rsidRDefault="00F85DD9" w:rsidP="00F85DD9">
      <w:pPr>
        <w:tabs>
          <w:tab w:val="left" w:pos="993"/>
        </w:tabs>
        <w:spacing w:after="0"/>
        <w:ind w:firstLine="567"/>
        <w:contextualSpacing/>
      </w:pPr>
    </w:p>
    <w:p w:rsidR="00F85DD9" w:rsidRPr="008C3A19" w:rsidRDefault="00F85DD9" w:rsidP="00F85DD9">
      <w:pPr>
        <w:tabs>
          <w:tab w:val="left" w:pos="993"/>
        </w:tabs>
        <w:spacing w:after="0" w:line="276" w:lineRule="auto"/>
        <w:ind w:firstLine="567"/>
      </w:pPr>
    </w:p>
    <w:p w:rsidR="00F85DD9" w:rsidRPr="008C3A19" w:rsidRDefault="00F85DD9" w:rsidP="00F85DD9">
      <w:pPr>
        <w:tabs>
          <w:tab w:val="left" w:pos="993"/>
        </w:tabs>
        <w:spacing w:after="0" w:line="276" w:lineRule="auto"/>
        <w:ind w:firstLine="567"/>
      </w:pPr>
    </w:p>
    <w:p w:rsidR="00765084" w:rsidRDefault="00765084" w:rsidP="00F85DD9">
      <w:pPr>
        <w:spacing w:after="0"/>
        <w:jc w:val="center"/>
        <w:rPr>
          <w:sz w:val="22"/>
          <w:szCs w:val="22"/>
        </w:rPr>
      </w:pPr>
    </w:p>
    <w:p w:rsidR="00765084" w:rsidRDefault="00765084" w:rsidP="005A15B3">
      <w:pPr>
        <w:spacing w:after="0"/>
        <w:jc w:val="both"/>
        <w:rPr>
          <w:sz w:val="22"/>
          <w:szCs w:val="22"/>
        </w:rPr>
      </w:pPr>
    </w:p>
    <w:p w:rsidR="00765084" w:rsidRDefault="00765084" w:rsidP="005A15B3">
      <w:pPr>
        <w:spacing w:after="0"/>
        <w:jc w:val="both"/>
        <w:rPr>
          <w:sz w:val="22"/>
          <w:szCs w:val="22"/>
        </w:rPr>
      </w:pPr>
    </w:p>
    <w:p w:rsidR="00765084" w:rsidRDefault="00765084" w:rsidP="005A15B3">
      <w:pPr>
        <w:spacing w:after="0"/>
        <w:jc w:val="both"/>
        <w:rPr>
          <w:sz w:val="22"/>
          <w:szCs w:val="22"/>
        </w:rPr>
      </w:pPr>
    </w:p>
    <w:p w:rsidR="005D345C" w:rsidRDefault="005D345C" w:rsidP="005A15B3">
      <w:pPr>
        <w:spacing w:after="0"/>
        <w:jc w:val="both"/>
        <w:rPr>
          <w:sz w:val="22"/>
          <w:szCs w:val="22"/>
        </w:rPr>
      </w:pPr>
    </w:p>
    <w:p w:rsidR="005D345C" w:rsidRDefault="005D345C" w:rsidP="005A15B3">
      <w:pPr>
        <w:spacing w:after="0"/>
        <w:jc w:val="both"/>
        <w:rPr>
          <w:sz w:val="22"/>
          <w:szCs w:val="22"/>
        </w:rPr>
      </w:pPr>
    </w:p>
    <w:p w:rsidR="005D345C" w:rsidRDefault="005D345C" w:rsidP="005A15B3">
      <w:pPr>
        <w:spacing w:after="0"/>
        <w:jc w:val="both"/>
        <w:rPr>
          <w:sz w:val="22"/>
          <w:szCs w:val="22"/>
        </w:rPr>
      </w:pPr>
    </w:p>
    <w:p w:rsidR="005D345C" w:rsidRDefault="005D345C" w:rsidP="005A15B3">
      <w:pPr>
        <w:spacing w:after="0"/>
        <w:jc w:val="both"/>
        <w:rPr>
          <w:sz w:val="22"/>
          <w:szCs w:val="22"/>
        </w:rPr>
      </w:pPr>
    </w:p>
    <w:p w:rsidR="005D345C" w:rsidRDefault="005D345C" w:rsidP="005A15B3">
      <w:pPr>
        <w:spacing w:after="0"/>
        <w:jc w:val="both"/>
        <w:rPr>
          <w:sz w:val="22"/>
          <w:szCs w:val="22"/>
        </w:rPr>
      </w:pPr>
    </w:p>
    <w:p w:rsidR="005D345C" w:rsidRDefault="005D345C" w:rsidP="005A15B3">
      <w:pPr>
        <w:spacing w:after="0"/>
        <w:jc w:val="both"/>
        <w:rPr>
          <w:sz w:val="22"/>
          <w:szCs w:val="22"/>
        </w:rPr>
      </w:pPr>
    </w:p>
    <w:p w:rsidR="00765084" w:rsidRDefault="00765084" w:rsidP="005A15B3">
      <w:pPr>
        <w:spacing w:after="0"/>
        <w:jc w:val="both"/>
        <w:rPr>
          <w:sz w:val="22"/>
          <w:szCs w:val="22"/>
        </w:rPr>
      </w:pPr>
    </w:p>
    <w:p w:rsidR="00765084" w:rsidRDefault="00765084" w:rsidP="005A15B3">
      <w:pPr>
        <w:spacing w:after="0"/>
        <w:jc w:val="both"/>
        <w:rPr>
          <w:sz w:val="22"/>
          <w:szCs w:val="22"/>
        </w:rPr>
      </w:pPr>
    </w:p>
    <w:p w:rsidR="00765084" w:rsidRDefault="00765084" w:rsidP="005A15B3">
      <w:pPr>
        <w:spacing w:after="0"/>
        <w:jc w:val="both"/>
        <w:rPr>
          <w:sz w:val="22"/>
          <w:szCs w:val="22"/>
        </w:rPr>
      </w:pPr>
    </w:p>
    <w:p w:rsidR="00765084" w:rsidRDefault="00765084" w:rsidP="005A15B3">
      <w:pPr>
        <w:spacing w:after="0"/>
        <w:jc w:val="both"/>
        <w:rPr>
          <w:sz w:val="22"/>
          <w:szCs w:val="22"/>
        </w:rPr>
      </w:pPr>
    </w:p>
    <w:p w:rsidR="00DC2C6D" w:rsidRDefault="00DC2C6D" w:rsidP="00EA7B48">
      <w:pPr>
        <w:pStyle w:val="ae"/>
        <w:spacing w:line="276" w:lineRule="auto"/>
        <w:ind w:left="709"/>
        <w:jc w:val="right"/>
        <w:rPr>
          <w:b/>
          <w:sz w:val="22"/>
          <w:szCs w:val="22"/>
        </w:rPr>
      </w:pPr>
    </w:p>
    <w:p w:rsidR="00765084" w:rsidRPr="00765084" w:rsidRDefault="00765084" w:rsidP="00EA7B48">
      <w:pPr>
        <w:pStyle w:val="ae"/>
        <w:spacing w:line="276" w:lineRule="auto"/>
        <w:ind w:left="709"/>
        <w:jc w:val="right"/>
        <w:rPr>
          <w:b/>
          <w:sz w:val="22"/>
          <w:szCs w:val="22"/>
        </w:rPr>
      </w:pPr>
      <w:r w:rsidRPr="00765084">
        <w:rPr>
          <w:b/>
          <w:sz w:val="22"/>
          <w:szCs w:val="22"/>
        </w:rPr>
        <w:lastRenderedPageBreak/>
        <w:t xml:space="preserve">Приложение </w:t>
      </w:r>
      <w:r w:rsidR="00EA7B48">
        <w:rPr>
          <w:b/>
          <w:sz w:val="22"/>
          <w:szCs w:val="22"/>
        </w:rPr>
        <w:t>№1</w:t>
      </w:r>
      <w:r w:rsidRPr="00765084">
        <w:rPr>
          <w:b/>
          <w:sz w:val="22"/>
          <w:szCs w:val="22"/>
        </w:rPr>
        <w:t xml:space="preserve"> к Техническому заданию </w:t>
      </w:r>
    </w:p>
    <w:p w:rsidR="00765084" w:rsidRPr="00097651" w:rsidRDefault="00765084" w:rsidP="00765084">
      <w:pPr>
        <w:pStyle w:val="ae"/>
        <w:spacing w:line="276" w:lineRule="auto"/>
        <w:rPr>
          <w:b/>
          <w:sz w:val="22"/>
          <w:szCs w:val="22"/>
        </w:rPr>
      </w:pPr>
    </w:p>
    <w:p w:rsidR="00D81F4B" w:rsidRPr="00097651" w:rsidRDefault="005C1BAB" w:rsidP="00D81F4B">
      <w:pPr>
        <w:pStyle w:val="ae"/>
        <w:spacing w:line="276" w:lineRule="auto"/>
        <w:ind w:left="709"/>
        <w:jc w:val="center"/>
        <w:rPr>
          <w:b/>
          <w:sz w:val="22"/>
          <w:szCs w:val="22"/>
        </w:rPr>
      </w:pPr>
      <w:r w:rsidRPr="00097651">
        <w:rPr>
          <w:b/>
          <w:sz w:val="22"/>
          <w:szCs w:val="22"/>
        </w:rPr>
        <w:t>Дефектная ведомость</w:t>
      </w:r>
    </w:p>
    <w:p w:rsidR="009B433E" w:rsidRPr="00097651" w:rsidRDefault="00EA7B48" w:rsidP="00B20EEC">
      <w:pPr>
        <w:shd w:val="clear" w:color="auto" w:fill="FFFFFF"/>
        <w:tabs>
          <w:tab w:val="left" w:pos="462"/>
        </w:tabs>
        <w:spacing w:after="0"/>
        <w:ind w:right="60" w:firstLine="567"/>
        <w:jc w:val="both"/>
        <w:rPr>
          <w:rFonts w:eastAsia="Verdana"/>
          <w:spacing w:val="-10"/>
          <w:sz w:val="22"/>
          <w:szCs w:val="22"/>
          <w:lang w:eastAsia="en-US"/>
        </w:rPr>
      </w:pPr>
      <w:r>
        <w:rPr>
          <w:rFonts w:eastAsia="Verdana"/>
          <w:noProof/>
          <w:spacing w:val="-10"/>
          <w:sz w:val="22"/>
          <w:szCs w:val="22"/>
        </w:rPr>
        <w:drawing>
          <wp:inline distT="0" distB="0" distL="0" distR="0">
            <wp:extent cx="6299835" cy="8898961"/>
            <wp:effectExtent l="19050" t="0" r="571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6299835" cy="8898961"/>
                    </a:xfrm>
                    <a:prstGeom prst="rect">
                      <a:avLst/>
                    </a:prstGeom>
                    <a:noFill/>
                    <a:ln w="9525">
                      <a:noFill/>
                      <a:miter lim="800000"/>
                      <a:headEnd/>
                      <a:tailEnd/>
                    </a:ln>
                  </pic:spPr>
                </pic:pic>
              </a:graphicData>
            </a:graphic>
          </wp:inline>
        </w:drawing>
      </w:r>
    </w:p>
    <w:p w:rsidR="009B433E" w:rsidRPr="00097651" w:rsidRDefault="009B433E" w:rsidP="00B20EEC">
      <w:pPr>
        <w:shd w:val="clear" w:color="auto" w:fill="FFFFFF"/>
        <w:tabs>
          <w:tab w:val="left" w:pos="462"/>
        </w:tabs>
        <w:spacing w:after="0"/>
        <w:ind w:right="60" w:firstLine="567"/>
        <w:jc w:val="both"/>
        <w:rPr>
          <w:rFonts w:eastAsia="Verdana"/>
          <w:spacing w:val="-10"/>
          <w:sz w:val="22"/>
          <w:szCs w:val="22"/>
          <w:lang w:eastAsia="en-US"/>
        </w:rPr>
      </w:pPr>
    </w:p>
    <w:p w:rsidR="009B433E" w:rsidRPr="00097651" w:rsidRDefault="009B433E" w:rsidP="00B20EEC">
      <w:pPr>
        <w:shd w:val="clear" w:color="auto" w:fill="FFFFFF"/>
        <w:tabs>
          <w:tab w:val="left" w:pos="462"/>
        </w:tabs>
        <w:spacing w:after="0"/>
        <w:ind w:right="60" w:firstLine="567"/>
        <w:jc w:val="both"/>
        <w:rPr>
          <w:rFonts w:eastAsia="Verdana"/>
          <w:spacing w:val="-10"/>
          <w:sz w:val="22"/>
          <w:szCs w:val="22"/>
          <w:lang w:eastAsia="en-US"/>
        </w:rPr>
      </w:pPr>
    </w:p>
    <w:p w:rsidR="009B433E" w:rsidRPr="00097651" w:rsidRDefault="009B433E" w:rsidP="00B20EEC">
      <w:pPr>
        <w:shd w:val="clear" w:color="auto" w:fill="FFFFFF"/>
        <w:tabs>
          <w:tab w:val="left" w:pos="462"/>
        </w:tabs>
        <w:spacing w:after="0"/>
        <w:ind w:right="60" w:firstLine="567"/>
        <w:jc w:val="both"/>
        <w:rPr>
          <w:rFonts w:eastAsia="Verdana"/>
          <w:spacing w:val="-10"/>
          <w:sz w:val="22"/>
          <w:szCs w:val="22"/>
          <w:lang w:eastAsia="en-US"/>
        </w:rPr>
      </w:pPr>
    </w:p>
    <w:p w:rsidR="009B433E" w:rsidRPr="00097651" w:rsidRDefault="009B433E" w:rsidP="00B20EEC">
      <w:pPr>
        <w:shd w:val="clear" w:color="auto" w:fill="FFFFFF"/>
        <w:tabs>
          <w:tab w:val="left" w:pos="462"/>
        </w:tabs>
        <w:spacing w:after="0"/>
        <w:ind w:right="60" w:firstLine="567"/>
        <w:jc w:val="both"/>
        <w:rPr>
          <w:rFonts w:eastAsia="Verdana"/>
          <w:spacing w:val="-10"/>
          <w:sz w:val="22"/>
          <w:szCs w:val="22"/>
          <w:lang w:eastAsia="en-US"/>
        </w:rPr>
      </w:pPr>
    </w:p>
    <w:p w:rsidR="005A15B3" w:rsidRDefault="00EA7B48" w:rsidP="00765084">
      <w:pPr>
        <w:pStyle w:val="ae"/>
        <w:spacing w:line="276" w:lineRule="auto"/>
        <w:rPr>
          <w:b/>
          <w:sz w:val="22"/>
          <w:szCs w:val="22"/>
        </w:rPr>
      </w:pPr>
      <w:r>
        <w:rPr>
          <w:b/>
          <w:noProof/>
          <w:sz w:val="22"/>
          <w:szCs w:val="22"/>
        </w:rPr>
        <w:drawing>
          <wp:inline distT="0" distB="0" distL="0" distR="0">
            <wp:extent cx="6299835" cy="8898961"/>
            <wp:effectExtent l="19050" t="0" r="5715" b="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6299835" cy="8898961"/>
                    </a:xfrm>
                    <a:prstGeom prst="rect">
                      <a:avLst/>
                    </a:prstGeom>
                    <a:noFill/>
                    <a:ln w="9525">
                      <a:noFill/>
                      <a:miter lim="800000"/>
                      <a:headEnd/>
                      <a:tailEnd/>
                    </a:ln>
                  </pic:spPr>
                </pic:pic>
              </a:graphicData>
            </a:graphic>
          </wp:inline>
        </w:drawing>
      </w:r>
    </w:p>
    <w:p w:rsidR="006E42A1" w:rsidRPr="00AF75A6" w:rsidRDefault="00FC1A8B" w:rsidP="00D00069">
      <w:pPr>
        <w:pStyle w:val="ae"/>
        <w:spacing w:line="276" w:lineRule="auto"/>
        <w:ind w:left="709"/>
        <w:jc w:val="right"/>
        <w:rPr>
          <w:b/>
          <w:sz w:val="22"/>
          <w:szCs w:val="22"/>
        </w:rPr>
      </w:pPr>
      <w:r>
        <w:rPr>
          <w:b/>
          <w:sz w:val="22"/>
          <w:szCs w:val="22"/>
        </w:rPr>
        <w:lastRenderedPageBreak/>
        <w:t>Приложение №2</w:t>
      </w:r>
      <w:r w:rsidR="00BF50C0" w:rsidRPr="00097651">
        <w:rPr>
          <w:b/>
          <w:sz w:val="22"/>
          <w:szCs w:val="22"/>
        </w:rPr>
        <w:t xml:space="preserve"> к Техническому заданию </w:t>
      </w:r>
    </w:p>
    <w:p w:rsidR="00BF50C0" w:rsidRDefault="00BF50C0" w:rsidP="00D50025">
      <w:pPr>
        <w:pStyle w:val="ae"/>
        <w:spacing w:line="276" w:lineRule="auto"/>
        <w:rPr>
          <w:b/>
          <w:sz w:val="22"/>
          <w:szCs w:val="22"/>
        </w:rPr>
      </w:pPr>
    </w:p>
    <w:p w:rsidR="00765084" w:rsidRDefault="00765084" w:rsidP="00D50025">
      <w:pPr>
        <w:pStyle w:val="ae"/>
        <w:spacing w:line="276" w:lineRule="auto"/>
        <w:rPr>
          <w:b/>
          <w:sz w:val="22"/>
          <w:szCs w:val="22"/>
        </w:rPr>
      </w:pPr>
    </w:p>
    <w:p w:rsidR="00765084" w:rsidRDefault="00765084" w:rsidP="00D50025">
      <w:pPr>
        <w:pStyle w:val="ae"/>
        <w:spacing w:line="276" w:lineRule="auto"/>
        <w:rPr>
          <w:b/>
          <w:sz w:val="22"/>
          <w:szCs w:val="22"/>
        </w:rPr>
      </w:pPr>
    </w:p>
    <w:p w:rsidR="00D50025" w:rsidRPr="00097651" w:rsidRDefault="00765084" w:rsidP="00765084">
      <w:pPr>
        <w:autoSpaceDE w:val="0"/>
        <w:autoSpaceDN w:val="0"/>
        <w:adjustRightInd w:val="0"/>
        <w:spacing w:after="0"/>
        <w:jc w:val="center"/>
        <w:rPr>
          <w:b/>
          <w:sz w:val="22"/>
          <w:szCs w:val="22"/>
        </w:rPr>
        <w:sectPr w:rsidR="00D50025" w:rsidRPr="00097651" w:rsidSect="001E7D07">
          <w:footerReference w:type="default" r:id="rId28"/>
          <w:footerReference w:type="first" r:id="rId29"/>
          <w:pgSz w:w="11906" w:h="16838" w:code="9"/>
          <w:pgMar w:top="851" w:right="851" w:bottom="851" w:left="1134" w:header="0" w:footer="91" w:gutter="0"/>
          <w:cols w:space="720"/>
          <w:titlePg/>
          <w:docGrid w:linePitch="326"/>
        </w:sectPr>
      </w:pPr>
      <w:r w:rsidRPr="00097651">
        <w:rPr>
          <w:b/>
          <w:color w:val="FF0000"/>
          <w:sz w:val="22"/>
          <w:szCs w:val="22"/>
        </w:rPr>
        <w:t>Неотъемлемой час</w:t>
      </w:r>
      <w:r>
        <w:rPr>
          <w:b/>
          <w:color w:val="FF0000"/>
          <w:sz w:val="22"/>
          <w:szCs w:val="22"/>
        </w:rPr>
        <w:t>тью Технического задания  является локальный сметный расчет (смета</w:t>
      </w:r>
      <w:r w:rsidRPr="00097651">
        <w:rPr>
          <w:b/>
          <w:color w:val="FF0000"/>
          <w:sz w:val="22"/>
          <w:szCs w:val="22"/>
        </w:rPr>
        <w:t>) (</w:t>
      </w:r>
      <w:r w:rsidRPr="00097651">
        <w:rPr>
          <w:b/>
          <w:color w:val="FF0000"/>
          <w:sz w:val="22"/>
          <w:szCs w:val="22"/>
          <w:lang w:val="en-US"/>
        </w:rPr>
        <w:t>rar</w:t>
      </w:r>
      <w:r>
        <w:rPr>
          <w:b/>
          <w:color w:val="FF0000"/>
          <w:sz w:val="22"/>
          <w:szCs w:val="22"/>
        </w:rPr>
        <w:t>-архив</w:t>
      </w:r>
      <w:r w:rsidR="00F67F81">
        <w:rPr>
          <w:b/>
          <w:color w:val="FF0000"/>
          <w:sz w:val="22"/>
          <w:szCs w:val="22"/>
        </w:rPr>
        <w:t>)</w:t>
      </w:r>
    </w:p>
    <w:p w:rsidR="00D81F4B" w:rsidRPr="00097651" w:rsidRDefault="00D81F4B" w:rsidP="00D81F4B">
      <w:pPr>
        <w:pStyle w:val="ae"/>
        <w:spacing w:line="276" w:lineRule="auto"/>
        <w:ind w:left="709"/>
        <w:jc w:val="center"/>
        <w:rPr>
          <w:b/>
          <w:sz w:val="22"/>
          <w:szCs w:val="22"/>
        </w:rPr>
      </w:pPr>
      <w:r w:rsidRPr="00097651">
        <w:rPr>
          <w:b/>
          <w:sz w:val="22"/>
          <w:szCs w:val="22"/>
        </w:rPr>
        <w:lastRenderedPageBreak/>
        <w:t>РАЗДЕЛ 4.   КРИТЕРИИ ОЦЕНКИ И СОПОСТАВЛЕНИЯ ЗАЯВОК</w:t>
      </w:r>
    </w:p>
    <w:p w:rsidR="00D81F4B" w:rsidRPr="00097651" w:rsidRDefault="00D81F4B" w:rsidP="00D81F4B">
      <w:pPr>
        <w:spacing w:after="0"/>
        <w:ind w:firstLine="567"/>
        <w:jc w:val="center"/>
        <w:rPr>
          <w:b/>
          <w:sz w:val="22"/>
          <w:szCs w:val="22"/>
        </w:rPr>
      </w:pPr>
      <w:r w:rsidRPr="00097651">
        <w:rPr>
          <w:b/>
          <w:sz w:val="22"/>
          <w:szCs w:val="22"/>
        </w:rPr>
        <w:t xml:space="preserve">ПОРЯДОК ОЦЕНКИ И СОПОСТАВЛЕНИЯ ЗАЯВОК НА УЧАСТИЕ В ЗАКУПКЕ </w:t>
      </w:r>
    </w:p>
    <w:p w:rsidR="00D81F4B" w:rsidRPr="00097651" w:rsidRDefault="00D81F4B" w:rsidP="00D81F4B">
      <w:pPr>
        <w:spacing w:after="0"/>
        <w:ind w:firstLine="567"/>
        <w:jc w:val="center"/>
        <w:rPr>
          <w:b/>
          <w:sz w:val="22"/>
          <w:szCs w:val="22"/>
        </w:rPr>
      </w:pPr>
      <w:r w:rsidRPr="00097651">
        <w:rPr>
          <w:b/>
          <w:sz w:val="22"/>
          <w:szCs w:val="22"/>
        </w:rPr>
        <w:t>В ФОРМЕ ЗАПРОСА ПРЕДЛОЖЕНИЙ</w:t>
      </w:r>
    </w:p>
    <w:p w:rsidR="00D81F4B" w:rsidRPr="00097651" w:rsidRDefault="00D81F4B" w:rsidP="00D81F4B">
      <w:pPr>
        <w:spacing w:after="0"/>
        <w:ind w:firstLine="567"/>
        <w:jc w:val="center"/>
        <w:rPr>
          <w:b/>
          <w:sz w:val="22"/>
          <w:szCs w:val="22"/>
        </w:rPr>
      </w:pPr>
    </w:p>
    <w:p w:rsidR="00D81F4B" w:rsidRPr="00097651" w:rsidRDefault="00D81F4B" w:rsidP="00D81F4B">
      <w:pPr>
        <w:pStyle w:val="ConsPlusNormal"/>
        <w:widowControl/>
        <w:ind w:firstLine="567"/>
        <w:rPr>
          <w:rFonts w:ascii="Times New Roman" w:hAnsi="Times New Roman"/>
          <w:sz w:val="22"/>
          <w:szCs w:val="22"/>
        </w:rPr>
      </w:pPr>
      <w:r w:rsidRPr="00097651">
        <w:rPr>
          <w:rFonts w:ascii="Times New Roman" w:hAnsi="Times New Roman"/>
          <w:sz w:val="22"/>
          <w:szCs w:val="22"/>
        </w:rPr>
        <w:t xml:space="preserve">Комиссия по закупкам осуществляет оценку и сопоставление заявок на участие в запросе предложений, поданных Участниками, допущенными к участию в закупке. </w:t>
      </w:r>
    </w:p>
    <w:p w:rsidR="00D81F4B" w:rsidRPr="00097651" w:rsidRDefault="00D81F4B" w:rsidP="00D81F4B">
      <w:pPr>
        <w:pStyle w:val="ConsPlusNormal"/>
        <w:widowControl/>
        <w:ind w:firstLine="567"/>
        <w:rPr>
          <w:rFonts w:ascii="Times New Roman" w:hAnsi="Times New Roman"/>
          <w:sz w:val="22"/>
          <w:szCs w:val="22"/>
        </w:rPr>
      </w:pPr>
      <w:r w:rsidRPr="00097651">
        <w:rPr>
          <w:rFonts w:ascii="Times New Roman" w:hAnsi="Times New Roman"/>
          <w:sz w:val="22"/>
          <w:szCs w:val="22"/>
        </w:rPr>
        <w:t>Оценка и сопоставление Заявок, поданных Участниками закупки, осуществляются Комиссией по закупкам в целях выявления лучших условий исполнения договора.</w:t>
      </w:r>
    </w:p>
    <w:p w:rsidR="00D81F4B" w:rsidRPr="00097651" w:rsidRDefault="00D81F4B" w:rsidP="00D81F4B">
      <w:pPr>
        <w:pStyle w:val="ConsPlusNormal"/>
        <w:widowControl/>
        <w:ind w:firstLine="567"/>
        <w:rPr>
          <w:rFonts w:ascii="Times New Roman" w:hAnsi="Times New Roman"/>
          <w:sz w:val="22"/>
          <w:szCs w:val="22"/>
        </w:rPr>
      </w:pPr>
      <w:r w:rsidRPr="00097651">
        <w:rPr>
          <w:rFonts w:ascii="Times New Roman" w:hAnsi="Times New Roman"/>
          <w:sz w:val="22"/>
          <w:szCs w:val="22"/>
        </w:rPr>
        <w:t>Комиссия по закупкам проводит оценку и сопоставление поданных Участниками закупки Заявок на основе следующих критериев: «</w:t>
      </w:r>
      <w:r w:rsidRPr="00097651">
        <w:rPr>
          <w:rFonts w:ascii="Times New Roman" w:hAnsi="Times New Roman"/>
          <w:bCs/>
          <w:sz w:val="22"/>
          <w:szCs w:val="22"/>
        </w:rPr>
        <w:t>цена договора» и «качество услуг и квалификация участника закупки».</w:t>
      </w:r>
    </w:p>
    <w:p w:rsidR="00D81F4B" w:rsidRPr="00097651" w:rsidRDefault="00D81F4B" w:rsidP="00D81F4B">
      <w:pPr>
        <w:spacing w:after="0"/>
        <w:ind w:firstLine="567"/>
        <w:jc w:val="both"/>
        <w:rPr>
          <w:sz w:val="22"/>
          <w:szCs w:val="22"/>
        </w:rPr>
      </w:pPr>
      <w:r w:rsidRPr="00097651">
        <w:rPr>
          <w:sz w:val="22"/>
          <w:szCs w:val="22"/>
        </w:rPr>
        <w:t>Оценка заявок осуществляется с использованием критериев, предусмотренных настоящим разделом.</w:t>
      </w:r>
    </w:p>
    <w:p w:rsidR="001F34B4" w:rsidRPr="00097651" w:rsidRDefault="00D81F4B" w:rsidP="00D81F4B">
      <w:pPr>
        <w:spacing w:after="0"/>
        <w:ind w:firstLine="567"/>
        <w:jc w:val="center"/>
        <w:rPr>
          <w:b/>
          <w:sz w:val="22"/>
          <w:szCs w:val="22"/>
        </w:rPr>
      </w:pPr>
      <w:r w:rsidRPr="00097651">
        <w:rPr>
          <w:sz w:val="22"/>
          <w:szCs w:val="22"/>
        </w:rPr>
        <w:t xml:space="preserve"> </w:t>
      </w:r>
      <w:r w:rsidR="001F34B4" w:rsidRPr="00097651">
        <w:rPr>
          <w:b/>
          <w:sz w:val="22"/>
          <w:szCs w:val="22"/>
        </w:rPr>
        <w:t>Критерии оценки заявок на участие в запросе предложений и их значимость</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6975"/>
        <w:gridCol w:w="1559"/>
      </w:tblGrid>
      <w:tr w:rsidR="001F34B4" w:rsidRPr="00097651" w:rsidTr="00B20EEC">
        <w:trPr>
          <w:tblHeader/>
        </w:trPr>
        <w:tc>
          <w:tcPr>
            <w:tcW w:w="1276" w:type="dxa"/>
            <w:tcBorders>
              <w:top w:val="single" w:sz="4" w:space="0" w:color="auto"/>
              <w:left w:val="single" w:sz="4" w:space="0" w:color="auto"/>
              <w:bottom w:val="single" w:sz="4" w:space="0" w:color="auto"/>
              <w:right w:val="single" w:sz="4" w:space="0" w:color="auto"/>
            </w:tcBorders>
            <w:shd w:val="clear" w:color="auto" w:fill="D9D9D9"/>
            <w:vAlign w:val="center"/>
          </w:tcPr>
          <w:p w:rsidR="001F34B4" w:rsidRPr="00097651" w:rsidRDefault="00B20EEC" w:rsidP="00291213">
            <w:pPr>
              <w:pStyle w:val="a1"/>
              <w:numPr>
                <w:ilvl w:val="0"/>
                <w:numId w:val="0"/>
              </w:numPr>
              <w:tabs>
                <w:tab w:val="left" w:pos="708"/>
              </w:tabs>
              <w:ind w:left="34"/>
              <w:jc w:val="center"/>
              <w:rPr>
                <w:b/>
                <w:bCs/>
                <w:szCs w:val="22"/>
              </w:rPr>
            </w:pPr>
            <w:r w:rsidRPr="00097651">
              <w:rPr>
                <w:b/>
                <w:bCs/>
                <w:sz w:val="22"/>
                <w:szCs w:val="22"/>
              </w:rPr>
              <w:t>№</w:t>
            </w:r>
            <w:r w:rsidR="001F34B4" w:rsidRPr="00097651">
              <w:rPr>
                <w:b/>
                <w:bCs/>
                <w:sz w:val="22"/>
                <w:szCs w:val="22"/>
              </w:rPr>
              <w:br/>
              <w:t>критерия</w:t>
            </w:r>
          </w:p>
        </w:tc>
        <w:tc>
          <w:tcPr>
            <w:tcW w:w="6975" w:type="dxa"/>
            <w:tcBorders>
              <w:top w:val="single" w:sz="4" w:space="0" w:color="auto"/>
              <w:left w:val="single" w:sz="4" w:space="0" w:color="auto"/>
              <w:bottom w:val="single" w:sz="4" w:space="0" w:color="auto"/>
              <w:right w:val="single" w:sz="4" w:space="0" w:color="auto"/>
            </w:tcBorders>
            <w:shd w:val="clear" w:color="auto" w:fill="D9D9D9"/>
            <w:vAlign w:val="center"/>
          </w:tcPr>
          <w:p w:rsidR="001F34B4" w:rsidRPr="00097651" w:rsidRDefault="001F34B4" w:rsidP="00291213">
            <w:pPr>
              <w:pStyle w:val="a1"/>
              <w:numPr>
                <w:ilvl w:val="0"/>
                <w:numId w:val="0"/>
              </w:numPr>
              <w:tabs>
                <w:tab w:val="left" w:pos="708"/>
              </w:tabs>
              <w:ind w:firstLine="567"/>
              <w:jc w:val="center"/>
              <w:rPr>
                <w:b/>
                <w:bCs/>
                <w:szCs w:val="22"/>
              </w:rPr>
            </w:pPr>
            <w:r w:rsidRPr="00097651">
              <w:rPr>
                <w:b/>
                <w:bCs/>
                <w:sz w:val="22"/>
                <w:szCs w:val="22"/>
              </w:rPr>
              <w:t xml:space="preserve">Критерии оценки </w:t>
            </w:r>
            <w:r w:rsidRPr="00097651">
              <w:rPr>
                <w:b/>
                <w:bCs/>
                <w:sz w:val="22"/>
                <w:szCs w:val="22"/>
              </w:rPr>
              <w:br/>
              <w:t>заявок на участие в запросе предложений</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tcPr>
          <w:p w:rsidR="001F34B4" w:rsidRPr="00097651" w:rsidRDefault="001F34B4" w:rsidP="00291213">
            <w:pPr>
              <w:pStyle w:val="a1"/>
              <w:numPr>
                <w:ilvl w:val="0"/>
                <w:numId w:val="0"/>
              </w:numPr>
              <w:tabs>
                <w:tab w:val="left" w:pos="708"/>
              </w:tabs>
              <w:ind w:left="34"/>
              <w:jc w:val="center"/>
              <w:rPr>
                <w:b/>
                <w:bCs/>
                <w:szCs w:val="22"/>
              </w:rPr>
            </w:pPr>
            <w:r w:rsidRPr="00097651">
              <w:rPr>
                <w:b/>
                <w:bCs/>
                <w:sz w:val="22"/>
                <w:szCs w:val="22"/>
              </w:rPr>
              <w:t>Значимость критериев в процентах</w:t>
            </w:r>
          </w:p>
          <w:p w:rsidR="001F34B4" w:rsidRPr="00097651" w:rsidRDefault="001F34B4" w:rsidP="00291213">
            <w:pPr>
              <w:pStyle w:val="a1"/>
              <w:numPr>
                <w:ilvl w:val="0"/>
                <w:numId w:val="0"/>
              </w:numPr>
              <w:tabs>
                <w:tab w:val="left" w:pos="708"/>
              </w:tabs>
              <w:ind w:firstLine="567"/>
              <w:rPr>
                <w:b/>
                <w:bCs/>
                <w:szCs w:val="22"/>
              </w:rPr>
            </w:pPr>
            <w:r w:rsidRPr="00097651">
              <w:rPr>
                <w:b/>
                <w:bCs/>
                <w:sz w:val="22"/>
                <w:szCs w:val="22"/>
              </w:rPr>
              <w:t>(К)</w:t>
            </w:r>
          </w:p>
        </w:tc>
      </w:tr>
      <w:tr w:rsidR="001F34B4" w:rsidRPr="00097651" w:rsidTr="00B20EEC">
        <w:trPr>
          <w:trHeight w:val="70"/>
        </w:trPr>
        <w:tc>
          <w:tcPr>
            <w:tcW w:w="1276" w:type="dxa"/>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ind w:left="34"/>
              <w:jc w:val="center"/>
              <w:rPr>
                <w:szCs w:val="22"/>
              </w:rPr>
            </w:pPr>
            <w:r w:rsidRPr="00097651">
              <w:rPr>
                <w:sz w:val="22"/>
                <w:szCs w:val="22"/>
              </w:rPr>
              <w:t>1.</w:t>
            </w:r>
          </w:p>
        </w:tc>
        <w:tc>
          <w:tcPr>
            <w:tcW w:w="6975" w:type="dxa"/>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ind w:left="1134" w:hanging="1134"/>
              <w:rPr>
                <w:szCs w:val="22"/>
              </w:rPr>
            </w:pPr>
            <w:r w:rsidRPr="00097651">
              <w:rPr>
                <w:sz w:val="22"/>
                <w:szCs w:val="22"/>
              </w:rPr>
              <w:t>Стоимостной критерий (цена договора)</w:t>
            </w:r>
          </w:p>
        </w:tc>
        <w:tc>
          <w:tcPr>
            <w:tcW w:w="1559" w:type="dxa"/>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jc w:val="center"/>
              <w:rPr>
                <w:szCs w:val="22"/>
              </w:rPr>
            </w:pPr>
            <w:r w:rsidRPr="00097651">
              <w:rPr>
                <w:sz w:val="22"/>
                <w:szCs w:val="22"/>
              </w:rPr>
              <w:t>60%</w:t>
            </w:r>
          </w:p>
        </w:tc>
      </w:tr>
      <w:tr w:rsidR="001F34B4" w:rsidRPr="00097651" w:rsidTr="00B20EEC">
        <w:trPr>
          <w:trHeight w:val="475"/>
        </w:trPr>
        <w:tc>
          <w:tcPr>
            <w:tcW w:w="1276" w:type="dxa"/>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ind w:left="34"/>
              <w:jc w:val="center"/>
              <w:rPr>
                <w:szCs w:val="22"/>
              </w:rPr>
            </w:pPr>
            <w:r w:rsidRPr="00097651">
              <w:rPr>
                <w:sz w:val="22"/>
                <w:szCs w:val="22"/>
              </w:rPr>
              <w:t>2.</w:t>
            </w:r>
          </w:p>
        </w:tc>
        <w:tc>
          <w:tcPr>
            <w:tcW w:w="6975" w:type="dxa"/>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rPr>
                <w:szCs w:val="22"/>
                <w:shd w:val="clear" w:color="auto" w:fill="FFFFFF"/>
              </w:rPr>
            </w:pPr>
            <w:r w:rsidRPr="00097651">
              <w:rPr>
                <w:sz w:val="22"/>
                <w:szCs w:val="22"/>
                <w:shd w:val="clear" w:color="auto" w:fill="FFFFFF"/>
              </w:rPr>
              <w:t xml:space="preserve">Нестоимостной критерий </w:t>
            </w:r>
          </w:p>
          <w:p w:rsidR="001F34B4" w:rsidRPr="00097651" w:rsidRDefault="001F34B4" w:rsidP="00291213">
            <w:pPr>
              <w:pStyle w:val="a1"/>
              <w:numPr>
                <w:ilvl w:val="0"/>
                <w:numId w:val="0"/>
              </w:numPr>
              <w:tabs>
                <w:tab w:val="left" w:pos="708"/>
              </w:tabs>
              <w:rPr>
                <w:szCs w:val="22"/>
              </w:rPr>
            </w:pPr>
            <w:r w:rsidRPr="00097651">
              <w:rPr>
                <w:sz w:val="22"/>
                <w:szCs w:val="22"/>
                <w:shd w:val="clear" w:color="auto" w:fill="FFFFFF"/>
              </w:rPr>
              <w:t>(Качество товара (работ, услуг) и (или) квалификация участника закупки)</w:t>
            </w:r>
          </w:p>
        </w:tc>
        <w:tc>
          <w:tcPr>
            <w:tcW w:w="1559" w:type="dxa"/>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ind w:firstLine="34"/>
              <w:jc w:val="center"/>
              <w:rPr>
                <w:szCs w:val="22"/>
              </w:rPr>
            </w:pPr>
            <w:r w:rsidRPr="00097651">
              <w:rPr>
                <w:sz w:val="22"/>
                <w:szCs w:val="22"/>
              </w:rPr>
              <w:t>40%</w:t>
            </w:r>
          </w:p>
        </w:tc>
      </w:tr>
      <w:tr w:rsidR="001F34B4" w:rsidRPr="00097651" w:rsidTr="00B20EEC">
        <w:tc>
          <w:tcPr>
            <w:tcW w:w="8251" w:type="dxa"/>
            <w:gridSpan w:val="2"/>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rPr>
                <w:b/>
                <w:bCs/>
                <w:szCs w:val="22"/>
              </w:rPr>
            </w:pPr>
            <w:r w:rsidRPr="00097651">
              <w:rPr>
                <w:b/>
                <w:bCs/>
                <w:sz w:val="22"/>
                <w:szCs w:val="22"/>
              </w:rPr>
              <w:t>Сумма значимостей критериев оценки заявок на участие в запросе предложений</w:t>
            </w:r>
          </w:p>
        </w:tc>
        <w:tc>
          <w:tcPr>
            <w:tcW w:w="1559" w:type="dxa"/>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ind w:left="34"/>
              <w:jc w:val="center"/>
              <w:rPr>
                <w:b/>
                <w:bCs/>
                <w:szCs w:val="22"/>
              </w:rPr>
            </w:pPr>
            <w:r w:rsidRPr="00097651">
              <w:rPr>
                <w:b/>
                <w:bCs/>
                <w:sz w:val="22"/>
                <w:szCs w:val="22"/>
              </w:rPr>
              <w:t>100%</w:t>
            </w:r>
          </w:p>
        </w:tc>
      </w:tr>
    </w:tbl>
    <w:p w:rsidR="001F34B4" w:rsidRPr="00097651" w:rsidRDefault="001F34B4" w:rsidP="00625445">
      <w:pPr>
        <w:spacing w:after="0"/>
        <w:ind w:firstLine="567"/>
        <w:jc w:val="both"/>
        <w:rPr>
          <w:sz w:val="22"/>
          <w:szCs w:val="22"/>
        </w:rPr>
      </w:pPr>
      <w:r w:rsidRPr="00097651">
        <w:rPr>
          <w:sz w:val="22"/>
          <w:szCs w:val="22"/>
        </w:rPr>
        <w:t xml:space="preserve">Оценка предложений участников закупки производится путем расчёта итогового балла, присуждаемого предложению каждого участника закупки путем суммирования баллов по стоимостным и нестоимостным критериям, предельные величины которых обозначены в документации о закупке. </w:t>
      </w:r>
    </w:p>
    <w:p w:rsidR="001F34B4" w:rsidRPr="00097651" w:rsidRDefault="001F34B4" w:rsidP="00AB4B1E">
      <w:pPr>
        <w:spacing w:after="0"/>
        <w:jc w:val="both"/>
        <w:rPr>
          <w:rFonts w:eastAsia="Calibri"/>
          <w:b/>
          <w:sz w:val="22"/>
          <w:szCs w:val="22"/>
          <w:lang w:eastAsia="en-US"/>
        </w:rPr>
      </w:pPr>
    </w:p>
    <w:p w:rsidR="001F34B4" w:rsidRPr="00097651" w:rsidRDefault="001F34B4" w:rsidP="00AB4B1E">
      <w:pPr>
        <w:spacing w:after="0"/>
        <w:ind w:firstLine="567"/>
        <w:jc w:val="both"/>
        <w:rPr>
          <w:bCs/>
          <w:sz w:val="22"/>
          <w:szCs w:val="22"/>
        </w:rPr>
      </w:pPr>
      <w:r w:rsidRPr="00097651">
        <w:rPr>
          <w:bCs/>
          <w:sz w:val="22"/>
          <w:szCs w:val="22"/>
        </w:rPr>
        <w:t xml:space="preserve">4.1. Стоимостной критерий (цена договора), значимость 60%. </w:t>
      </w:r>
    </w:p>
    <w:p w:rsidR="001F34B4" w:rsidRPr="00097651" w:rsidRDefault="001F34B4" w:rsidP="00AB4B1E">
      <w:pPr>
        <w:autoSpaceDE w:val="0"/>
        <w:autoSpaceDN w:val="0"/>
        <w:adjustRightInd w:val="0"/>
        <w:spacing w:after="0"/>
        <w:jc w:val="both"/>
        <w:rPr>
          <w:sz w:val="22"/>
          <w:szCs w:val="22"/>
        </w:rPr>
      </w:pPr>
      <w:r w:rsidRPr="00097651">
        <w:rPr>
          <w:sz w:val="22"/>
          <w:szCs w:val="22"/>
        </w:rPr>
        <w:t>При оценке заявок по критерию «цена договора» использование подкритериев не допускается.</w:t>
      </w:r>
    </w:p>
    <w:p w:rsidR="001F34B4" w:rsidRPr="00097651" w:rsidRDefault="001F34B4" w:rsidP="00AB4B1E">
      <w:pPr>
        <w:autoSpaceDE w:val="0"/>
        <w:autoSpaceDN w:val="0"/>
        <w:adjustRightInd w:val="0"/>
        <w:spacing w:after="0"/>
        <w:jc w:val="both"/>
        <w:rPr>
          <w:sz w:val="22"/>
          <w:szCs w:val="22"/>
        </w:rPr>
      </w:pPr>
    </w:p>
    <w:p w:rsidR="001F34B4" w:rsidRPr="00097651" w:rsidRDefault="001F34B4" w:rsidP="00AB4B1E">
      <w:pPr>
        <w:spacing w:after="0"/>
        <w:jc w:val="both"/>
        <w:rPr>
          <w:sz w:val="22"/>
          <w:szCs w:val="22"/>
        </w:rPr>
      </w:pPr>
      <w:r w:rsidRPr="00097651">
        <w:rPr>
          <w:sz w:val="22"/>
          <w:szCs w:val="22"/>
        </w:rPr>
        <w:t>Баллы по стоимостному критерию рассчитываются для каждого предложения участника отдельно по формуле:</w:t>
      </w:r>
    </w:p>
    <w:p w:rsidR="001F34B4" w:rsidRPr="00097651" w:rsidRDefault="001F34B4" w:rsidP="00AB4B1E">
      <w:pPr>
        <w:spacing w:after="0"/>
        <w:ind w:firstLine="567"/>
        <w:jc w:val="both"/>
        <w:rPr>
          <w:sz w:val="22"/>
          <w:szCs w:val="22"/>
        </w:rPr>
      </w:pPr>
      <m:oMath>
        <m:r>
          <m:rPr>
            <m:sty m:val="p"/>
          </m:rPr>
          <w:rPr>
            <w:rFonts w:ascii="Cambria Math"/>
            <w:sz w:val="22"/>
            <w:szCs w:val="22"/>
          </w:rPr>
          <m:t>БЦ</m:t>
        </m:r>
        <m:r>
          <m:rPr>
            <m:sty m:val="p"/>
          </m:rPr>
          <w:rPr>
            <w:rFonts w:ascii="Cambria Math"/>
            <w:sz w:val="22"/>
            <w:szCs w:val="22"/>
            <w:lang w:val="en-US"/>
          </w:rPr>
          <m:t>i</m:t>
        </m:r>
        <m:r>
          <m:rPr>
            <m:sty m:val="p"/>
          </m:rPr>
          <w:rPr>
            <w:rFonts w:ascii="Cambria Math"/>
            <w:sz w:val="22"/>
            <w:szCs w:val="22"/>
          </w:rPr>
          <m:t>=</m:t>
        </m:r>
        <m:f>
          <m:fPr>
            <m:ctrlPr>
              <w:rPr>
                <w:rFonts w:ascii="Cambria Math" w:hAnsi="Cambria Math"/>
                <w:sz w:val="22"/>
                <w:szCs w:val="22"/>
              </w:rPr>
            </m:ctrlPr>
          </m:fPr>
          <m:num>
            <m:r>
              <m:rPr>
                <m:sty m:val="p"/>
              </m:rPr>
              <w:rPr>
                <w:rFonts w:ascii="Cambria Math"/>
                <w:sz w:val="22"/>
                <w:szCs w:val="22"/>
              </w:rPr>
              <m:t>ПЦ</m:t>
            </m:r>
            <m:r>
              <m:rPr>
                <m:sty m:val="p"/>
              </m:rPr>
              <w:rPr>
                <w:rFonts w:ascii="Cambria Math"/>
                <w:sz w:val="22"/>
                <w:szCs w:val="22"/>
                <w:lang w:val="en-US"/>
              </w:rPr>
              <m:t>min</m:t>
            </m:r>
            <m:r>
              <m:rPr>
                <m:sty m:val="p"/>
              </m:rPr>
              <w:rPr>
                <w:rFonts w:ascii="Cambria Math"/>
                <w:sz w:val="22"/>
                <w:szCs w:val="22"/>
              </w:rPr>
              <m:t xml:space="preserve"> </m:t>
            </m:r>
          </m:num>
          <m:den>
            <m:r>
              <m:rPr>
                <m:sty m:val="p"/>
              </m:rPr>
              <w:rPr>
                <w:rFonts w:ascii="Cambria Math"/>
                <w:sz w:val="22"/>
                <w:szCs w:val="22"/>
              </w:rPr>
              <m:t xml:space="preserve"> </m:t>
            </m:r>
            <m:r>
              <m:rPr>
                <m:sty m:val="p"/>
              </m:rPr>
              <w:rPr>
                <w:rFonts w:ascii="Cambria Math"/>
                <w:sz w:val="22"/>
                <w:szCs w:val="22"/>
              </w:rPr>
              <m:t>ПЦ</m:t>
            </m:r>
            <m:r>
              <m:rPr>
                <m:sty m:val="p"/>
              </m:rPr>
              <w:rPr>
                <w:rFonts w:ascii="Cambria Math"/>
                <w:sz w:val="22"/>
                <w:szCs w:val="22"/>
                <w:lang w:val="en-US"/>
              </w:rPr>
              <m:t>i</m:t>
            </m:r>
          </m:den>
        </m:f>
        <m:r>
          <m:rPr>
            <m:sty m:val="p"/>
          </m:rPr>
          <w:rPr>
            <w:rFonts w:ascii="Cambria Math"/>
            <w:sz w:val="22"/>
            <w:szCs w:val="22"/>
          </w:rPr>
          <m:t xml:space="preserve"> </m:t>
        </m:r>
        <m:r>
          <m:rPr>
            <m:sty m:val="p"/>
          </m:rPr>
          <w:rPr>
            <w:rFonts w:ascii="Cambria Math"/>
            <w:sz w:val="22"/>
            <w:szCs w:val="22"/>
          </w:rPr>
          <m:t>х</m:t>
        </m:r>
        <m:r>
          <m:rPr>
            <m:sty m:val="p"/>
          </m:rPr>
          <w:rPr>
            <w:rFonts w:ascii="Cambria Math"/>
            <w:sz w:val="22"/>
            <w:szCs w:val="22"/>
          </w:rPr>
          <m:t xml:space="preserve"> </m:t>
        </m:r>
        <m:r>
          <m:rPr>
            <m:sty m:val="p"/>
          </m:rPr>
          <w:rPr>
            <w:rFonts w:ascii="Cambria Math"/>
            <w:sz w:val="22"/>
            <w:szCs w:val="22"/>
          </w:rPr>
          <m:t>КЗц</m:t>
        </m:r>
      </m:oMath>
      <w:r w:rsidRPr="00097651">
        <w:rPr>
          <w:sz w:val="22"/>
          <w:szCs w:val="22"/>
        </w:rPr>
        <w:tab/>
      </w:r>
      <w:r w:rsidRPr="00097651">
        <w:rPr>
          <w:sz w:val="22"/>
          <w:szCs w:val="22"/>
        </w:rPr>
        <w:tab/>
      </w:r>
      <w:r w:rsidRPr="00097651">
        <w:rPr>
          <w:sz w:val="22"/>
          <w:szCs w:val="22"/>
        </w:rPr>
        <w:tab/>
      </w:r>
      <w:r w:rsidRPr="00097651">
        <w:rPr>
          <w:sz w:val="22"/>
          <w:szCs w:val="22"/>
        </w:rPr>
        <w:tab/>
        <w:t xml:space="preserve">    </w:t>
      </w:r>
    </w:p>
    <w:p w:rsidR="001F34B4" w:rsidRPr="00097651" w:rsidRDefault="001F34B4" w:rsidP="00AB4B1E">
      <w:pPr>
        <w:spacing w:after="0"/>
        <w:jc w:val="both"/>
        <w:rPr>
          <w:sz w:val="22"/>
          <w:szCs w:val="22"/>
        </w:rPr>
      </w:pPr>
      <w:r w:rsidRPr="00097651">
        <w:rPr>
          <w:sz w:val="22"/>
          <w:szCs w:val="22"/>
        </w:rPr>
        <w:t>где:</w:t>
      </w:r>
    </w:p>
    <w:p w:rsidR="001F34B4" w:rsidRPr="00097651" w:rsidRDefault="001F34B4" w:rsidP="00AB4B1E">
      <w:pPr>
        <w:spacing w:after="0"/>
        <w:ind w:firstLine="567"/>
        <w:jc w:val="both"/>
        <w:rPr>
          <w:sz w:val="22"/>
          <w:szCs w:val="22"/>
        </w:rPr>
      </w:pPr>
      <w:r w:rsidRPr="00097651">
        <w:rPr>
          <w:sz w:val="22"/>
          <w:szCs w:val="22"/>
        </w:rPr>
        <w:t>БЦ</w:t>
      </w:r>
      <w:r w:rsidRPr="00097651">
        <w:rPr>
          <w:sz w:val="22"/>
          <w:szCs w:val="22"/>
          <w:vertAlign w:val="subscript"/>
          <w:lang w:val="en-US"/>
        </w:rPr>
        <w:t>i</w:t>
      </w:r>
      <w:r w:rsidRPr="00097651">
        <w:rPr>
          <w:sz w:val="22"/>
          <w:szCs w:val="22"/>
        </w:rPr>
        <w:t xml:space="preserve"> – балл, рассчитанный для предложения </w:t>
      </w:r>
      <w:r w:rsidRPr="00097651">
        <w:rPr>
          <w:sz w:val="22"/>
          <w:szCs w:val="22"/>
          <w:lang w:val="en-US"/>
        </w:rPr>
        <w:t>i</w:t>
      </w:r>
      <w:r w:rsidRPr="00097651">
        <w:rPr>
          <w:sz w:val="22"/>
          <w:szCs w:val="22"/>
        </w:rPr>
        <w:t xml:space="preserve">-го участника по стоимостному критерию; </w:t>
      </w:r>
    </w:p>
    <w:p w:rsidR="001F34B4" w:rsidRPr="00097651" w:rsidRDefault="001F34B4" w:rsidP="00AB4B1E">
      <w:pPr>
        <w:spacing w:after="0"/>
        <w:ind w:firstLine="567"/>
        <w:jc w:val="both"/>
        <w:rPr>
          <w:sz w:val="22"/>
          <w:szCs w:val="22"/>
        </w:rPr>
      </w:pPr>
      <w:r w:rsidRPr="00097651">
        <w:rPr>
          <w:sz w:val="22"/>
          <w:szCs w:val="22"/>
        </w:rPr>
        <w:t>ПЦ</w:t>
      </w:r>
      <w:r w:rsidRPr="00097651">
        <w:rPr>
          <w:sz w:val="22"/>
          <w:szCs w:val="22"/>
          <w:vertAlign w:val="subscript"/>
          <w:lang w:val="en-US"/>
        </w:rPr>
        <w:t>min</w:t>
      </w:r>
      <w:r w:rsidRPr="00097651">
        <w:rPr>
          <w:sz w:val="22"/>
          <w:szCs w:val="22"/>
        </w:rPr>
        <w:t xml:space="preserve"> – минимальное ценовое предложение из представленных;</w:t>
      </w:r>
    </w:p>
    <w:p w:rsidR="001F34B4" w:rsidRPr="00097651" w:rsidRDefault="001F34B4" w:rsidP="00AB4B1E">
      <w:pPr>
        <w:spacing w:after="0"/>
        <w:ind w:firstLine="567"/>
        <w:jc w:val="both"/>
        <w:rPr>
          <w:sz w:val="22"/>
          <w:szCs w:val="22"/>
        </w:rPr>
      </w:pPr>
      <w:r w:rsidRPr="00097651">
        <w:rPr>
          <w:sz w:val="22"/>
          <w:szCs w:val="22"/>
        </w:rPr>
        <w:t>ПЦ</w:t>
      </w:r>
      <w:r w:rsidRPr="00097651">
        <w:rPr>
          <w:sz w:val="22"/>
          <w:szCs w:val="22"/>
          <w:vertAlign w:val="subscript"/>
          <w:lang w:val="en-US"/>
        </w:rPr>
        <w:t>i</w:t>
      </w:r>
      <w:r w:rsidRPr="00097651">
        <w:rPr>
          <w:sz w:val="22"/>
          <w:szCs w:val="22"/>
          <w:vertAlign w:val="subscript"/>
        </w:rPr>
        <w:t xml:space="preserve"> </w:t>
      </w:r>
      <w:r w:rsidRPr="00097651">
        <w:rPr>
          <w:sz w:val="22"/>
          <w:szCs w:val="22"/>
        </w:rPr>
        <w:t xml:space="preserve">– цена предложения </w:t>
      </w:r>
      <w:r w:rsidRPr="00097651">
        <w:rPr>
          <w:sz w:val="22"/>
          <w:szCs w:val="22"/>
          <w:vertAlign w:val="subscript"/>
        </w:rPr>
        <w:t xml:space="preserve"> </w:t>
      </w:r>
      <w:r w:rsidRPr="00097651">
        <w:rPr>
          <w:sz w:val="22"/>
          <w:szCs w:val="22"/>
          <w:lang w:val="en-US"/>
        </w:rPr>
        <w:t>i</w:t>
      </w:r>
      <w:r w:rsidRPr="00097651">
        <w:rPr>
          <w:sz w:val="22"/>
          <w:szCs w:val="22"/>
        </w:rPr>
        <w:t>-го участника;</w:t>
      </w:r>
    </w:p>
    <w:p w:rsidR="001F34B4" w:rsidRPr="00097651" w:rsidRDefault="001F34B4" w:rsidP="00AB4B1E">
      <w:pPr>
        <w:spacing w:after="0"/>
        <w:ind w:firstLine="567"/>
        <w:jc w:val="both"/>
        <w:rPr>
          <w:sz w:val="22"/>
          <w:szCs w:val="22"/>
        </w:rPr>
      </w:pPr>
      <w:r w:rsidRPr="00097651">
        <w:rPr>
          <w:sz w:val="22"/>
          <w:szCs w:val="22"/>
        </w:rPr>
        <w:t>КЗц – коэффициент значимости стоимостного критерия оценки в соответствии с документацией о закупке.</w:t>
      </w:r>
    </w:p>
    <w:p w:rsidR="001F34B4" w:rsidRPr="00097651" w:rsidRDefault="001F34B4" w:rsidP="00AB4B1E">
      <w:pPr>
        <w:autoSpaceDE w:val="0"/>
        <w:autoSpaceDN w:val="0"/>
        <w:adjustRightInd w:val="0"/>
        <w:spacing w:after="0"/>
        <w:jc w:val="both"/>
        <w:rPr>
          <w:b/>
          <w:bCs/>
          <w:sz w:val="22"/>
          <w:szCs w:val="22"/>
        </w:rPr>
      </w:pPr>
    </w:p>
    <w:p w:rsidR="001F34B4" w:rsidRPr="00097651" w:rsidRDefault="001F34B4" w:rsidP="00AB4B1E">
      <w:pPr>
        <w:autoSpaceDE w:val="0"/>
        <w:autoSpaceDN w:val="0"/>
        <w:adjustRightInd w:val="0"/>
        <w:spacing w:after="0"/>
        <w:ind w:firstLine="567"/>
        <w:jc w:val="both"/>
        <w:rPr>
          <w:bCs/>
          <w:sz w:val="22"/>
          <w:szCs w:val="22"/>
        </w:rPr>
      </w:pPr>
      <w:r w:rsidRPr="00097651">
        <w:rPr>
          <w:bCs/>
          <w:sz w:val="22"/>
          <w:szCs w:val="22"/>
        </w:rPr>
        <w:t>4.2. Нестоимостной критерий «</w:t>
      </w:r>
      <w:r w:rsidRPr="00097651">
        <w:rPr>
          <w:sz w:val="22"/>
          <w:szCs w:val="22"/>
          <w:shd w:val="clear" w:color="auto" w:fill="FFFFFF"/>
        </w:rPr>
        <w:t>Качество товара (работ, услуг) и (или) квалификация участника закупки</w:t>
      </w:r>
      <w:r w:rsidRPr="00097651">
        <w:rPr>
          <w:bCs/>
          <w:sz w:val="22"/>
          <w:szCs w:val="22"/>
        </w:rPr>
        <w:t xml:space="preserve">», значимость 40%. </w:t>
      </w:r>
    </w:p>
    <w:p w:rsidR="001F34B4" w:rsidRPr="00097651" w:rsidRDefault="001F34B4" w:rsidP="00AB4B1E">
      <w:pPr>
        <w:autoSpaceDE w:val="0"/>
        <w:autoSpaceDN w:val="0"/>
        <w:adjustRightInd w:val="0"/>
        <w:spacing w:after="0"/>
        <w:ind w:firstLine="567"/>
        <w:jc w:val="both"/>
        <w:rPr>
          <w:sz w:val="22"/>
          <w:szCs w:val="22"/>
        </w:rPr>
      </w:pPr>
      <w:r w:rsidRPr="00097651">
        <w:rPr>
          <w:sz w:val="22"/>
          <w:szCs w:val="22"/>
        </w:rPr>
        <w:t xml:space="preserve">Для оценки заявок по критерию «качество услуг и (или) квалификация участника закупки» каждой заявке выставляется значение по 100-балльной шкале, распределяется в следующем порядке: </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52"/>
        <w:gridCol w:w="7528"/>
        <w:gridCol w:w="1843"/>
      </w:tblGrid>
      <w:tr w:rsidR="00F51D70" w:rsidRPr="00097651" w:rsidTr="003F5449">
        <w:trPr>
          <w:trHeight w:val="391"/>
        </w:trPr>
        <w:tc>
          <w:tcPr>
            <w:tcW w:w="552" w:type="dxa"/>
            <w:tcBorders>
              <w:top w:val="single" w:sz="4" w:space="0" w:color="auto"/>
              <w:left w:val="single" w:sz="4" w:space="0" w:color="auto"/>
              <w:bottom w:val="single" w:sz="4" w:space="0" w:color="auto"/>
              <w:right w:val="single" w:sz="4" w:space="0" w:color="auto"/>
            </w:tcBorders>
            <w:shd w:val="clear" w:color="auto" w:fill="D9D9D9"/>
            <w:vAlign w:val="center"/>
          </w:tcPr>
          <w:p w:rsidR="00F51D70" w:rsidRPr="00097651" w:rsidRDefault="00F51D70" w:rsidP="000D18E4">
            <w:pPr>
              <w:spacing w:after="0"/>
              <w:jc w:val="both"/>
              <w:rPr>
                <w:b/>
                <w:szCs w:val="22"/>
              </w:rPr>
            </w:pPr>
            <w:r w:rsidRPr="00097651">
              <w:rPr>
                <w:b/>
                <w:sz w:val="22"/>
                <w:szCs w:val="22"/>
              </w:rPr>
              <w:t>№ п/п</w:t>
            </w:r>
          </w:p>
        </w:tc>
        <w:tc>
          <w:tcPr>
            <w:tcW w:w="7528" w:type="dxa"/>
            <w:tcBorders>
              <w:top w:val="single" w:sz="4" w:space="0" w:color="auto"/>
              <w:left w:val="single" w:sz="4" w:space="0" w:color="auto"/>
              <w:bottom w:val="single" w:sz="4" w:space="0" w:color="auto"/>
              <w:right w:val="single" w:sz="4" w:space="0" w:color="auto"/>
            </w:tcBorders>
            <w:shd w:val="clear" w:color="auto" w:fill="D9D9D9"/>
            <w:vAlign w:val="center"/>
          </w:tcPr>
          <w:p w:rsidR="00F51D70" w:rsidRPr="00097651" w:rsidRDefault="00F51D70" w:rsidP="000D18E4">
            <w:pPr>
              <w:spacing w:after="0"/>
              <w:jc w:val="center"/>
              <w:rPr>
                <w:b/>
                <w:szCs w:val="22"/>
              </w:rPr>
            </w:pPr>
            <w:r w:rsidRPr="00097651">
              <w:rPr>
                <w:b/>
                <w:sz w:val="22"/>
                <w:szCs w:val="22"/>
              </w:rPr>
              <w:t>Наименование показателя, предмет оценки</w:t>
            </w:r>
          </w:p>
        </w:tc>
        <w:tc>
          <w:tcPr>
            <w:tcW w:w="1843" w:type="dxa"/>
            <w:tcBorders>
              <w:top w:val="single" w:sz="4" w:space="0" w:color="auto"/>
              <w:left w:val="single" w:sz="4" w:space="0" w:color="auto"/>
              <w:bottom w:val="single" w:sz="4" w:space="0" w:color="auto"/>
              <w:right w:val="single" w:sz="4" w:space="0" w:color="auto"/>
            </w:tcBorders>
            <w:shd w:val="clear" w:color="auto" w:fill="D9D9D9"/>
            <w:vAlign w:val="center"/>
          </w:tcPr>
          <w:p w:rsidR="00F51D70" w:rsidRPr="00097651" w:rsidRDefault="00F51D70" w:rsidP="003F5449">
            <w:pPr>
              <w:spacing w:after="0"/>
              <w:jc w:val="center"/>
              <w:rPr>
                <w:b/>
                <w:szCs w:val="22"/>
              </w:rPr>
            </w:pPr>
            <w:r w:rsidRPr="00097651">
              <w:rPr>
                <w:b/>
                <w:sz w:val="22"/>
                <w:szCs w:val="22"/>
              </w:rPr>
              <w:t>Максимальное значение показателя в баллах</w:t>
            </w:r>
          </w:p>
        </w:tc>
      </w:tr>
      <w:tr w:rsidR="00F51D70" w:rsidRPr="00097651" w:rsidTr="003F5449">
        <w:trPr>
          <w:trHeight w:val="391"/>
        </w:trPr>
        <w:tc>
          <w:tcPr>
            <w:tcW w:w="552" w:type="dxa"/>
            <w:tcBorders>
              <w:top w:val="single" w:sz="4" w:space="0" w:color="auto"/>
              <w:left w:val="single" w:sz="4" w:space="0" w:color="auto"/>
              <w:bottom w:val="single" w:sz="4" w:space="0" w:color="auto"/>
              <w:right w:val="single" w:sz="4" w:space="0" w:color="auto"/>
            </w:tcBorders>
            <w:vAlign w:val="center"/>
          </w:tcPr>
          <w:p w:rsidR="00F51D70" w:rsidRPr="00097651" w:rsidRDefault="00931860" w:rsidP="000D18E4">
            <w:pPr>
              <w:spacing w:after="0"/>
              <w:jc w:val="both"/>
              <w:rPr>
                <w:szCs w:val="22"/>
              </w:rPr>
            </w:pPr>
            <w:r w:rsidRPr="00097651">
              <w:rPr>
                <w:sz w:val="22"/>
                <w:szCs w:val="22"/>
              </w:rPr>
              <w:t>1</w:t>
            </w:r>
            <w:r w:rsidR="003F5449" w:rsidRPr="00097651">
              <w:rPr>
                <w:sz w:val="22"/>
                <w:szCs w:val="22"/>
              </w:rPr>
              <w:t>.</w:t>
            </w:r>
          </w:p>
        </w:tc>
        <w:tc>
          <w:tcPr>
            <w:tcW w:w="7528" w:type="dxa"/>
            <w:tcBorders>
              <w:top w:val="single" w:sz="4" w:space="0" w:color="auto"/>
              <w:left w:val="single" w:sz="4" w:space="0" w:color="auto"/>
              <w:bottom w:val="single" w:sz="4" w:space="0" w:color="auto"/>
              <w:right w:val="single" w:sz="4" w:space="0" w:color="auto"/>
            </w:tcBorders>
            <w:vAlign w:val="center"/>
          </w:tcPr>
          <w:p w:rsidR="00F51D70" w:rsidRPr="00097651" w:rsidRDefault="00F51D70" w:rsidP="000D18E4">
            <w:pPr>
              <w:spacing w:after="0"/>
              <w:jc w:val="both"/>
              <w:rPr>
                <w:b/>
                <w:szCs w:val="22"/>
                <w:u w:val="single"/>
              </w:rPr>
            </w:pPr>
            <w:r w:rsidRPr="00097651">
              <w:rPr>
                <w:b/>
                <w:sz w:val="22"/>
                <w:szCs w:val="22"/>
                <w:u w:val="single"/>
              </w:rPr>
              <w:t>Период хозяйственной деятельности Участника закупки.</w:t>
            </w:r>
          </w:p>
          <w:p w:rsidR="00F51D70" w:rsidRPr="00097651" w:rsidRDefault="00F51D70" w:rsidP="000D18E4">
            <w:pPr>
              <w:spacing w:after="0"/>
              <w:jc w:val="both"/>
              <w:rPr>
                <w:bCs/>
                <w:szCs w:val="22"/>
              </w:rPr>
            </w:pPr>
            <w:r w:rsidRPr="00097651">
              <w:rPr>
                <w:bCs/>
                <w:sz w:val="22"/>
                <w:szCs w:val="22"/>
              </w:rPr>
              <w:t xml:space="preserve">Показатель подтверждается предоставленной участником закупки информацией, заполненной согласно </w:t>
            </w:r>
            <w:r w:rsidRPr="00097651">
              <w:rPr>
                <w:bCs/>
                <w:i/>
                <w:iCs/>
                <w:sz w:val="22"/>
                <w:szCs w:val="22"/>
              </w:rPr>
              <w:t>приложению № 2 ко второй части заявки</w:t>
            </w:r>
            <w:r w:rsidRPr="00097651">
              <w:rPr>
                <w:i/>
                <w:iCs/>
                <w:sz w:val="22"/>
                <w:szCs w:val="22"/>
              </w:rPr>
              <w:t xml:space="preserve"> (раздел 5 настоящей Документации</w:t>
            </w:r>
            <w:r w:rsidRPr="00097651">
              <w:rPr>
                <w:i/>
                <w:sz w:val="22"/>
                <w:szCs w:val="22"/>
              </w:rPr>
              <w:t xml:space="preserve">), </w:t>
            </w:r>
            <w:r w:rsidRPr="00097651">
              <w:rPr>
                <w:bCs/>
                <w:sz w:val="22"/>
                <w:szCs w:val="22"/>
              </w:rPr>
              <w:t>свидетельством о государственной регистрации юридического лица (индивидуального предпринимателя) (либо выпиской из ЕГРЮЛ/ЕГРИП) и исчисляется с даты государственной регистрации юридического лица/индивидуального предпринимателя.</w:t>
            </w:r>
          </w:p>
          <w:p w:rsidR="00F51D70" w:rsidRPr="00097651" w:rsidRDefault="00F51D70" w:rsidP="000D18E4">
            <w:pPr>
              <w:spacing w:after="0"/>
              <w:jc w:val="both"/>
              <w:rPr>
                <w:bCs/>
                <w:szCs w:val="22"/>
              </w:rPr>
            </w:pPr>
            <w:r w:rsidRPr="00097651">
              <w:rPr>
                <w:bCs/>
                <w:sz w:val="22"/>
                <w:szCs w:val="22"/>
              </w:rPr>
              <w:t xml:space="preserve">Непредставление в составе заявки на участие в запросе предложений </w:t>
            </w:r>
            <w:r w:rsidRPr="00097651">
              <w:rPr>
                <w:bCs/>
                <w:sz w:val="22"/>
                <w:szCs w:val="22"/>
              </w:rPr>
              <w:lastRenderedPageBreak/>
              <w:t>указанных выше документов не является основанием для отказа в допуске к участию в запросе предложений. Сведения о периоде хозяйственной деятельности Заказчик вправе определить</w:t>
            </w:r>
            <w:r w:rsidRPr="00097651">
              <w:rPr>
                <w:sz w:val="22"/>
                <w:szCs w:val="22"/>
              </w:rPr>
              <w:t xml:space="preserve"> </w:t>
            </w:r>
            <w:r w:rsidRPr="00097651">
              <w:rPr>
                <w:bCs/>
                <w:sz w:val="22"/>
                <w:szCs w:val="22"/>
              </w:rPr>
              <w:t>самостоятельно, запросив выписку из ЕГРЮЛ/ЕГРИП из открытых источников.</w:t>
            </w:r>
          </w:p>
          <w:p w:rsidR="00F51D70" w:rsidRPr="00097651" w:rsidRDefault="00F51D70" w:rsidP="000D18E4">
            <w:pPr>
              <w:spacing w:after="0"/>
              <w:jc w:val="both"/>
              <w:rPr>
                <w:b/>
                <w:szCs w:val="22"/>
              </w:rPr>
            </w:pPr>
            <w:r w:rsidRPr="00097651">
              <w:rPr>
                <w:b/>
                <w:sz w:val="22"/>
                <w:szCs w:val="22"/>
              </w:rPr>
              <w:t>Баллы присуждаются:</w:t>
            </w:r>
          </w:p>
          <w:p w:rsidR="00F51D70" w:rsidRPr="00097651" w:rsidRDefault="00F51D70" w:rsidP="000D18E4">
            <w:pPr>
              <w:spacing w:after="0"/>
              <w:jc w:val="both"/>
              <w:rPr>
                <w:bCs/>
                <w:i/>
                <w:iCs/>
                <w:szCs w:val="22"/>
              </w:rPr>
            </w:pPr>
            <w:r w:rsidRPr="00097651">
              <w:rPr>
                <w:bCs/>
                <w:i/>
                <w:iCs/>
                <w:sz w:val="22"/>
                <w:szCs w:val="22"/>
              </w:rPr>
              <w:t>- период деятельности более 3 лет – 25 баллов,</w:t>
            </w:r>
          </w:p>
          <w:p w:rsidR="00F51D70" w:rsidRPr="00097651" w:rsidRDefault="00F51D70" w:rsidP="000D18E4">
            <w:pPr>
              <w:spacing w:after="0"/>
              <w:jc w:val="both"/>
              <w:rPr>
                <w:bCs/>
                <w:i/>
                <w:iCs/>
                <w:szCs w:val="22"/>
              </w:rPr>
            </w:pPr>
            <w:r w:rsidRPr="00097651">
              <w:rPr>
                <w:bCs/>
                <w:i/>
                <w:iCs/>
                <w:sz w:val="22"/>
                <w:szCs w:val="22"/>
              </w:rPr>
              <w:t>- период деятельности от 1 года до 3 лет включительно– 15 баллов,</w:t>
            </w:r>
          </w:p>
          <w:p w:rsidR="00F51D70" w:rsidRPr="00097651" w:rsidRDefault="00F51D70" w:rsidP="000D18E4">
            <w:pPr>
              <w:spacing w:after="0"/>
              <w:jc w:val="both"/>
              <w:rPr>
                <w:b/>
                <w:szCs w:val="22"/>
              </w:rPr>
            </w:pPr>
            <w:r w:rsidRPr="00097651">
              <w:rPr>
                <w:bCs/>
                <w:i/>
                <w:iCs/>
                <w:sz w:val="22"/>
                <w:szCs w:val="22"/>
              </w:rPr>
              <w:t>- период деятельности менее 1 года – 0 баллов.</w:t>
            </w:r>
          </w:p>
        </w:tc>
        <w:tc>
          <w:tcPr>
            <w:tcW w:w="1843" w:type="dxa"/>
            <w:tcBorders>
              <w:top w:val="single" w:sz="4" w:space="0" w:color="auto"/>
              <w:left w:val="single" w:sz="4" w:space="0" w:color="auto"/>
              <w:bottom w:val="single" w:sz="4" w:space="0" w:color="auto"/>
              <w:right w:val="single" w:sz="4" w:space="0" w:color="auto"/>
            </w:tcBorders>
            <w:vAlign w:val="center"/>
          </w:tcPr>
          <w:p w:rsidR="00F51D70" w:rsidRPr="00097651" w:rsidRDefault="00F51D70" w:rsidP="000D18E4">
            <w:pPr>
              <w:spacing w:after="0"/>
              <w:ind w:firstLine="567"/>
              <w:jc w:val="both"/>
              <w:rPr>
                <w:b/>
                <w:szCs w:val="22"/>
              </w:rPr>
            </w:pPr>
            <w:r w:rsidRPr="00097651">
              <w:rPr>
                <w:b/>
                <w:sz w:val="22"/>
                <w:szCs w:val="22"/>
              </w:rPr>
              <w:lastRenderedPageBreak/>
              <w:t>25</w:t>
            </w:r>
          </w:p>
        </w:tc>
      </w:tr>
      <w:tr w:rsidR="00F51D70" w:rsidRPr="00097651" w:rsidTr="003F5449">
        <w:trPr>
          <w:trHeight w:val="559"/>
        </w:trPr>
        <w:tc>
          <w:tcPr>
            <w:tcW w:w="552" w:type="dxa"/>
            <w:tcBorders>
              <w:top w:val="single" w:sz="4" w:space="0" w:color="auto"/>
              <w:left w:val="single" w:sz="4" w:space="0" w:color="auto"/>
              <w:bottom w:val="single" w:sz="4" w:space="0" w:color="auto"/>
              <w:right w:val="single" w:sz="4" w:space="0" w:color="auto"/>
            </w:tcBorders>
            <w:vAlign w:val="center"/>
          </w:tcPr>
          <w:p w:rsidR="00F51D70" w:rsidRPr="00097651" w:rsidRDefault="00931860" w:rsidP="000D18E4">
            <w:pPr>
              <w:spacing w:after="0"/>
              <w:jc w:val="both"/>
              <w:rPr>
                <w:szCs w:val="22"/>
              </w:rPr>
            </w:pPr>
            <w:r w:rsidRPr="00097651">
              <w:rPr>
                <w:sz w:val="22"/>
                <w:szCs w:val="22"/>
              </w:rPr>
              <w:lastRenderedPageBreak/>
              <w:t>2</w:t>
            </w:r>
            <w:r w:rsidR="003F5449" w:rsidRPr="00097651">
              <w:rPr>
                <w:sz w:val="22"/>
                <w:szCs w:val="22"/>
              </w:rPr>
              <w:t>.</w:t>
            </w:r>
          </w:p>
        </w:tc>
        <w:tc>
          <w:tcPr>
            <w:tcW w:w="7528" w:type="dxa"/>
            <w:tcBorders>
              <w:top w:val="single" w:sz="4" w:space="0" w:color="auto"/>
              <w:left w:val="single" w:sz="4" w:space="0" w:color="auto"/>
              <w:bottom w:val="single" w:sz="4" w:space="0" w:color="auto"/>
              <w:right w:val="single" w:sz="4" w:space="0" w:color="auto"/>
            </w:tcBorders>
            <w:vAlign w:val="center"/>
          </w:tcPr>
          <w:p w:rsidR="00B646E1" w:rsidRPr="006927B9" w:rsidRDefault="00B646E1" w:rsidP="007532A0">
            <w:pPr>
              <w:spacing w:after="0"/>
              <w:jc w:val="both"/>
              <w:rPr>
                <w:b/>
                <w:u w:val="single"/>
              </w:rPr>
            </w:pPr>
            <w:r w:rsidRPr="006927B9">
              <w:rPr>
                <w:b/>
                <w:sz w:val="22"/>
                <w:szCs w:val="22"/>
                <w:u w:val="single"/>
              </w:rPr>
              <w:t xml:space="preserve">Наличие у Участника закупки официальных положительных отзывов, благодарственных писем (далее по тексту - писем) от: </w:t>
            </w:r>
          </w:p>
          <w:p w:rsidR="00B646E1" w:rsidRPr="006927B9" w:rsidRDefault="00B646E1" w:rsidP="007532A0">
            <w:pPr>
              <w:spacing w:after="0"/>
              <w:jc w:val="both"/>
              <w:rPr>
                <w:b/>
                <w:u w:val="single"/>
              </w:rPr>
            </w:pPr>
            <w:r w:rsidRPr="006927B9">
              <w:rPr>
                <w:b/>
                <w:sz w:val="22"/>
                <w:szCs w:val="22"/>
                <w:u w:val="single"/>
              </w:rPr>
              <w:t xml:space="preserve"> - аэропортов, авиакомпаний</w:t>
            </w:r>
            <w:r>
              <w:rPr>
                <w:b/>
                <w:sz w:val="22"/>
                <w:szCs w:val="22"/>
                <w:u w:val="single"/>
              </w:rPr>
              <w:t xml:space="preserve"> (далее по тексту -  аэропортов)</w:t>
            </w:r>
            <w:r w:rsidRPr="006927B9">
              <w:rPr>
                <w:b/>
                <w:sz w:val="22"/>
                <w:szCs w:val="22"/>
                <w:u w:val="single"/>
              </w:rPr>
              <w:t xml:space="preserve">, либо </w:t>
            </w:r>
          </w:p>
          <w:p w:rsidR="00B646E1" w:rsidRPr="006927B9" w:rsidRDefault="00B646E1" w:rsidP="007532A0">
            <w:pPr>
              <w:spacing w:after="0"/>
              <w:jc w:val="both"/>
              <w:rPr>
                <w:b/>
                <w:u w:val="single"/>
              </w:rPr>
            </w:pPr>
            <w:r w:rsidRPr="006927B9">
              <w:rPr>
                <w:b/>
                <w:sz w:val="22"/>
                <w:szCs w:val="22"/>
                <w:u w:val="single"/>
              </w:rPr>
              <w:t>-от иных организаций/и</w:t>
            </w:r>
            <w:r w:rsidR="00485BCC">
              <w:rPr>
                <w:b/>
                <w:sz w:val="22"/>
                <w:szCs w:val="22"/>
                <w:u w:val="single"/>
              </w:rPr>
              <w:t xml:space="preserve">ндивидуальных предпринимателей </w:t>
            </w:r>
            <w:r w:rsidRPr="006927B9">
              <w:rPr>
                <w:b/>
                <w:sz w:val="22"/>
                <w:szCs w:val="22"/>
                <w:u w:val="single"/>
              </w:rPr>
              <w:t>по успешным выполненным работам сопоставимого характера, подтвержденным заключенными контрактами (договорами) за период с 01.01.2021 до даты подачи заявки на участие в закупке.</w:t>
            </w:r>
          </w:p>
          <w:p w:rsidR="00B646E1" w:rsidRPr="006927B9" w:rsidRDefault="00B646E1" w:rsidP="007532A0">
            <w:pPr>
              <w:spacing w:after="0"/>
              <w:jc w:val="both"/>
              <w:rPr>
                <w:bCs/>
              </w:rPr>
            </w:pPr>
          </w:p>
          <w:p w:rsidR="00B646E1" w:rsidRPr="006927B9" w:rsidRDefault="00B646E1" w:rsidP="007532A0">
            <w:pPr>
              <w:spacing w:after="0"/>
              <w:jc w:val="both"/>
            </w:pPr>
            <w:r w:rsidRPr="006927B9">
              <w:rPr>
                <w:bCs/>
                <w:sz w:val="22"/>
                <w:szCs w:val="22"/>
              </w:rPr>
              <w:t xml:space="preserve">Показатель подтверждается предоставленной участником закупки информацией, заполненной согласно </w:t>
            </w:r>
            <w:r w:rsidRPr="006927B9">
              <w:rPr>
                <w:b/>
                <w:bCs/>
                <w:i/>
                <w:iCs/>
                <w:sz w:val="22"/>
                <w:szCs w:val="22"/>
              </w:rPr>
              <w:t>приложению №</w:t>
            </w:r>
            <w:r w:rsidRPr="006927B9">
              <w:rPr>
                <w:bCs/>
                <w:i/>
                <w:iCs/>
                <w:sz w:val="22"/>
                <w:szCs w:val="22"/>
              </w:rPr>
              <w:t xml:space="preserve"> </w:t>
            </w:r>
            <w:r w:rsidRPr="006927B9">
              <w:rPr>
                <w:b/>
                <w:bCs/>
                <w:i/>
                <w:iCs/>
                <w:sz w:val="22"/>
                <w:szCs w:val="22"/>
              </w:rPr>
              <w:t>3</w:t>
            </w:r>
            <w:r w:rsidRPr="006927B9">
              <w:rPr>
                <w:bCs/>
                <w:i/>
                <w:iCs/>
                <w:sz w:val="22"/>
                <w:szCs w:val="22"/>
              </w:rPr>
              <w:t xml:space="preserve"> ко второй части заявки (раздел 5 настоящей</w:t>
            </w:r>
            <w:r w:rsidRPr="006927B9">
              <w:rPr>
                <w:i/>
                <w:sz w:val="22"/>
                <w:szCs w:val="22"/>
              </w:rPr>
              <w:t xml:space="preserve"> Документации)</w:t>
            </w:r>
            <w:r w:rsidRPr="006927B9">
              <w:rPr>
                <w:bCs/>
                <w:sz w:val="22"/>
                <w:szCs w:val="22"/>
              </w:rPr>
              <w:t xml:space="preserve">, с приложением копий писем и копий заключенных контрактов (договоров).  </w:t>
            </w:r>
            <w:r w:rsidRPr="006927B9">
              <w:rPr>
                <w:sz w:val="22"/>
                <w:szCs w:val="22"/>
              </w:rPr>
              <w:t>Подтверждением наличия писем будет считаться только предоставление этих писем и копий контрактов вместе (копия контракта (договора) + копия письма). Копии указанных документов должны быть представлены в полном объеме со всеми приложениями, являющимися их неотъемлемыми частями. Представленные документы должны быть в виде неповторяющихся, полно читаемых копий, на которых видны необходимые реквизиты, подписи и печати (в письмах допускается печать не проставлять). Организацией</w:t>
            </w:r>
            <w:r w:rsidRPr="006927B9">
              <w:rPr>
                <w:b/>
                <w:sz w:val="22"/>
                <w:szCs w:val="22"/>
              </w:rPr>
              <w:t>/</w:t>
            </w:r>
            <w:r w:rsidRPr="006927B9">
              <w:rPr>
                <w:bCs/>
                <w:sz w:val="22"/>
                <w:szCs w:val="22"/>
              </w:rPr>
              <w:t>индивидуальным предпринимателем,</w:t>
            </w:r>
            <w:r w:rsidRPr="006927B9">
              <w:rPr>
                <w:sz w:val="22"/>
                <w:szCs w:val="22"/>
              </w:rPr>
              <w:t xml:space="preserve"> выдавшей письмо, должны быть присвоены на письме регистрационный (исходящий) номер и дата.</w:t>
            </w:r>
          </w:p>
          <w:p w:rsidR="00B646E1" w:rsidRPr="006927B9" w:rsidRDefault="00B646E1" w:rsidP="007532A0">
            <w:pPr>
              <w:spacing w:after="0"/>
              <w:ind w:firstLine="567"/>
              <w:jc w:val="both"/>
            </w:pPr>
            <w:r w:rsidRPr="006927B9">
              <w:rPr>
                <w:sz w:val="22"/>
                <w:szCs w:val="22"/>
              </w:rPr>
              <w:t>Непредставление в составе заявки на участие в запросе предложений указанных выше документов не является основанием для отказа в допуске к участию в запросе предложений, однако при оценке по настоящему показателю учитываются только те сведения, заявленные участниками закупки, которые подтверждены документально в составе заявки на участие в запросе предложений и соответствуют вышеуказанным требованиям.</w:t>
            </w:r>
          </w:p>
          <w:p w:rsidR="00B646E1" w:rsidRPr="006927B9" w:rsidRDefault="00B646E1" w:rsidP="007532A0">
            <w:pPr>
              <w:spacing w:after="0"/>
              <w:ind w:firstLine="567"/>
              <w:jc w:val="both"/>
              <w:rPr>
                <w:b/>
                <w:bCs/>
              </w:rPr>
            </w:pPr>
            <w:r w:rsidRPr="006927B9">
              <w:rPr>
                <w:b/>
                <w:bCs/>
                <w:sz w:val="22"/>
                <w:szCs w:val="22"/>
              </w:rPr>
              <w:t>Баллы присуждаются:</w:t>
            </w:r>
          </w:p>
          <w:p w:rsidR="00B646E1" w:rsidRPr="006927B9" w:rsidRDefault="00B646E1" w:rsidP="007532A0">
            <w:pPr>
              <w:spacing w:after="0"/>
              <w:jc w:val="both"/>
              <w:rPr>
                <w:i/>
              </w:rPr>
            </w:pPr>
            <w:r w:rsidRPr="006927B9">
              <w:rPr>
                <w:i/>
                <w:sz w:val="22"/>
                <w:szCs w:val="22"/>
              </w:rPr>
              <w:t>- не предоставлены копий писем с копиями контрактов, либо предоставлены копии писем без копий контрактов, либо предоставлены копии контрактов без копий писем – 0 баллов;</w:t>
            </w:r>
          </w:p>
          <w:p w:rsidR="00B646E1" w:rsidRPr="006927B9" w:rsidRDefault="00B646E1" w:rsidP="007532A0">
            <w:pPr>
              <w:spacing w:after="0"/>
              <w:jc w:val="both"/>
              <w:rPr>
                <w:i/>
              </w:rPr>
            </w:pPr>
            <w:r w:rsidRPr="006927B9">
              <w:rPr>
                <w:i/>
                <w:sz w:val="22"/>
                <w:szCs w:val="22"/>
              </w:rPr>
              <w:t>-предоставлены от 1 до 4 включительно копий писем с копиями контрактов от организаций/ИП</w:t>
            </w:r>
            <w:r w:rsidRPr="006927B9" w:rsidDel="00524763">
              <w:rPr>
                <w:i/>
                <w:sz w:val="22"/>
                <w:szCs w:val="22"/>
              </w:rPr>
              <w:t xml:space="preserve"> </w:t>
            </w:r>
            <w:r w:rsidRPr="006927B9">
              <w:rPr>
                <w:i/>
                <w:sz w:val="22"/>
                <w:szCs w:val="22"/>
              </w:rPr>
              <w:t>-5 баллов,</w:t>
            </w:r>
          </w:p>
          <w:p w:rsidR="00B646E1" w:rsidRPr="0035047B" w:rsidRDefault="00B646E1" w:rsidP="007532A0">
            <w:pPr>
              <w:spacing w:after="0"/>
              <w:jc w:val="both"/>
              <w:rPr>
                <w:i/>
              </w:rPr>
            </w:pPr>
            <w:r w:rsidRPr="0035047B">
              <w:rPr>
                <w:i/>
                <w:sz w:val="22"/>
                <w:szCs w:val="22"/>
              </w:rPr>
              <w:t>- предоставлены от 5 до 10 включительно копий писем с копиями контрактов от организаций/ИП– 10 баллов;</w:t>
            </w:r>
          </w:p>
          <w:p w:rsidR="00B646E1" w:rsidRPr="0035047B" w:rsidRDefault="00B646E1" w:rsidP="007532A0">
            <w:pPr>
              <w:spacing w:after="0"/>
              <w:jc w:val="both"/>
              <w:rPr>
                <w:i/>
              </w:rPr>
            </w:pPr>
            <w:r w:rsidRPr="0035047B">
              <w:rPr>
                <w:i/>
                <w:sz w:val="22"/>
                <w:szCs w:val="22"/>
              </w:rPr>
              <w:t>- предоставлены от 11 и более копий писем с копиями контрактов от организаций/ИП– 15 баллов;</w:t>
            </w:r>
          </w:p>
          <w:p w:rsidR="00F51D70" w:rsidRPr="00097651" w:rsidRDefault="00B646E1" w:rsidP="007532A0">
            <w:pPr>
              <w:spacing w:after="0"/>
              <w:jc w:val="both"/>
              <w:rPr>
                <w:i/>
                <w:szCs w:val="22"/>
              </w:rPr>
            </w:pPr>
            <w:r w:rsidRPr="0035047B">
              <w:rPr>
                <w:i/>
                <w:sz w:val="22"/>
                <w:szCs w:val="22"/>
              </w:rPr>
              <w:t xml:space="preserve">-предоставлено 1 (одно) и более письмо с копией(ями) контракта(ов) от </w:t>
            </w:r>
            <w:r w:rsidR="00B63394">
              <w:rPr>
                <w:i/>
                <w:sz w:val="22"/>
                <w:szCs w:val="22"/>
              </w:rPr>
              <w:t>аэропортов – 25</w:t>
            </w:r>
            <w:r w:rsidRPr="0035047B">
              <w:rPr>
                <w:i/>
                <w:sz w:val="22"/>
                <w:szCs w:val="22"/>
              </w:rPr>
              <w:t xml:space="preserve"> баллов</w:t>
            </w:r>
          </w:p>
        </w:tc>
        <w:tc>
          <w:tcPr>
            <w:tcW w:w="1843" w:type="dxa"/>
            <w:tcBorders>
              <w:top w:val="single" w:sz="4" w:space="0" w:color="auto"/>
              <w:left w:val="single" w:sz="4" w:space="0" w:color="auto"/>
              <w:bottom w:val="single" w:sz="4" w:space="0" w:color="auto"/>
              <w:right w:val="single" w:sz="4" w:space="0" w:color="auto"/>
            </w:tcBorders>
            <w:vAlign w:val="center"/>
          </w:tcPr>
          <w:p w:rsidR="00F51D70" w:rsidRPr="00097651" w:rsidRDefault="00F51D70" w:rsidP="000D18E4">
            <w:pPr>
              <w:spacing w:after="0"/>
              <w:ind w:firstLine="567"/>
              <w:jc w:val="both"/>
              <w:rPr>
                <w:b/>
                <w:szCs w:val="22"/>
              </w:rPr>
            </w:pPr>
            <w:r w:rsidRPr="00097651">
              <w:rPr>
                <w:b/>
                <w:sz w:val="22"/>
                <w:szCs w:val="22"/>
              </w:rPr>
              <w:t>25</w:t>
            </w:r>
          </w:p>
        </w:tc>
      </w:tr>
      <w:tr w:rsidR="00F51D70" w:rsidRPr="00097651" w:rsidTr="003F5449">
        <w:trPr>
          <w:trHeight w:val="402"/>
        </w:trPr>
        <w:tc>
          <w:tcPr>
            <w:tcW w:w="552" w:type="dxa"/>
            <w:tcBorders>
              <w:top w:val="single" w:sz="4" w:space="0" w:color="auto"/>
              <w:left w:val="single" w:sz="4" w:space="0" w:color="auto"/>
              <w:bottom w:val="single" w:sz="4" w:space="0" w:color="auto"/>
              <w:right w:val="single" w:sz="4" w:space="0" w:color="auto"/>
            </w:tcBorders>
            <w:vAlign w:val="center"/>
          </w:tcPr>
          <w:p w:rsidR="00F51D70" w:rsidRPr="00097651" w:rsidRDefault="00931860" w:rsidP="000D18E4">
            <w:pPr>
              <w:spacing w:after="0"/>
              <w:jc w:val="both"/>
              <w:rPr>
                <w:szCs w:val="22"/>
              </w:rPr>
            </w:pPr>
            <w:r w:rsidRPr="00097651">
              <w:rPr>
                <w:sz w:val="22"/>
                <w:szCs w:val="22"/>
              </w:rPr>
              <w:t>3</w:t>
            </w:r>
            <w:r w:rsidR="003F5449" w:rsidRPr="00097651">
              <w:rPr>
                <w:sz w:val="22"/>
                <w:szCs w:val="22"/>
              </w:rPr>
              <w:t>.</w:t>
            </w:r>
          </w:p>
        </w:tc>
        <w:tc>
          <w:tcPr>
            <w:tcW w:w="7528" w:type="dxa"/>
            <w:tcBorders>
              <w:top w:val="single" w:sz="4" w:space="0" w:color="auto"/>
              <w:left w:val="single" w:sz="4" w:space="0" w:color="auto"/>
              <w:bottom w:val="single" w:sz="4" w:space="0" w:color="auto"/>
              <w:right w:val="single" w:sz="4" w:space="0" w:color="auto"/>
            </w:tcBorders>
            <w:vAlign w:val="center"/>
          </w:tcPr>
          <w:p w:rsidR="00F51D70" w:rsidRPr="00097651" w:rsidRDefault="00F51D70" w:rsidP="000D18E4">
            <w:pPr>
              <w:spacing w:after="0"/>
              <w:ind w:firstLine="567"/>
              <w:jc w:val="both"/>
              <w:rPr>
                <w:b/>
                <w:bCs/>
                <w:szCs w:val="22"/>
              </w:rPr>
            </w:pPr>
            <w:r w:rsidRPr="00097651">
              <w:rPr>
                <w:b/>
                <w:bCs/>
                <w:sz w:val="22"/>
                <w:szCs w:val="22"/>
              </w:rPr>
              <w:t>Опыт участника закупки по успешным выполненным работам (оказанным услугам) сопоставимого характера и сопоставимого объема за период с 01.01.20</w:t>
            </w:r>
            <w:r w:rsidR="009B4290" w:rsidRPr="00097651">
              <w:rPr>
                <w:b/>
                <w:bCs/>
                <w:sz w:val="22"/>
                <w:szCs w:val="22"/>
              </w:rPr>
              <w:t>21</w:t>
            </w:r>
            <w:r w:rsidRPr="00097651">
              <w:rPr>
                <w:b/>
                <w:bCs/>
                <w:sz w:val="22"/>
                <w:szCs w:val="22"/>
              </w:rPr>
              <w:t xml:space="preserve"> до момента подачи заявки на участие в закупке.</w:t>
            </w:r>
          </w:p>
          <w:p w:rsidR="00F51D70" w:rsidRPr="00097651" w:rsidRDefault="00F51D70" w:rsidP="000D18E4">
            <w:pPr>
              <w:spacing w:after="0"/>
              <w:ind w:firstLine="567"/>
              <w:jc w:val="both"/>
              <w:rPr>
                <w:szCs w:val="22"/>
              </w:rPr>
            </w:pPr>
            <w:r w:rsidRPr="00097651">
              <w:rPr>
                <w:sz w:val="22"/>
                <w:szCs w:val="22"/>
              </w:rPr>
              <w:t xml:space="preserve">В расчет принимаются предоставленная участником закупки информация, заполненная по форме, согласно </w:t>
            </w:r>
            <w:r w:rsidRPr="00097651">
              <w:rPr>
                <w:b/>
                <w:i/>
                <w:sz w:val="22"/>
                <w:szCs w:val="22"/>
              </w:rPr>
              <w:t>приложению № 4</w:t>
            </w:r>
            <w:r w:rsidRPr="00097651">
              <w:rPr>
                <w:sz w:val="22"/>
                <w:szCs w:val="22"/>
              </w:rPr>
              <w:t xml:space="preserve"> ко второй части заявки на участие в закупке с приложением к ней копий заключенных контрактов (договоров), содержащих сведения об общей цене договора за весь период его действия (без учета НДС) (копия контракта (договора)+копии </w:t>
            </w:r>
            <w:r w:rsidR="00375272" w:rsidRPr="00097651">
              <w:rPr>
                <w:sz w:val="22"/>
                <w:szCs w:val="22"/>
              </w:rPr>
              <w:t>актов выполненных работ</w:t>
            </w:r>
            <w:r w:rsidR="003F5449" w:rsidRPr="00097651">
              <w:rPr>
                <w:sz w:val="22"/>
                <w:szCs w:val="22"/>
              </w:rPr>
              <w:t xml:space="preserve"> (</w:t>
            </w:r>
            <w:r w:rsidR="00BE6430" w:rsidRPr="00097651">
              <w:rPr>
                <w:sz w:val="22"/>
                <w:szCs w:val="22"/>
              </w:rPr>
              <w:t>оказанных</w:t>
            </w:r>
            <w:r w:rsidR="003F5449" w:rsidRPr="00097651">
              <w:rPr>
                <w:sz w:val="22"/>
                <w:szCs w:val="22"/>
              </w:rPr>
              <w:t xml:space="preserve"> услуг</w:t>
            </w:r>
            <w:r w:rsidRPr="00097651">
              <w:rPr>
                <w:sz w:val="22"/>
                <w:szCs w:val="22"/>
              </w:rPr>
              <w:t>). Копии указанных документов должны быть представлены в полном объеме со всеми приложениями, являющимися их неотъемлемыми частями. Представленные документы должны быть в виде неповторяющихся, полно читаемых копий, на которых видны необходимые реквизиты, подписи и печати.</w:t>
            </w:r>
          </w:p>
          <w:p w:rsidR="00F51D70" w:rsidRPr="00097651" w:rsidRDefault="00F51D70" w:rsidP="000D18E4">
            <w:pPr>
              <w:spacing w:after="0"/>
              <w:ind w:firstLine="567"/>
              <w:jc w:val="both"/>
              <w:rPr>
                <w:szCs w:val="22"/>
              </w:rPr>
            </w:pPr>
            <w:r w:rsidRPr="00097651">
              <w:rPr>
                <w:sz w:val="22"/>
                <w:szCs w:val="22"/>
              </w:rPr>
              <w:t xml:space="preserve">Не представление в составе заявки на участие в запросе предложений таких документов не является основанием для отказа в допуске к участию в закупке, однако, при оценке по настоящему показателю учитываются только те сведения, заявленные участниками закупки, которые подтверждены документально в составе заявки на участие в запросе предложений. В случае непредоставления документов (информации), непредоставления копий контрактов (договоров), непредоставления копий </w:t>
            </w:r>
            <w:r w:rsidR="00375272" w:rsidRPr="00097651">
              <w:rPr>
                <w:sz w:val="22"/>
                <w:szCs w:val="22"/>
              </w:rPr>
              <w:t>актов выполненных работ</w:t>
            </w:r>
            <w:r w:rsidRPr="00097651">
              <w:rPr>
                <w:sz w:val="22"/>
                <w:szCs w:val="22"/>
              </w:rPr>
              <w:t xml:space="preserve">, несоответствия копий контрактов (договоров) копиям </w:t>
            </w:r>
            <w:r w:rsidR="00375272" w:rsidRPr="00097651">
              <w:rPr>
                <w:sz w:val="22"/>
                <w:szCs w:val="22"/>
              </w:rPr>
              <w:t>актам выполненных работ</w:t>
            </w:r>
            <w:r w:rsidRPr="00097651">
              <w:rPr>
                <w:sz w:val="22"/>
                <w:szCs w:val="22"/>
              </w:rPr>
              <w:t>, несоответствия цены предоставленного контракта (договора) критерию: не менее 50 % начальной (максимальной) цены договора текущей закупки (т.е. закупки, объявленной в соответствии с настоящей Документацией), иных несоответствий, участнику закупки присуждается 0 баллов по данному критерию.</w:t>
            </w:r>
          </w:p>
          <w:p w:rsidR="00F51D70" w:rsidRPr="00097651" w:rsidRDefault="00F51D70" w:rsidP="000D18E4">
            <w:pPr>
              <w:spacing w:after="0"/>
              <w:ind w:firstLine="567"/>
              <w:jc w:val="both"/>
              <w:rPr>
                <w:i/>
                <w:szCs w:val="22"/>
              </w:rPr>
            </w:pPr>
            <w:r w:rsidRPr="00097651">
              <w:rPr>
                <w:b/>
                <w:bCs/>
                <w:i/>
                <w:iCs/>
                <w:sz w:val="22"/>
                <w:szCs w:val="22"/>
              </w:rPr>
              <w:t>Примечание:</w:t>
            </w:r>
            <w:r w:rsidRPr="00097651">
              <w:rPr>
                <w:i/>
                <w:iCs/>
                <w:sz w:val="22"/>
                <w:szCs w:val="22"/>
              </w:rPr>
              <w:t xml:space="preserve"> </w:t>
            </w:r>
            <w:r w:rsidRPr="00097651">
              <w:rPr>
                <w:i/>
                <w:sz w:val="22"/>
                <w:szCs w:val="22"/>
              </w:rPr>
              <w:t>Выполненные работы (оказанные услуги) сопоставимого характера являются выполненные работы (оказанные услуги) аналогичные предмету закупки. Выполненные работы (оказанные услуги) сопоставимого объема является выполненные работы (оказанные услуги) Участником закупки, с ценой контракта (договора) не менее 50 % начальной (максимальной) цены контракта (договора) текущей закупки (т.е. закупки, объявленной АО «Аэропорт Сургут» в соответствии с настоящей Документацией).</w:t>
            </w:r>
          </w:p>
          <w:p w:rsidR="00F51D70" w:rsidRPr="00097651" w:rsidRDefault="00F51D70" w:rsidP="000D18E4">
            <w:pPr>
              <w:spacing w:after="0"/>
              <w:ind w:firstLine="567"/>
              <w:jc w:val="both"/>
              <w:rPr>
                <w:b/>
                <w:bCs/>
                <w:szCs w:val="22"/>
              </w:rPr>
            </w:pPr>
            <w:r w:rsidRPr="00097651">
              <w:rPr>
                <w:b/>
                <w:bCs/>
                <w:sz w:val="22"/>
                <w:szCs w:val="22"/>
              </w:rPr>
              <w:t>Баллы присуждаются:</w:t>
            </w:r>
          </w:p>
          <w:p w:rsidR="00F51D70" w:rsidRPr="00097651" w:rsidRDefault="00F51D70" w:rsidP="000D18E4">
            <w:pPr>
              <w:spacing w:after="0"/>
              <w:jc w:val="both"/>
              <w:rPr>
                <w:i/>
                <w:szCs w:val="22"/>
              </w:rPr>
            </w:pPr>
            <w:r w:rsidRPr="00097651">
              <w:rPr>
                <w:i/>
                <w:sz w:val="22"/>
                <w:szCs w:val="22"/>
              </w:rPr>
              <w:t xml:space="preserve">- не предоставлены копии контрактов (договоров) с копиями </w:t>
            </w:r>
            <w:r w:rsidR="00931860" w:rsidRPr="00097651">
              <w:rPr>
                <w:i/>
                <w:sz w:val="22"/>
                <w:szCs w:val="22"/>
              </w:rPr>
              <w:t>ак</w:t>
            </w:r>
            <w:r w:rsidRPr="00097651">
              <w:rPr>
                <w:i/>
                <w:sz w:val="22"/>
                <w:szCs w:val="22"/>
              </w:rPr>
              <w:t>тов выполненных работ, либо предоставлены копии контрактов (договоров) без копий актов выполненных работ – 0 баллов;</w:t>
            </w:r>
          </w:p>
          <w:p w:rsidR="00F51D70" w:rsidRPr="00097651" w:rsidRDefault="00F51D70" w:rsidP="000D18E4">
            <w:pPr>
              <w:spacing w:after="0"/>
              <w:jc w:val="both"/>
              <w:rPr>
                <w:i/>
                <w:szCs w:val="22"/>
              </w:rPr>
            </w:pPr>
            <w:r w:rsidRPr="00097651">
              <w:rPr>
                <w:i/>
                <w:sz w:val="22"/>
                <w:szCs w:val="22"/>
              </w:rPr>
              <w:t>- предоставлены от 1-</w:t>
            </w:r>
            <w:r w:rsidR="00BB7D73">
              <w:rPr>
                <w:i/>
                <w:sz w:val="22"/>
                <w:szCs w:val="22"/>
              </w:rPr>
              <w:t>3</w:t>
            </w:r>
            <w:r w:rsidRPr="00097651">
              <w:rPr>
                <w:i/>
                <w:sz w:val="22"/>
                <w:szCs w:val="22"/>
              </w:rPr>
              <w:t xml:space="preserve"> включительно копий контрактов (договоров) с копиями </w:t>
            </w:r>
            <w:r w:rsidR="00375272" w:rsidRPr="00097651">
              <w:rPr>
                <w:i/>
                <w:sz w:val="22"/>
                <w:szCs w:val="22"/>
              </w:rPr>
              <w:t>актов выполненных работ</w:t>
            </w:r>
            <w:r w:rsidR="003F5449" w:rsidRPr="00097651">
              <w:rPr>
                <w:i/>
                <w:sz w:val="22"/>
                <w:szCs w:val="22"/>
              </w:rPr>
              <w:t xml:space="preserve"> (оказанных услуг)</w:t>
            </w:r>
            <w:r w:rsidRPr="00097651">
              <w:rPr>
                <w:i/>
                <w:sz w:val="22"/>
                <w:szCs w:val="22"/>
              </w:rPr>
              <w:t xml:space="preserve"> от организаций/ИП – </w:t>
            </w:r>
            <w:r w:rsidR="00931860" w:rsidRPr="00097651">
              <w:rPr>
                <w:i/>
                <w:sz w:val="22"/>
                <w:szCs w:val="22"/>
              </w:rPr>
              <w:t>10</w:t>
            </w:r>
            <w:r w:rsidRPr="00097651">
              <w:rPr>
                <w:i/>
                <w:sz w:val="22"/>
                <w:szCs w:val="22"/>
              </w:rPr>
              <w:t xml:space="preserve"> баллов;</w:t>
            </w:r>
          </w:p>
          <w:p w:rsidR="00F51D70" w:rsidRPr="00097651" w:rsidRDefault="00F51D70" w:rsidP="000D18E4">
            <w:pPr>
              <w:spacing w:after="0"/>
              <w:jc w:val="both"/>
              <w:rPr>
                <w:i/>
                <w:szCs w:val="22"/>
              </w:rPr>
            </w:pPr>
            <w:r w:rsidRPr="00097651">
              <w:rPr>
                <w:i/>
                <w:sz w:val="22"/>
                <w:szCs w:val="22"/>
              </w:rPr>
              <w:t xml:space="preserve">- предоставлены от </w:t>
            </w:r>
            <w:r w:rsidR="00BB7D73">
              <w:rPr>
                <w:i/>
                <w:sz w:val="22"/>
                <w:szCs w:val="22"/>
              </w:rPr>
              <w:t>4</w:t>
            </w:r>
            <w:r w:rsidRPr="00097651">
              <w:rPr>
                <w:i/>
                <w:sz w:val="22"/>
                <w:szCs w:val="22"/>
              </w:rPr>
              <w:t>-</w:t>
            </w:r>
            <w:r w:rsidR="00BB7D73">
              <w:rPr>
                <w:i/>
                <w:sz w:val="22"/>
                <w:szCs w:val="22"/>
              </w:rPr>
              <w:t>7</w:t>
            </w:r>
            <w:r w:rsidRPr="00097651">
              <w:rPr>
                <w:i/>
                <w:sz w:val="22"/>
                <w:szCs w:val="22"/>
              </w:rPr>
              <w:t xml:space="preserve"> включительно копий контрактов (договоров) с копиями </w:t>
            </w:r>
            <w:r w:rsidR="00375272" w:rsidRPr="00097651">
              <w:rPr>
                <w:i/>
                <w:sz w:val="22"/>
                <w:szCs w:val="22"/>
              </w:rPr>
              <w:t xml:space="preserve">актов выполненных работ </w:t>
            </w:r>
            <w:r w:rsidR="003F5449" w:rsidRPr="00097651">
              <w:rPr>
                <w:i/>
                <w:sz w:val="22"/>
                <w:szCs w:val="22"/>
              </w:rPr>
              <w:t xml:space="preserve">(оказанных услуг) </w:t>
            </w:r>
            <w:r w:rsidRPr="00097651">
              <w:rPr>
                <w:i/>
                <w:sz w:val="22"/>
                <w:szCs w:val="22"/>
              </w:rPr>
              <w:t xml:space="preserve">от организаций/ИП – </w:t>
            </w:r>
            <w:r w:rsidR="00931860" w:rsidRPr="00097651">
              <w:rPr>
                <w:i/>
                <w:sz w:val="22"/>
                <w:szCs w:val="22"/>
              </w:rPr>
              <w:t>2</w:t>
            </w:r>
            <w:r w:rsidRPr="00097651">
              <w:rPr>
                <w:i/>
                <w:sz w:val="22"/>
                <w:szCs w:val="22"/>
              </w:rPr>
              <w:t>0 баллов;</w:t>
            </w:r>
          </w:p>
          <w:p w:rsidR="00F51D70" w:rsidRPr="00097651" w:rsidRDefault="00F51D70" w:rsidP="000D18E4">
            <w:pPr>
              <w:spacing w:after="0"/>
              <w:jc w:val="both"/>
              <w:rPr>
                <w:i/>
                <w:szCs w:val="22"/>
              </w:rPr>
            </w:pPr>
            <w:r w:rsidRPr="00097651">
              <w:rPr>
                <w:i/>
                <w:sz w:val="22"/>
                <w:szCs w:val="22"/>
              </w:rPr>
              <w:t xml:space="preserve">- предоставлены от </w:t>
            </w:r>
            <w:r w:rsidR="00BB7D73">
              <w:rPr>
                <w:i/>
                <w:sz w:val="22"/>
                <w:szCs w:val="22"/>
              </w:rPr>
              <w:t>8</w:t>
            </w:r>
            <w:r w:rsidRPr="00097651">
              <w:rPr>
                <w:i/>
                <w:sz w:val="22"/>
                <w:szCs w:val="22"/>
              </w:rPr>
              <w:t>-</w:t>
            </w:r>
            <w:r w:rsidR="00BB7D73">
              <w:rPr>
                <w:i/>
                <w:sz w:val="22"/>
                <w:szCs w:val="22"/>
              </w:rPr>
              <w:t>10</w:t>
            </w:r>
            <w:r w:rsidRPr="00097651">
              <w:rPr>
                <w:i/>
                <w:sz w:val="22"/>
                <w:szCs w:val="22"/>
              </w:rPr>
              <w:t xml:space="preserve"> включительно копий контрактов (договоров) с копиями </w:t>
            </w:r>
            <w:r w:rsidR="00375272" w:rsidRPr="00097651">
              <w:rPr>
                <w:i/>
                <w:sz w:val="22"/>
                <w:szCs w:val="22"/>
              </w:rPr>
              <w:t xml:space="preserve">актов выполненных работ </w:t>
            </w:r>
            <w:r w:rsidR="003F5449" w:rsidRPr="00097651">
              <w:rPr>
                <w:i/>
                <w:sz w:val="22"/>
                <w:szCs w:val="22"/>
              </w:rPr>
              <w:t xml:space="preserve">(оказанных услуг) </w:t>
            </w:r>
            <w:r w:rsidRPr="00097651">
              <w:rPr>
                <w:i/>
                <w:sz w:val="22"/>
                <w:szCs w:val="22"/>
              </w:rPr>
              <w:t xml:space="preserve">от организаций/ИП – </w:t>
            </w:r>
            <w:r w:rsidR="00931860" w:rsidRPr="00097651">
              <w:rPr>
                <w:i/>
                <w:sz w:val="22"/>
                <w:szCs w:val="22"/>
              </w:rPr>
              <w:t>35</w:t>
            </w:r>
            <w:r w:rsidRPr="00097651">
              <w:rPr>
                <w:i/>
                <w:sz w:val="22"/>
                <w:szCs w:val="22"/>
              </w:rPr>
              <w:t xml:space="preserve"> баллов;</w:t>
            </w:r>
          </w:p>
          <w:p w:rsidR="00F51D70" w:rsidRPr="00097651" w:rsidRDefault="00F51D70" w:rsidP="009B4290">
            <w:pPr>
              <w:spacing w:after="0"/>
              <w:jc w:val="both"/>
              <w:rPr>
                <w:szCs w:val="22"/>
              </w:rPr>
            </w:pPr>
            <w:r w:rsidRPr="00097651">
              <w:rPr>
                <w:i/>
                <w:sz w:val="22"/>
                <w:szCs w:val="22"/>
              </w:rPr>
              <w:t xml:space="preserve">- предоставлены от </w:t>
            </w:r>
            <w:r w:rsidR="00BB7D73">
              <w:rPr>
                <w:i/>
                <w:sz w:val="22"/>
                <w:szCs w:val="22"/>
              </w:rPr>
              <w:t>11</w:t>
            </w:r>
            <w:r w:rsidRPr="00097651">
              <w:rPr>
                <w:i/>
                <w:sz w:val="22"/>
                <w:szCs w:val="22"/>
              </w:rPr>
              <w:t xml:space="preserve"> и более контрактов (договоров) с копиями </w:t>
            </w:r>
            <w:r w:rsidR="00375272" w:rsidRPr="00097651">
              <w:rPr>
                <w:i/>
                <w:sz w:val="22"/>
                <w:szCs w:val="22"/>
              </w:rPr>
              <w:t xml:space="preserve">актов выполненных работ </w:t>
            </w:r>
            <w:r w:rsidR="003F5449" w:rsidRPr="00097651">
              <w:rPr>
                <w:i/>
                <w:sz w:val="22"/>
                <w:szCs w:val="22"/>
              </w:rPr>
              <w:t xml:space="preserve">(оказанных услуг) </w:t>
            </w:r>
            <w:r w:rsidRPr="00097651">
              <w:rPr>
                <w:i/>
                <w:sz w:val="22"/>
                <w:szCs w:val="22"/>
              </w:rPr>
              <w:t>от организаций/ИП –</w:t>
            </w:r>
            <w:r w:rsidR="00931860" w:rsidRPr="00097651">
              <w:rPr>
                <w:i/>
                <w:sz w:val="22"/>
                <w:szCs w:val="22"/>
              </w:rPr>
              <w:t>50</w:t>
            </w:r>
            <w:r w:rsidRPr="00097651">
              <w:rPr>
                <w:i/>
                <w:sz w:val="22"/>
                <w:szCs w:val="22"/>
              </w:rPr>
              <w:t xml:space="preserve"> баллов.</w:t>
            </w:r>
          </w:p>
        </w:tc>
        <w:tc>
          <w:tcPr>
            <w:tcW w:w="1843" w:type="dxa"/>
            <w:tcBorders>
              <w:top w:val="single" w:sz="4" w:space="0" w:color="auto"/>
              <w:left w:val="single" w:sz="4" w:space="0" w:color="auto"/>
              <w:bottom w:val="single" w:sz="4" w:space="0" w:color="auto"/>
              <w:right w:val="single" w:sz="4" w:space="0" w:color="auto"/>
            </w:tcBorders>
            <w:vAlign w:val="center"/>
          </w:tcPr>
          <w:p w:rsidR="00F51D70" w:rsidRPr="00097651" w:rsidRDefault="00931860" w:rsidP="000D18E4">
            <w:pPr>
              <w:spacing w:after="0"/>
              <w:ind w:firstLine="567"/>
              <w:jc w:val="both"/>
              <w:rPr>
                <w:b/>
                <w:szCs w:val="22"/>
              </w:rPr>
            </w:pPr>
            <w:r w:rsidRPr="00097651">
              <w:rPr>
                <w:b/>
                <w:sz w:val="22"/>
                <w:szCs w:val="22"/>
              </w:rPr>
              <w:t>50</w:t>
            </w:r>
          </w:p>
        </w:tc>
      </w:tr>
      <w:tr w:rsidR="00F51D70" w:rsidRPr="00097651" w:rsidTr="003F5449">
        <w:trPr>
          <w:trHeight w:val="402"/>
        </w:trPr>
        <w:tc>
          <w:tcPr>
            <w:tcW w:w="552" w:type="dxa"/>
            <w:tcBorders>
              <w:top w:val="single" w:sz="4" w:space="0" w:color="auto"/>
              <w:left w:val="single" w:sz="4" w:space="0" w:color="auto"/>
              <w:bottom w:val="single" w:sz="4" w:space="0" w:color="auto"/>
              <w:right w:val="single" w:sz="4" w:space="0" w:color="auto"/>
            </w:tcBorders>
            <w:vAlign w:val="center"/>
          </w:tcPr>
          <w:p w:rsidR="00F51D70" w:rsidRPr="00097651" w:rsidRDefault="00F51D70" w:rsidP="000D18E4">
            <w:pPr>
              <w:spacing w:after="0"/>
              <w:ind w:firstLine="567"/>
              <w:jc w:val="both"/>
              <w:rPr>
                <w:szCs w:val="22"/>
              </w:rPr>
            </w:pPr>
          </w:p>
        </w:tc>
        <w:tc>
          <w:tcPr>
            <w:tcW w:w="7528" w:type="dxa"/>
            <w:tcBorders>
              <w:top w:val="single" w:sz="4" w:space="0" w:color="auto"/>
              <w:left w:val="single" w:sz="4" w:space="0" w:color="auto"/>
              <w:bottom w:val="single" w:sz="4" w:space="0" w:color="auto"/>
              <w:right w:val="single" w:sz="4" w:space="0" w:color="auto"/>
            </w:tcBorders>
            <w:vAlign w:val="center"/>
          </w:tcPr>
          <w:p w:rsidR="00F51D70" w:rsidRPr="00097651" w:rsidRDefault="00F51D70" w:rsidP="000D18E4">
            <w:pPr>
              <w:spacing w:after="0"/>
              <w:ind w:firstLine="567"/>
              <w:jc w:val="both"/>
              <w:rPr>
                <w:szCs w:val="22"/>
              </w:rPr>
            </w:pPr>
            <w:r w:rsidRPr="00097651">
              <w:rPr>
                <w:sz w:val="22"/>
                <w:szCs w:val="22"/>
              </w:rPr>
              <w:t>Сумма максимальных значений всех показателей:</w:t>
            </w:r>
          </w:p>
        </w:tc>
        <w:tc>
          <w:tcPr>
            <w:tcW w:w="1843" w:type="dxa"/>
            <w:tcBorders>
              <w:top w:val="single" w:sz="4" w:space="0" w:color="auto"/>
              <w:left w:val="single" w:sz="4" w:space="0" w:color="auto"/>
              <w:bottom w:val="single" w:sz="4" w:space="0" w:color="auto"/>
              <w:right w:val="single" w:sz="4" w:space="0" w:color="auto"/>
            </w:tcBorders>
            <w:vAlign w:val="center"/>
          </w:tcPr>
          <w:p w:rsidR="00F51D70" w:rsidRPr="00097651" w:rsidRDefault="00F51D70" w:rsidP="000D18E4">
            <w:pPr>
              <w:spacing w:after="0"/>
              <w:ind w:firstLine="567"/>
              <w:jc w:val="both"/>
              <w:rPr>
                <w:b/>
                <w:szCs w:val="22"/>
              </w:rPr>
            </w:pPr>
            <w:r w:rsidRPr="00097651">
              <w:rPr>
                <w:b/>
                <w:sz w:val="22"/>
                <w:szCs w:val="22"/>
              </w:rPr>
              <w:t>100</w:t>
            </w:r>
          </w:p>
        </w:tc>
      </w:tr>
    </w:tbl>
    <w:p w:rsidR="00485BCC" w:rsidRDefault="00485BCC" w:rsidP="00AB4B1E">
      <w:pPr>
        <w:spacing w:after="0"/>
        <w:jc w:val="both"/>
        <w:rPr>
          <w:sz w:val="22"/>
          <w:szCs w:val="22"/>
        </w:rPr>
      </w:pPr>
    </w:p>
    <w:p w:rsidR="00485BCC" w:rsidRDefault="00485BCC" w:rsidP="00AB4B1E">
      <w:pPr>
        <w:spacing w:after="0"/>
        <w:jc w:val="both"/>
        <w:rPr>
          <w:sz w:val="22"/>
          <w:szCs w:val="22"/>
        </w:rPr>
      </w:pPr>
    </w:p>
    <w:p w:rsidR="001F34B4" w:rsidRPr="00097651" w:rsidRDefault="001F34B4" w:rsidP="00AB4B1E">
      <w:pPr>
        <w:spacing w:after="0"/>
        <w:jc w:val="both"/>
        <w:rPr>
          <w:sz w:val="22"/>
          <w:szCs w:val="22"/>
        </w:rPr>
      </w:pPr>
      <w:r w:rsidRPr="00097651">
        <w:rPr>
          <w:sz w:val="22"/>
          <w:szCs w:val="22"/>
        </w:rPr>
        <w:t>Баллы по нестоимостному критерию</w:t>
      </w:r>
      <w:r w:rsidRPr="00097651">
        <w:rPr>
          <w:b/>
          <w:sz w:val="22"/>
          <w:szCs w:val="22"/>
        </w:rPr>
        <w:t xml:space="preserve"> </w:t>
      </w:r>
      <w:r w:rsidRPr="00097651">
        <w:rPr>
          <w:sz w:val="22"/>
          <w:szCs w:val="22"/>
        </w:rPr>
        <w:t>рассчитываются для каждого предложения участника отдельно по формуле:</w:t>
      </w:r>
    </w:p>
    <w:p w:rsidR="001F34B4" w:rsidRPr="00097651" w:rsidRDefault="001F34B4" w:rsidP="00AB4B1E">
      <w:pPr>
        <w:spacing w:after="0"/>
        <w:ind w:firstLine="567"/>
        <w:jc w:val="both"/>
        <w:rPr>
          <w:sz w:val="22"/>
          <w:szCs w:val="22"/>
        </w:rPr>
      </w:pPr>
      <m:oMath>
        <m:r>
          <m:rPr>
            <m:sty m:val="p"/>
          </m:rPr>
          <w:rPr>
            <w:rFonts w:ascii="Cambria Math"/>
            <w:sz w:val="22"/>
            <w:szCs w:val="22"/>
          </w:rPr>
          <m:t>БП</m:t>
        </m:r>
        <m:r>
          <m:rPr>
            <m:sty m:val="p"/>
          </m:rPr>
          <w:rPr>
            <w:rFonts w:ascii="Cambria Math"/>
            <w:sz w:val="22"/>
            <w:szCs w:val="22"/>
            <w:lang w:val="en-US"/>
          </w:rPr>
          <m:t>i</m:t>
        </m:r>
        <m:r>
          <m:rPr>
            <m:sty m:val="p"/>
          </m:rPr>
          <w:rPr>
            <w:rFonts w:ascii="Cambria Math"/>
            <w:sz w:val="22"/>
            <w:szCs w:val="22"/>
          </w:rPr>
          <m:t>=</m:t>
        </m:r>
        <m:f>
          <m:fPr>
            <m:ctrlPr>
              <w:rPr>
                <w:rFonts w:ascii="Cambria Math" w:hAnsi="Cambria Math"/>
                <w:sz w:val="22"/>
                <w:szCs w:val="22"/>
              </w:rPr>
            </m:ctrlPr>
          </m:fPr>
          <m:num>
            <m:r>
              <m:rPr>
                <m:sty m:val="p"/>
              </m:rPr>
              <w:rPr>
                <w:rFonts w:ascii="Cambria Math"/>
                <w:sz w:val="22"/>
                <w:szCs w:val="22"/>
              </w:rPr>
              <m:t>П</m:t>
            </m:r>
            <m:r>
              <m:rPr>
                <m:sty m:val="p"/>
              </m:rPr>
              <w:rPr>
                <w:rFonts w:ascii="Cambria Math"/>
                <w:sz w:val="22"/>
                <w:szCs w:val="22"/>
                <w:lang w:val="en-US"/>
              </w:rPr>
              <m:t>i</m:t>
            </m:r>
            <m:r>
              <m:rPr>
                <m:sty m:val="p"/>
              </m:rPr>
              <w:rPr>
                <w:rFonts w:ascii="Cambria Math"/>
                <w:sz w:val="22"/>
                <w:szCs w:val="22"/>
              </w:rPr>
              <m:t xml:space="preserve"> </m:t>
            </m:r>
          </m:num>
          <m:den>
            <m:r>
              <m:rPr>
                <m:sty m:val="p"/>
              </m:rPr>
              <w:rPr>
                <w:rFonts w:ascii="Cambria Math"/>
                <w:sz w:val="22"/>
                <w:szCs w:val="22"/>
              </w:rPr>
              <m:t>П</m:t>
            </m:r>
            <m:r>
              <m:rPr>
                <m:sty m:val="p"/>
              </m:rPr>
              <w:rPr>
                <w:rFonts w:ascii="Cambria Math"/>
                <w:sz w:val="22"/>
                <w:szCs w:val="22"/>
                <w:lang w:val="en-US"/>
              </w:rPr>
              <m:t>max</m:t>
            </m:r>
          </m:den>
        </m:f>
        <m:r>
          <m:rPr>
            <m:sty m:val="p"/>
          </m:rPr>
          <w:rPr>
            <w:rFonts w:ascii="Cambria Math"/>
            <w:sz w:val="22"/>
            <w:szCs w:val="22"/>
          </w:rPr>
          <m:t xml:space="preserve"> </m:t>
        </m:r>
        <m:r>
          <m:rPr>
            <m:sty m:val="p"/>
          </m:rPr>
          <w:rPr>
            <w:rFonts w:ascii="Cambria Math"/>
            <w:sz w:val="22"/>
            <w:szCs w:val="22"/>
          </w:rPr>
          <m:t>х</m:t>
        </m:r>
        <m:r>
          <m:rPr>
            <m:sty m:val="p"/>
          </m:rPr>
          <w:rPr>
            <w:rFonts w:ascii="Cambria Math"/>
            <w:sz w:val="22"/>
            <w:szCs w:val="22"/>
          </w:rPr>
          <m:t xml:space="preserve"> </m:t>
        </m:r>
        <m:r>
          <m:rPr>
            <m:sty m:val="p"/>
          </m:rPr>
          <w:rPr>
            <w:rFonts w:ascii="Cambria Math"/>
            <w:sz w:val="22"/>
            <w:szCs w:val="22"/>
          </w:rPr>
          <m:t>КЗп</m:t>
        </m:r>
      </m:oMath>
      <w:r w:rsidRPr="00097651">
        <w:rPr>
          <w:sz w:val="22"/>
          <w:szCs w:val="22"/>
        </w:rPr>
        <w:tab/>
      </w:r>
      <w:r w:rsidRPr="00097651">
        <w:rPr>
          <w:sz w:val="22"/>
          <w:szCs w:val="22"/>
        </w:rPr>
        <w:tab/>
      </w:r>
      <w:r w:rsidRPr="00097651">
        <w:rPr>
          <w:sz w:val="22"/>
          <w:szCs w:val="22"/>
        </w:rPr>
        <w:tab/>
      </w:r>
      <w:r w:rsidRPr="00097651">
        <w:rPr>
          <w:sz w:val="22"/>
          <w:szCs w:val="22"/>
        </w:rPr>
        <w:tab/>
      </w:r>
      <w:r w:rsidRPr="00097651">
        <w:rPr>
          <w:sz w:val="22"/>
          <w:szCs w:val="22"/>
        </w:rPr>
        <w:tab/>
        <w:t xml:space="preserve">    </w:t>
      </w:r>
    </w:p>
    <w:p w:rsidR="001F34B4" w:rsidRPr="00097651" w:rsidRDefault="001F34B4" w:rsidP="00AB4B1E">
      <w:pPr>
        <w:spacing w:after="0"/>
        <w:jc w:val="both"/>
        <w:rPr>
          <w:sz w:val="22"/>
          <w:szCs w:val="22"/>
        </w:rPr>
      </w:pPr>
      <w:r w:rsidRPr="00097651">
        <w:rPr>
          <w:sz w:val="22"/>
          <w:szCs w:val="22"/>
        </w:rPr>
        <w:t>где:</w:t>
      </w:r>
    </w:p>
    <w:p w:rsidR="001F34B4" w:rsidRPr="00097651" w:rsidRDefault="001F34B4" w:rsidP="00AB4B1E">
      <w:pPr>
        <w:spacing w:after="0"/>
        <w:ind w:firstLine="567"/>
        <w:jc w:val="both"/>
        <w:rPr>
          <w:sz w:val="22"/>
          <w:szCs w:val="22"/>
        </w:rPr>
      </w:pPr>
      <w:r w:rsidRPr="00097651">
        <w:rPr>
          <w:sz w:val="22"/>
          <w:szCs w:val="22"/>
        </w:rPr>
        <w:t>БП</w:t>
      </w:r>
      <w:r w:rsidRPr="00097651">
        <w:rPr>
          <w:sz w:val="22"/>
          <w:szCs w:val="22"/>
          <w:vertAlign w:val="subscript"/>
          <w:lang w:val="en-US"/>
        </w:rPr>
        <w:t>i</w:t>
      </w:r>
      <w:r w:rsidRPr="00097651">
        <w:rPr>
          <w:sz w:val="22"/>
          <w:szCs w:val="22"/>
        </w:rPr>
        <w:t xml:space="preserve"> – балл, рассчитанный для предложения </w:t>
      </w:r>
      <w:r w:rsidRPr="00097651">
        <w:rPr>
          <w:sz w:val="22"/>
          <w:szCs w:val="22"/>
          <w:lang w:val="en-US"/>
        </w:rPr>
        <w:t>i</w:t>
      </w:r>
      <w:r w:rsidRPr="00097651">
        <w:rPr>
          <w:sz w:val="22"/>
          <w:szCs w:val="22"/>
        </w:rPr>
        <w:t>-го участника по нестоимостному критерию;</w:t>
      </w:r>
    </w:p>
    <w:p w:rsidR="001F34B4" w:rsidRPr="00097651" w:rsidRDefault="001F34B4" w:rsidP="00AB4B1E">
      <w:pPr>
        <w:spacing w:after="0"/>
        <w:ind w:firstLine="567"/>
        <w:jc w:val="both"/>
        <w:rPr>
          <w:sz w:val="22"/>
          <w:szCs w:val="22"/>
        </w:rPr>
      </w:pPr>
      <w:r w:rsidRPr="00097651">
        <w:rPr>
          <w:sz w:val="22"/>
          <w:szCs w:val="22"/>
        </w:rPr>
        <w:t>П</w:t>
      </w:r>
      <w:r w:rsidRPr="00097651">
        <w:rPr>
          <w:sz w:val="22"/>
          <w:szCs w:val="22"/>
          <w:vertAlign w:val="subscript"/>
          <w:lang w:val="en-US"/>
        </w:rPr>
        <w:t>i</w:t>
      </w:r>
      <w:r w:rsidRPr="00097651">
        <w:rPr>
          <w:sz w:val="22"/>
          <w:szCs w:val="22"/>
        </w:rPr>
        <w:t xml:space="preserve"> – предложение </w:t>
      </w:r>
      <w:r w:rsidRPr="00097651">
        <w:rPr>
          <w:sz w:val="22"/>
          <w:szCs w:val="22"/>
          <w:lang w:val="en-US"/>
        </w:rPr>
        <w:t>i</w:t>
      </w:r>
      <w:r w:rsidRPr="00097651">
        <w:rPr>
          <w:sz w:val="22"/>
          <w:szCs w:val="22"/>
        </w:rPr>
        <w:t xml:space="preserve">-го участника по критерию (сумма баллов </w:t>
      </w:r>
      <w:r w:rsidRPr="00097651">
        <w:rPr>
          <w:sz w:val="22"/>
          <w:szCs w:val="22"/>
          <w:lang w:val="en-US"/>
        </w:rPr>
        <w:t>i</w:t>
      </w:r>
      <w:r w:rsidRPr="00097651">
        <w:rPr>
          <w:sz w:val="22"/>
          <w:szCs w:val="22"/>
        </w:rPr>
        <w:t>-го участника по нестоимостным критериям);</w:t>
      </w:r>
    </w:p>
    <w:p w:rsidR="001F34B4" w:rsidRPr="00097651" w:rsidRDefault="001F34B4" w:rsidP="00AB4B1E">
      <w:pPr>
        <w:spacing w:after="0"/>
        <w:ind w:firstLine="567"/>
        <w:jc w:val="both"/>
        <w:rPr>
          <w:sz w:val="22"/>
          <w:szCs w:val="22"/>
        </w:rPr>
      </w:pPr>
      <w:r w:rsidRPr="00097651">
        <w:rPr>
          <w:sz w:val="22"/>
          <w:szCs w:val="22"/>
        </w:rPr>
        <w:t>П</w:t>
      </w:r>
      <w:r w:rsidRPr="00097651">
        <w:rPr>
          <w:sz w:val="22"/>
          <w:szCs w:val="22"/>
          <w:vertAlign w:val="subscript"/>
          <w:lang w:val="en-US"/>
        </w:rPr>
        <w:t>max</w:t>
      </w:r>
      <w:r w:rsidRPr="00097651">
        <w:rPr>
          <w:sz w:val="22"/>
          <w:szCs w:val="22"/>
        </w:rPr>
        <w:t xml:space="preserve"> – максимальное предложение участника по критерию (сумма баллов по нестоимостным критериям);</w:t>
      </w:r>
    </w:p>
    <w:p w:rsidR="001F34B4" w:rsidRPr="00097651" w:rsidRDefault="001F34B4" w:rsidP="00AB4B1E">
      <w:pPr>
        <w:spacing w:after="0"/>
        <w:ind w:firstLine="567"/>
        <w:jc w:val="both"/>
        <w:rPr>
          <w:sz w:val="22"/>
          <w:szCs w:val="22"/>
        </w:rPr>
      </w:pPr>
      <w:r w:rsidRPr="00097651">
        <w:rPr>
          <w:sz w:val="22"/>
          <w:szCs w:val="22"/>
        </w:rPr>
        <w:t>КЗп - коэффициент значимости критерия в соответствии с документацией о закупке.</w:t>
      </w:r>
    </w:p>
    <w:p w:rsidR="001F34B4" w:rsidRPr="00097651" w:rsidRDefault="001F34B4" w:rsidP="00AB4B1E">
      <w:pPr>
        <w:spacing w:after="0"/>
        <w:jc w:val="both"/>
        <w:rPr>
          <w:sz w:val="22"/>
          <w:szCs w:val="22"/>
        </w:rPr>
      </w:pPr>
    </w:p>
    <w:p w:rsidR="001F34B4" w:rsidRPr="00097651" w:rsidRDefault="001F34B4" w:rsidP="00AB4B1E">
      <w:pPr>
        <w:spacing w:after="0"/>
        <w:jc w:val="both"/>
        <w:rPr>
          <w:sz w:val="22"/>
          <w:szCs w:val="22"/>
        </w:rPr>
      </w:pPr>
      <w:r w:rsidRPr="00097651">
        <w:rPr>
          <w:sz w:val="22"/>
          <w:szCs w:val="22"/>
        </w:rPr>
        <w:t>4.3. Итоговый балл предложения (заявки) участника рассчитывается путем сложения баллов по всем критериям по формуле:</w:t>
      </w:r>
    </w:p>
    <w:p w:rsidR="001F34B4" w:rsidRPr="00097651" w:rsidRDefault="001F34B4" w:rsidP="00AB4B1E">
      <w:pPr>
        <w:spacing w:after="0"/>
        <w:ind w:firstLine="567"/>
        <w:jc w:val="both"/>
        <w:rPr>
          <w:sz w:val="22"/>
          <w:szCs w:val="22"/>
        </w:rPr>
      </w:pPr>
      <m:oMath>
        <m:r>
          <m:rPr>
            <m:sty m:val="p"/>
          </m:rPr>
          <w:rPr>
            <w:rFonts w:ascii="Cambria Math"/>
            <w:sz w:val="22"/>
            <w:szCs w:val="22"/>
          </w:rPr>
          <m:t>ИБ</m:t>
        </m:r>
        <m:r>
          <w:rPr>
            <w:rFonts w:ascii="Cambria Math" w:hAnsi="Cambria Math"/>
            <w:sz w:val="22"/>
            <w:szCs w:val="22"/>
            <w:lang w:val="en-US"/>
          </w:rPr>
          <m:t>i</m:t>
        </m:r>
        <m:r>
          <m:rPr>
            <m:sty m:val="p"/>
          </m:rPr>
          <w:rPr>
            <w:rFonts w:ascii="Cambria Math"/>
            <w:sz w:val="22"/>
            <w:szCs w:val="22"/>
          </w:rPr>
          <m:t>=</m:t>
        </m:r>
        <m:r>
          <m:rPr>
            <m:sty m:val="p"/>
          </m:rPr>
          <w:rPr>
            <w:rFonts w:ascii="Cambria Math"/>
            <w:sz w:val="22"/>
            <w:szCs w:val="22"/>
          </w:rPr>
          <m:t>БЦ</m:t>
        </m:r>
        <m:r>
          <w:rPr>
            <w:rFonts w:ascii="Cambria Math" w:hAnsi="Cambria Math"/>
            <w:sz w:val="22"/>
            <w:szCs w:val="22"/>
            <w:lang w:val="en-US"/>
          </w:rPr>
          <m:t>i</m:t>
        </m:r>
        <m:r>
          <m:rPr>
            <m:sty m:val="p"/>
          </m:rPr>
          <w:rPr>
            <w:rFonts w:ascii="Cambria Math"/>
            <w:sz w:val="22"/>
            <w:szCs w:val="22"/>
          </w:rPr>
          <m:t xml:space="preserve"> </m:t>
        </m:r>
        <m:r>
          <w:rPr>
            <w:rFonts w:ascii="Cambria Math"/>
            <w:sz w:val="22"/>
            <w:szCs w:val="22"/>
          </w:rPr>
          <m:t>+</m:t>
        </m:r>
        <m:r>
          <m:rPr>
            <m:sty m:val="p"/>
          </m:rPr>
          <w:rPr>
            <w:rFonts w:ascii="Cambria Math"/>
            <w:sz w:val="22"/>
            <w:szCs w:val="22"/>
          </w:rPr>
          <m:t>БП</m:t>
        </m:r>
        <m:r>
          <w:rPr>
            <w:rFonts w:ascii="Cambria Math" w:hAnsi="Cambria Math"/>
            <w:sz w:val="22"/>
            <w:szCs w:val="22"/>
            <w:lang w:val="en-US"/>
          </w:rPr>
          <m:t>i</m:t>
        </m:r>
        <m:r>
          <m:rPr>
            <m:sty m:val="p"/>
          </m:rPr>
          <w:rPr>
            <w:rFonts w:ascii="Cambria Math"/>
            <w:sz w:val="22"/>
            <w:szCs w:val="22"/>
          </w:rPr>
          <m:t xml:space="preserve"> </m:t>
        </m:r>
      </m:oMath>
      <w:r w:rsidRPr="00097651">
        <w:rPr>
          <w:sz w:val="22"/>
          <w:szCs w:val="22"/>
        </w:rPr>
        <w:t xml:space="preserve"> </w:t>
      </w:r>
      <w:r w:rsidRPr="00097651">
        <w:rPr>
          <w:sz w:val="22"/>
          <w:szCs w:val="22"/>
        </w:rPr>
        <w:tab/>
      </w:r>
      <w:r w:rsidRPr="00097651">
        <w:rPr>
          <w:sz w:val="22"/>
          <w:szCs w:val="22"/>
        </w:rPr>
        <w:tab/>
      </w:r>
      <w:r w:rsidRPr="00097651">
        <w:rPr>
          <w:sz w:val="22"/>
          <w:szCs w:val="22"/>
        </w:rPr>
        <w:tab/>
      </w:r>
      <w:r w:rsidRPr="00097651">
        <w:rPr>
          <w:sz w:val="22"/>
          <w:szCs w:val="22"/>
        </w:rPr>
        <w:tab/>
        <w:t xml:space="preserve">    </w:t>
      </w:r>
    </w:p>
    <w:p w:rsidR="001F34B4" w:rsidRPr="00097651" w:rsidRDefault="001F34B4" w:rsidP="00AB4B1E">
      <w:pPr>
        <w:spacing w:after="0"/>
        <w:jc w:val="both"/>
        <w:rPr>
          <w:sz w:val="22"/>
          <w:szCs w:val="22"/>
        </w:rPr>
      </w:pPr>
      <w:r w:rsidRPr="00097651">
        <w:rPr>
          <w:sz w:val="22"/>
          <w:szCs w:val="22"/>
        </w:rPr>
        <w:t xml:space="preserve">где: </w:t>
      </w:r>
    </w:p>
    <w:p w:rsidR="001F34B4" w:rsidRPr="00097651" w:rsidRDefault="001F34B4" w:rsidP="00AB4B1E">
      <w:pPr>
        <w:spacing w:after="0"/>
        <w:ind w:firstLine="567"/>
        <w:jc w:val="both"/>
        <w:rPr>
          <w:sz w:val="22"/>
          <w:szCs w:val="22"/>
        </w:rPr>
      </w:pPr>
      <w:r w:rsidRPr="00097651">
        <w:rPr>
          <w:sz w:val="22"/>
          <w:szCs w:val="22"/>
        </w:rPr>
        <w:t>ИБ</w:t>
      </w:r>
      <w:r w:rsidRPr="00097651">
        <w:rPr>
          <w:sz w:val="22"/>
          <w:szCs w:val="22"/>
          <w:vertAlign w:val="subscript"/>
          <w:lang w:val="en-US"/>
        </w:rPr>
        <w:t>i</w:t>
      </w:r>
      <w:r w:rsidRPr="00097651">
        <w:rPr>
          <w:sz w:val="22"/>
          <w:szCs w:val="22"/>
        </w:rPr>
        <w:t xml:space="preserve"> – итоговый балл предложения </w:t>
      </w:r>
      <w:r w:rsidRPr="00097651">
        <w:rPr>
          <w:sz w:val="22"/>
          <w:szCs w:val="22"/>
          <w:lang w:val="en-US"/>
        </w:rPr>
        <w:t>i</w:t>
      </w:r>
      <w:r w:rsidRPr="00097651">
        <w:rPr>
          <w:sz w:val="22"/>
          <w:szCs w:val="22"/>
        </w:rPr>
        <w:t>-го участника;</w:t>
      </w:r>
    </w:p>
    <w:p w:rsidR="001F34B4" w:rsidRPr="00097651" w:rsidRDefault="001F34B4" w:rsidP="00AB4B1E">
      <w:pPr>
        <w:spacing w:after="0"/>
        <w:ind w:firstLine="567"/>
        <w:jc w:val="both"/>
        <w:rPr>
          <w:sz w:val="22"/>
          <w:szCs w:val="22"/>
        </w:rPr>
      </w:pPr>
      <w:r w:rsidRPr="00097651">
        <w:rPr>
          <w:sz w:val="22"/>
          <w:szCs w:val="22"/>
        </w:rPr>
        <w:t>БЦ</w:t>
      </w:r>
      <w:r w:rsidRPr="00097651">
        <w:rPr>
          <w:sz w:val="22"/>
          <w:szCs w:val="22"/>
          <w:vertAlign w:val="subscript"/>
          <w:lang w:val="en-US"/>
        </w:rPr>
        <w:t>i</w:t>
      </w:r>
      <w:r w:rsidRPr="00097651">
        <w:rPr>
          <w:sz w:val="22"/>
          <w:szCs w:val="22"/>
        </w:rPr>
        <w:t xml:space="preserve"> – балл, рассчитанный для предложения </w:t>
      </w:r>
      <w:r w:rsidRPr="00097651">
        <w:rPr>
          <w:sz w:val="22"/>
          <w:szCs w:val="22"/>
          <w:lang w:val="en-US"/>
        </w:rPr>
        <w:t>i</w:t>
      </w:r>
      <w:r w:rsidRPr="00097651">
        <w:rPr>
          <w:sz w:val="22"/>
          <w:szCs w:val="22"/>
        </w:rPr>
        <w:t xml:space="preserve">-го участника по стоимостному критерию; </w:t>
      </w:r>
    </w:p>
    <w:p w:rsidR="001F34B4" w:rsidRPr="00097651" w:rsidRDefault="001F34B4" w:rsidP="00AB4B1E">
      <w:pPr>
        <w:spacing w:after="0"/>
        <w:ind w:firstLine="567"/>
        <w:jc w:val="both"/>
        <w:rPr>
          <w:sz w:val="22"/>
          <w:szCs w:val="22"/>
        </w:rPr>
      </w:pPr>
      <w:r w:rsidRPr="00097651">
        <w:rPr>
          <w:sz w:val="22"/>
          <w:szCs w:val="22"/>
        </w:rPr>
        <w:t>БП</w:t>
      </w:r>
      <w:r w:rsidRPr="00097651">
        <w:rPr>
          <w:sz w:val="22"/>
          <w:szCs w:val="22"/>
          <w:vertAlign w:val="subscript"/>
          <w:lang w:val="en-US"/>
        </w:rPr>
        <w:t>i</w:t>
      </w:r>
      <w:r w:rsidRPr="00097651">
        <w:rPr>
          <w:sz w:val="22"/>
          <w:szCs w:val="22"/>
        </w:rPr>
        <w:t xml:space="preserve"> – балл, рассчитанный для предложения </w:t>
      </w:r>
      <w:r w:rsidRPr="00097651">
        <w:rPr>
          <w:sz w:val="22"/>
          <w:szCs w:val="22"/>
          <w:lang w:val="en-US"/>
        </w:rPr>
        <w:t>i</w:t>
      </w:r>
      <w:r w:rsidRPr="00097651">
        <w:rPr>
          <w:sz w:val="22"/>
          <w:szCs w:val="22"/>
        </w:rPr>
        <w:t>-го участника по нестоимостному критерию.</w:t>
      </w:r>
    </w:p>
    <w:p w:rsidR="001F34B4" w:rsidRPr="00097651" w:rsidRDefault="001F34B4" w:rsidP="00AB4B1E">
      <w:pPr>
        <w:spacing w:after="0"/>
        <w:ind w:firstLine="567"/>
        <w:jc w:val="both"/>
        <w:rPr>
          <w:bCs/>
          <w:sz w:val="22"/>
          <w:szCs w:val="22"/>
        </w:rPr>
      </w:pPr>
    </w:p>
    <w:p w:rsidR="001F34B4" w:rsidRPr="00097651" w:rsidRDefault="001F34B4" w:rsidP="00AB4B1E">
      <w:pPr>
        <w:spacing w:after="0"/>
        <w:ind w:firstLine="567"/>
        <w:jc w:val="both"/>
        <w:rPr>
          <w:b/>
          <w:sz w:val="22"/>
          <w:szCs w:val="22"/>
        </w:rPr>
      </w:pPr>
      <w:r w:rsidRPr="00097651">
        <w:rPr>
          <w:sz w:val="22"/>
          <w:szCs w:val="22"/>
        </w:rPr>
        <w:t>Общий итоговый балл по предложению (заявке) участника закупки указывается в приложении к протоколу «Конкурентный лист».</w:t>
      </w:r>
    </w:p>
    <w:p w:rsidR="001F34B4" w:rsidRPr="00097651" w:rsidRDefault="001F34B4" w:rsidP="00AB4B1E">
      <w:pPr>
        <w:autoSpaceDE w:val="0"/>
        <w:autoSpaceDN w:val="0"/>
        <w:adjustRightInd w:val="0"/>
        <w:spacing w:after="0"/>
        <w:ind w:firstLine="567"/>
        <w:jc w:val="both"/>
        <w:rPr>
          <w:sz w:val="22"/>
          <w:szCs w:val="22"/>
        </w:rPr>
      </w:pPr>
      <w:r w:rsidRPr="00097651">
        <w:rPr>
          <w:sz w:val="22"/>
          <w:szCs w:val="22"/>
        </w:rPr>
        <w:t>На основании результатов оценки и сопоставления Заявок на участие в закупке, Комиссией по закупке каждой заявке относительно других по мере уменьшения степени выгодности содержащихся в них условий исполнения договора и количеству набранных баллов присваивается порядковый номер. Заявке, в которой содержатся лучшие условия исполнения договора и большее количество баллов, присваивается первый номер. В случае, если в нескольких заявках содержатся одинаковые условия исполнения договора и равное количество баллов, меньший порядковый номер присваивается заявке, которая поступила ранее других заявок, содержащих такие условия.</w:t>
      </w:r>
    </w:p>
    <w:p w:rsidR="001F34B4" w:rsidRPr="00097651" w:rsidRDefault="001F34B4" w:rsidP="00AB4B1E">
      <w:pPr>
        <w:autoSpaceDE w:val="0"/>
        <w:autoSpaceDN w:val="0"/>
        <w:adjustRightInd w:val="0"/>
        <w:spacing w:after="0"/>
        <w:ind w:firstLine="567"/>
        <w:jc w:val="both"/>
        <w:rPr>
          <w:sz w:val="22"/>
          <w:szCs w:val="22"/>
        </w:rPr>
      </w:pPr>
      <w:r w:rsidRPr="00097651">
        <w:rPr>
          <w:sz w:val="22"/>
          <w:szCs w:val="22"/>
        </w:rPr>
        <w:t>Результаты рассмотрения заявок и выбор победителя конкурентной закупки фиксируются в итоговом протоколе комиссии по закупкам.</w:t>
      </w:r>
    </w:p>
    <w:p w:rsidR="001F34B4" w:rsidRPr="00097651" w:rsidRDefault="001F34B4" w:rsidP="00AB4B1E">
      <w:pPr>
        <w:autoSpaceDE w:val="0"/>
        <w:autoSpaceDN w:val="0"/>
        <w:adjustRightInd w:val="0"/>
        <w:spacing w:after="0"/>
        <w:ind w:firstLine="567"/>
        <w:jc w:val="both"/>
        <w:rPr>
          <w:sz w:val="22"/>
          <w:szCs w:val="22"/>
        </w:rPr>
      </w:pPr>
      <w:r w:rsidRPr="00097651">
        <w:rPr>
          <w:sz w:val="22"/>
          <w:szCs w:val="22"/>
        </w:rPr>
        <w:t>Победителем закупки признается Участник, предложение которого наиболее полно удовлетворяет потребностям Заказчика и заявке которого присвоен первый номер. При этом в итоговом протоколе, размещаемом в Единой информационной системе, допускается не указывать сведения о составе комиссии и данных о персональном голосовании комиссии.</w:t>
      </w:r>
    </w:p>
    <w:p w:rsidR="001F34B4" w:rsidRPr="00097651" w:rsidRDefault="001F34B4" w:rsidP="00AB4B1E">
      <w:pPr>
        <w:tabs>
          <w:tab w:val="left" w:pos="0"/>
          <w:tab w:val="left" w:pos="984"/>
        </w:tabs>
        <w:spacing w:after="0"/>
        <w:ind w:firstLine="567"/>
        <w:jc w:val="both"/>
        <w:rPr>
          <w:sz w:val="22"/>
          <w:szCs w:val="22"/>
        </w:rPr>
      </w:pPr>
      <w:r w:rsidRPr="00097651">
        <w:rPr>
          <w:sz w:val="22"/>
          <w:szCs w:val="22"/>
        </w:rPr>
        <w:t>Комиссия по закупкам также в Итоговом протоколе указывает участников, занявших второе и третье место в запросе предложений. В случае, если Победитель закупки будет признан уклонившимся от заключения договора, либо будет выявлен факт предоставления им недостоверных сведений, закупка осуществляется с Участником, занявшим второе место. Если же и второй участник будет признан уклонившимся от заключения договора, либо будет выявлен факт предоставления недостоверных сведений, то право заключения договора переходит к Участнику закупки, занявшему третье место, с его письменного согласия.</w:t>
      </w:r>
    </w:p>
    <w:p w:rsidR="001F34B4" w:rsidRPr="00097651" w:rsidRDefault="001F34B4" w:rsidP="00AB4B1E">
      <w:pPr>
        <w:spacing w:after="0"/>
        <w:ind w:firstLine="567"/>
        <w:jc w:val="both"/>
        <w:rPr>
          <w:b/>
          <w:bCs/>
          <w:iCs/>
          <w:caps/>
          <w:sz w:val="22"/>
          <w:szCs w:val="22"/>
        </w:rPr>
      </w:pPr>
      <w:r w:rsidRPr="00097651">
        <w:rPr>
          <w:sz w:val="22"/>
          <w:szCs w:val="22"/>
        </w:rPr>
        <w:t xml:space="preserve">Протоколы доводятся до сведения победителя закупки и всех заинтересованных лиц путем его размещения в ЕИС, на сайте электронной торговой площадки  и официальном сайте Общества </w:t>
      </w:r>
      <w:hyperlink r:id="rId30" w:history="1">
        <w:r w:rsidRPr="00097651">
          <w:rPr>
            <w:sz w:val="22"/>
            <w:szCs w:val="22"/>
          </w:rPr>
          <w:t>www.airport-surgut.ru</w:t>
        </w:r>
      </w:hyperlink>
      <w:r w:rsidRPr="00097651">
        <w:rPr>
          <w:sz w:val="22"/>
          <w:szCs w:val="22"/>
        </w:rPr>
        <w:t xml:space="preserve"> (информационно) не позднее чем через 3 (три) календарных дня со дня его подписания Комиссией по закупкам. </w:t>
      </w: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931860" w:rsidRPr="00097651" w:rsidRDefault="00931860" w:rsidP="001F34B4">
      <w:pPr>
        <w:spacing w:after="0"/>
        <w:ind w:firstLine="567"/>
        <w:rPr>
          <w:rFonts w:eastAsia="Calibri"/>
          <w:b/>
          <w:sz w:val="22"/>
          <w:szCs w:val="22"/>
          <w:lang w:eastAsia="en-US"/>
        </w:rPr>
      </w:pPr>
    </w:p>
    <w:p w:rsidR="00931860" w:rsidRPr="00097651" w:rsidRDefault="00931860" w:rsidP="001F34B4">
      <w:pPr>
        <w:spacing w:after="0"/>
        <w:ind w:firstLine="567"/>
        <w:rPr>
          <w:rFonts w:eastAsia="Calibri"/>
          <w:b/>
          <w:sz w:val="22"/>
          <w:szCs w:val="22"/>
          <w:lang w:eastAsia="en-US"/>
        </w:rPr>
      </w:pPr>
    </w:p>
    <w:p w:rsidR="00931860" w:rsidRPr="00097651" w:rsidRDefault="00931860" w:rsidP="001F34B4">
      <w:pPr>
        <w:spacing w:after="0"/>
        <w:ind w:firstLine="567"/>
        <w:rPr>
          <w:rFonts w:eastAsia="Calibri"/>
          <w:b/>
          <w:sz w:val="22"/>
          <w:szCs w:val="22"/>
          <w:lang w:eastAsia="en-US"/>
        </w:rPr>
      </w:pPr>
    </w:p>
    <w:p w:rsidR="00931860" w:rsidRDefault="00931860" w:rsidP="001F34B4">
      <w:pPr>
        <w:spacing w:after="0"/>
        <w:ind w:firstLine="567"/>
        <w:rPr>
          <w:rFonts w:eastAsia="Calibri"/>
          <w:b/>
          <w:sz w:val="22"/>
          <w:szCs w:val="22"/>
          <w:lang w:eastAsia="en-US"/>
        </w:rPr>
      </w:pPr>
    </w:p>
    <w:p w:rsidR="001A0EA8" w:rsidRDefault="001A0EA8" w:rsidP="001F34B4">
      <w:pPr>
        <w:spacing w:after="0"/>
        <w:ind w:firstLine="567"/>
        <w:rPr>
          <w:rFonts w:eastAsia="Calibri"/>
          <w:b/>
          <w:sz w:val="22"/>
          <w:szCs w:val="22"/>
          <w:lang w:eastAsia="en-US"/>
        </w:rPr>
      </w:pPr>
    </w:p>
    <w:p w:rsidR="001A0EA8" w:rsidRDefault="001A0EA8" w:rsidP="001F34B4">
      <w:pPr>
        <w:spacing w:after="0"/>
        <w:ind w:firstLine="567"/>
        <w:rPr>
          <w:rFonts w:eastAsia="Calibri"/>
          <w:b/>
          <w:sz w:val="22"/>
          <w:szCs w:val="22"/>
          <w:lang w:eastAsia="en-US"/>
        </w:rPr>
      </w:pPr>
    </w:p>
    <w:p w:rsidR="00B646E1" w:rsidRDefault="00B646E1" w:rsidP="001F34B4">
      <w:pPr>
        <w:spacing w:after="0"/>
        <w:ind w:firstLine="567"/>
        <w:rPr>
          <w:rFonts w:eastAsia="Calibri"/>
          <w:b/>
          <w:sz w:val="22"/>
          <w:szCs w:val="22"/>
          <w:lang w:eastAsia="en-US"/>
        </w:rPr>
      </w:pPr>
    </w:p>
    <w:p w:rsidR="00B646E1" w:rsidRDefault="00B646E1" w:rsidP="001F34B4">
      <w:pPr>
        <w:spacing w:after="0"/>
        <w:ind w:firstLine="567"/>
        <w:rPr>
          <w:rFonts w:eastAsia="Calibri"/>
          <w:b/>
          <w:sz w:val="22"/>
          <w:szCs w:val="22"/>
          <w:lang w:eastAsia="en-US"/>
        </w:rPr>
      </w:pPr>
    </w:p>
    <w:p w:rsidR="00B646E1" w:rsidRDefault="00B646E1" w:rsidP="001F34B4">
      <w:pPr>
        <w:spacing w:after="0"/>
        <w:ind w:firstLine="567"/>
        <w:rPr>
          <w:rFonts w:eastAsia="Calibri"/>
          <w:b/>
          <w:sz w:val="22"/>
          <w:szCs w:val="22"/>
          <w:lang w:eastAsia="en-US"/>
        </w:rPr>
      </w:pPr>
    </w:p>
    <w:p w:rsidR="001A0EA8" w:rsidRDefault="001A0EA8" w:rsidP="001F34B4">
      <w:pPr>
        <w:spacing w:after="0"/>
        <w:ind w:firstLine="567"/>
        <w:rPr>
          <w:rFonts w:eastAsia="Calibri"/>
          <w:b/>
          <w:sz w:val="22"/>
          <w:szCs w:val="22"/>
          <w:lang w:eastAsia="en-US"/>
        </w:rPr>
      </w:pPr>
    </w:p>
    <w:p w:rsidR="001A0EA8" w:rsidRDefault="001A0EA8" w:rsidP="001F34B4">
      <w:pPr>
        <w:spacing w:after="0"/>
        <w:ind w:firstLine="567"/>
        <w:rPr>
          <w:rFonts w:eastAsia="Calibri"/>
          <w:b/>
          <w:sz w:val="22"/>
          <w:szCs w:val="22"/>
          <w:lang w:eastAsia="en-US"/>
        </w:rPr>
      </w:pPr>
    </w:p>
    <w:p w:rsidR="001A0EA8" w:rsidRDefault="001A0EA8" w:rsidP="001F34B4">
      <w:pPr>
        <w:spacing w:after="0"/>
        <w:ind w:firstLine="567"/>
        <w:rPr>
          <w:rFonts w:eastAsia="Calibri"/>
          <w:b/>
          <w:sz w:val="22"/>
          <w:szCs w:val="22"/>
          <w:lang w:eastAsia="en-US"/>
        </w:rPr>
      </w:pPr>
    </w:p>
    <w:p w:rsidR="001A0EA8" w:rsidRDefault="001A0EA8" w:rsidP="001F34B4">
      <w:pPr>
        <w:spacing w:after="0"/>
        <w:ind w:firstLine="567"/>
        <w:rPr>
          <w:rFonts w:eastAsia="Calibri"/>
          <w:b/>
          <w:sz w:val="22"/>
          <w:szCs w:val="22"/>
          <w:lang w:eastAsia="en-US"/>
        </w:rPr>
      </w:pPr>
    </w:p>
    <w:p w:rsidR="001A0EA8" w:rsidRDefault="001A0EA8" w:rsidP="001F34B4">
      <w:pPr>
        <w:spacing w:after="0"/>
        <w:ind w:firstLine="567"/>
        <w:rPr>
          <w:rFonts w:eastAsia="Calibri"/>
          <w:b/>
          <w:sz w:val="22"/>
          <w:szCs w:val="22"/>
          <w:lang w:eastAsia="en-US"/>
        </w:rPr>
      </w:pPr>
    </w:p>
    <w:p w:rsidR="001A0EA8" w:rsidRPr="00097651" w:rsidRDefault="001A0EA8" w:rsidP="001F34B4">
      <w:pPr>
        <w:spacing w:after="0"/>
        <w:ind w:firstLine="567"/>
        <w:rPr>
          <w:rFonts w:eastAsia="Calibri"/>
          <w:b/>
          <w:sz w:val="22"/>
          <w:szCs w:val="22"/>
          <w:lang w:eastAsia="en-US"/>
        </w:rPr>
      </w:pPr>
    </w:p>
    <w:p w:rsidR="00931860" w:rsidRPr="00097651" w:rsidRDefault="00931860" w:rsidP="001F34B4">
      <w:pPr>
        <w:spacing w:after="0"/>
        <w:ind w:firstLine="567"/>
        <w:rPr>
          <w:rFonts w:eastAsia="Calibri"/>
          <w:b/>
          <w:sz w:val="22"/>
          <w:szCs w:val="22"/>
          <w:lang w:eastAsia="en-US"/>
        </w:rPr>
      </w:pPr>
    </w:p>
    <w:p w:rsidR="00931860" w:rsidRPr="00097651" w:rsidRDefault="00931860" w:rsidP="001F34B4">
      <w:pPr>
        <w:spacing w:after="0"/>
        <w:ind w:firstLine="567"/>
        <w:rPr>
          <w:rFonts w:eastAsia="Calibri"/>
          <w:b/>
          <w:sz w:val="22"/>
          <w:szCs w:val="22"/>
          <w:lang w:eastAsia="en-US"/>
        </w:rPr>
      </w:pPr>
    </w:p>
    <w:p w:rsidR="00D07CD1" w:rsidRPr="00097651" w:rsidRDefault="00D07CD1" w:rsidP="00B76990">
      <w:pPr>
        <w:spacing w:after="0"/>
        <w:rPr>
          <w:b/>
          <w:sz w:val="22"/>
          <w:szCs w:val="22"/>
        </w:rPr>
      </w:pPr>
    </w:p>
    <w:p w:rsidR="00D07CD1" w:rsidRPr="00097651" w:rsidRDefault="00D07CD1" w:rsidP="00AB181E">
      <w:pPr>
        <w:spacing w:after="0"/>
        <w:ind w:firstLine="567"/>
        <w:jc w:val="center"/>
        <w:rPr>
          <w:b/>
          <w:sz w:val="22"/>
          <w:szCs w:val="22"/>
        </w:rPr>
      </w:pPr>
      <w:r w:rsidRPr="00097651">
        <w:rPr>
          <w:b/>
          <w:sz w:val="22"/>
          <w:szCs w:val="22"/>
        </w:rPr>
        <w:t>РАЗДЕЛ 5. ФОРМА ЗАЯВКИ НА УЧАСТИЕ В ЗАКУПКЕ В ФОРМЕ ЗАПРОСА ПРЕДЛОЖЕНИЙ</w:t>
      </w:r>
    </w:p>
    <w:p w:rsidR="00D07CD1" w:rsidRPr="00097651" w:rsidRDefault="00D07CD1" w:rsidP="00AB181E">
      <w:pPr>
        <w:spacing w:after="0"/>
        <w:ind w:firstLine="567"/>
        <w:jc w:val="center"/>
        <w:rPr>
          <w:b/>
          <w:sz w:val="22"/>
          <w:szCs w:val="22"/>
        </w:rPr>
      </w:pPr>
    </w:p>
    <w:p w:rsidR="00D07CD1" w:rsidRPr="00097651" w:rsidRDefault="00D07CD1" w:rsidP="00AB181E">
      <w:pPr>
        <w:spacing w:after="0"/>
        <w:ind w:firstLine="567"/>
        <w:jc w:val="center"/>
        <w:rPr>
          <w:b/>
          <w:sz w:val="22"/>
          <w:szCs w:val="22"/>
        </w:rPr>
      </w:pPr>
      <w:r w:rsidRPr="00097651">
        <w:rPr>
          <w:b/>
          <w:sz w:val="22"/>
          <w:szCs w:val="22"/>
        </w:rPr>
        <w:t>ПЕРВАЯ ЧАСТЬ ЗАЯВКИ*</w:t>
      </w:r>
    </w:p>
    <w:p w:rsidR="00D07CD1" w:rsidRPr="00097651" w:rsidRDefault="00D07CD1" w:rsidP="00AB181E">
      <w:pPr>
        <w:spacing w:after="0"/>
        <w:ind w:firstLine="567"/>
        <w:jc w:val="center"/>
        <w:rPr>
          <w:b/>
          <w:sz w:val="22"/>
          <w:szCs w:val="22"/>
          <w:u w:val="single"/>
        </w:rPr>
      </w:pPr>
    </w:p>
    <w:p w:rsidR="00D07CD1" w:rsidRPr="00097651" w:rsidRDefault="00D07CD1" w:rsidP="00AB181E">
      <w:pPr>
        <w:spacing w:after="0"/>
        <w:ind w:firstLine="567"/>
        <w:jc w:val="right"/>
        <w:rPr>
          <w:sz w:val="22"/>
          <w:szCs w:val="22"/>
        </w:rPr>
      </w:pPr>
      <w:r w:rsidRPr="00097651">
        <w:rPr>
          <w:sz w:val="22"/>
          <w:szCs w:val="22"/>
        </w:rPr>
        <w:t>в Комиссию по закупкам</w:t>
      </w:r>
    </w:p>
    <w:p w:rsidR="007067ED" w:rsidRPr="00097651" w:rsidRDefault="00D07CD1" w:rsidP="001F34B4">
      <w:pPr>
        <w:spacing w:after="0"/>
        <w:ind w:firstLine="567"/>
        <w:jc w:val="right"/>
        <w:rPr>
          <w:sz w:val="22"/>
          <w:szCs w:val="22"/>
        </w:rPr>
      </w:pPr>
      <w:r w:rsidRPr="00097651">
        <w:rPr>
          <w:sz w:val="22"/>
          <w:szCs w:val="22"/>
        </w:rPr>
        <w:t>АО «Аэропорт Сургут»</w:t>
      </w:r>
    </w:p>
    <w:p w:rsidR="001F34B4" w:rsidRPr="00097651" w:rsidRDefault="001F34B4" w:rsidP="001F34B4">
      <w:pPr>
        <w:spacing w:after="0"/>
        <w:ind w:firstLine="567"/>
        <w:jc w:val="right"/>
        <w:rPr>
          <w:sz w:val="22"/>
          <w:szCs w:val="22"/>
        </w:rPr>
      </w:pPr>
    </w:p>
    <w:p w:rsidR="00625445" w:rsidRPr="00097651" w:rsidRDefault="00625445" w:rsidP="00BE6430">
      <w:pPr>
        <w:tabs>
          <w:tab w:val="left" w:pos="0"/>
        </w:tabs>
        <w:spacing w:after="0"/>
        <w:ind w:firstLine="567"/>
        <w:jc w:val="right"/>
        <w:rPr>
          <w:sz w:val="22"/>
          <w:szCs w:val="22"/>
        </w:rPr>
      </w:pPr>
      <w:r w:rsidRPr="00097651">
        <w:rPr>
          <w:sz w:val="22"/>
          <w:szCs w:val="22"/>
        </w:rPr>
        <w:tab/>
      </w:r>
      <w:r w:rsidRPr="00097651">
        <w:rPr>
          <w:sz w:val="22"/>
          <w:szCs w:val="22"/>
        </w:rPr>
        <w:tab/>
      </w:r>
      <w:r w:rsidRPr="00097651">
        <w:rPr>
          <w:sz w:val="22"/>
          <w:szCs w:val="22"/>
        </w:rPr>
        <w:tab/>
      </w:r>
      <w:r w:rsidRPr="00097651">
        <w:rPr>
          <w:sz w:val="22"/>
          <w:szCs w:val="22"/>
        </w:rPr>
        <w:tab/>
      </w:r>
      <w:r w:rsidRPr="00097651">
        <w:rPr>
          <w:sz w:val="22"/>
          <w:szCs w:val="22"/>
        </w:rPr>
        <w:tab/>
        <w:t xml:space="preserve">№ закупки: </w:t>
      </w:r>
      <w:r w:rsidR="009B4290" w:rsidRPr="00097651">
        <w:rPr>
          <w:sz w:val="22"/>
          <w:szCs w:val="22"/>
        </w:rPr>
        <w:t>_____/ 2023</w:t>
      </w:r>
      <w:r w:rsidRPr="00097651">
        <w:rPr>
          <w:sz w:val="22"/>
          <w:szCs w:val="22"/>
        </w:rPr>
        <w:t xml:space="preserve"> ЗП</w:t>
      </w:r>
    </w:p>
    <w:p w:rsidR="00BE6430" w:rsidRPr="00097651" w:rsidRDefault="00BE6430" w:rsidP="00BE6430">
      <w:pPr>
        <w:tabs>
          <w:tab w:val="left" w:pos="0"/>
        </w:tabs>
        <w:spacing w:after="0"/>
        <w:ind w:firstLine="567"/>
        <w:jc w:val="right"/>
        <w:rPr>
          <w:sz w:val="22"/>
          <w:szCs w:val="22"/>
        </w:rPr>
      </w:pPr>
    </w:p>
    <w:p w:rsidR="00BE6430" w:rsidRPr="00097651" w:rsidRDefault="00BE6430" w:rsidP="00BE6430">
      <w:pPr>
        <w:tabs>
          <w:tab w:val="left" w:pos="0"/>
        </w:tabs>
        <w:spacing w:after="0"/>
        <w:ind w:firstLine="567"/>
        <w:jc w:val="right"/>
        <w:rPr>
          <w:sz w:val="22"/>
          <w:szCs w:val="22"/>
        </w:rPr>
      </w:pPr>
    </w:p>
    <w:p w:rsidR="007067ED" w:rsidRPr="00097651" w:rsidRDefault="00D07CD1" w:rsidP="00BE6430">
      <w:pPr>
        <w:spacing w:after="0"/>
        <w:ind w:firstLine="567"/>
        <w:rPr>
          <w:sz w:val="22"/>
          <w:szCs w:val="22"/>
        </w:rPr>
      </w:pPr>
      <w:r w:rsidRPr="00097651">
        <w:rPr>
          <w:sz w:val="22"/>
          <w:szCs w:val="22"/>
        </w:rPr>
        <w:t>Предмет закупки: ________________________________________________________________</w:t>
      </w:r>
    </w:p>
    <w:p w:rsidR="00625445" w:rsidRPr="00097651" w:rsidRDefault="00625445" w:rsidP="00625445">
      <w:pPr>
        <w:spacing w:after="0"/>
        <w:rPr>
          <w:b/>
          <w:sz w:val="22"/>
          <w:szCs w:val="22"/>
        </w:rPr>
      </w:pPr>
    </w:p>
    <w:p w:rsidR="00BE6430" w:rsidRPr="00097651" w:rsidRDefault="00BE6430" w:rsidP="00625445">
      <w:pPr>
        <w:spacing w:after="0"/>
        <w:rPr>
          <w:b/>
          <w:sz w:val="22"/>
          <w:szCs w:val="22"/>
        </w:rPr>
      </w:pPr>
    </w:p>
    <w:p w:rsidR="00D07CD1" w:rsidRPr="00097651" w:rsidRDefault="00D07CD1" w:rsidP="00625445">
      <w:pPr>
        <w:spacing w:after="0"/>
        <w:ind w:firstLine="567"/>
        <w:jc w:val="center"/>
        <w:rPr>
          <w:b/>
          <w:sz w:val="22"/>
          <w:szCs w:val="22"/>
        </w:rPr>
      </w:pPr>
      <w:r w:rsidRPr="00097651">
        <w:rPr>
          <w:b/>
          <w:sz w:val="22"/>
          <w:szCs w:val="22"/>
        </w:rPr>
        <w:t>Согласие на поставку товаров, выполнение работ, оказание услуг</w:t>
      </w:r>
    </w:p>
    <w:p w:rsidR="00D07CD1" w:rsidRPr="00097651" w:rsidRDefault="00D07CD1" w:rsidP="00625445">
      <w:pPr>
        <w:spacing w:after="0"/>
        <w:ind w:firstLine="567"/>
        <w:jc w:val="both"/>
        <w:rPr>
          <w:sz w:val="22"/>
          <w:szCs w:val="22"/>
        </w:rPr>
      </w:pPr>
      <w:r w:rsidRPr="00097651">
        <w:rPr>
          <w:sz w:val="22"/>
          <w:szCs w:val="22"/>
        </w:rPr>
        <w:t>Изучив извещение о проведении настоящей процедуры, включая опубликованные изменения и документацию, настоящим удостоверяется, что мы (я), согласны (-ен) поставить указанный в документации предмет договора в соответствии с указанной документацией стоимостью (по цене) не выше начальной цены договора.</w:t>
      </w:r>
    </w:p>
    <w:p w:rsidR="00D07CD1" w:rsidRPr="00097651" w:rsidRDefault="00D07CD1" w:rsidP="00625445">
      <w:pPr>
        <w:spacing w:after="0"/>
        <w:ind w:firstLine="567"/>
        <w:jc w:val="both"/>
        <w:rPr>
          <w:sz w:val="22"/>
          <w:szCs w:val="22"/>
        </w:rPr>
      </w:pPr>
      <w:r w:rsidRPr="00097651">
        <w:rPr>
          <w:sz w:val="22"/>
          <w:szCs w:val="22"/>
        </w:rPr>
        <w:t>Настоящей заявкой подтверждаем (-ю), что внимательно ознакомились (-лся):</w:t>
      </w:r>
    </w:p>
    <w:p w:rsidR="00B76990" w:rsidRPr="00097651" w:rsidRDefault="00B76990" w:rsidP="00625445">
      <w:pPr>
        <w:spacing w:after="0"/>
        <w:ind w:firstLine="567"/>
        <w:jc w:val="both"/>
        <w:rPr>
          <w:rFonts w:eastAsia="Calibri"/>
          <w:sz w:val="22"/>
          <w:szCs w:val="22"/>
          <w:lang w:eastAsia="en-US"/>
        </w:rPr>
      </w:pPr>
      <w:r w:rsidRPr="00097651">
        <w:rPr>
          <w:rFonts w:eastAsia="Calibri"/>
          <w:sz w:val="22"/>
          <w:szCs w:val="22"/>
          <w:lang w:eastAsia="en-US"/>
        </w:rPr>
        <w:t>- с Техническим заданием и его приложениями (Раздел 3 Документации о закупке) и готов(ы) выполнить работы в полном его соответствии;</w:t>
      </w:r>
    </w:p>
    <w:p w:rsidR="00A23D7D" w:rsidRPr="00097651" w:rsidRDefault="00B76990" w:rsidP="007F4919">
      <w:pPr>
        <w:spacing w:after="0"/>
        <w:ind w:firstLine="567"/>
        <w:jc w:val="both"/>
        <w:rPr>
          <w:rFonts w:eastAsia="Calibri"/>
          <w:sz w:val="22"/>
          <w:szCs w:val="22"/>
          <w:lang w:eastAsia="en-US"/>
        </w:rPr>
      </w:pPr>
      <w:r w:rsidRPr="00097651">
        <w:rPr>
          <w:rFonts w:eastAsia="Calibri"/>
          <w:sz w:val="22"/>
          <w:szCs w:val="22"/>
          <w:lang w:eastAsia="en-US"/>
        </w:rPr>
        <w:t>- с Проектом договора и согласны выполнить работы в соответствии с положе</w:t>
      </w:r>
      <w:r w:rsidR="007F4919" w:rsidRPr="00097651">
        <w:rPr>
          <w:rFonts w:eastAsia="Calibri"/>
          <w:sz w:val="22"/>
          <w:szCs w:val="22"/>
          <w:lang w:eastAsia="en-US"/>
        </w:rPr>
        <w:t>ниями данного проекта договора.</w:t>
      </w:r>
    </w:p>
    <w:p w:rsidR="00BE6430" w:rsidRPr="00097651" w:rsidRDefault="00BE6430" w:rsidP="007F4919">
      <w:pPr>
        <w:spacing w:after="0"/>
        <w:ind w:firstLine="567"/>
        <w:jc w:val="both"/>
        <w:rPr>
          <w:rFonts w:eastAsia="Calibri"/>
          <w:sz w:val="22"/>
          <w:szCs w:val="22"/>
          <w:lang w:eastAsia="en-US"/>
        </w:rPr>
      </w:pPr>
    </w:p>
    <w:p w:rsidR="00B76990" w:rsidRPr="00097651" w:rsidRDefault="00B76990" w:rsidP="00B76990">
      <w:pPr>
        <w:spacing w:after="0"/>
        <w:jc w:val="center"/>
        <w:rPr>
          <w:b/>
          <w:sz w:val="22"/>
          <w:szCs w:val="22"/>
        </w:rPr>
      </w:pPr>
      <w:r w:rsidRPr="00097651">
        <w:rPr>
          <w:b/>
          <w:sz w:val="22"/>
          <w:szCs w:val="22"/>
        </w:rPr>
        <w:t>Описание выполняемых работ</w:t>
      </w:r>
    </w:p>
    <w:p w:rsidR="00BE6430" w:rsidRPr="00097651" w:rsidRDefault="00BE6430" w:rsidP="00B76990">
      <w:pPr>
        <w:spacing w:after="0"/>
        <w:jc w:val="center"/>
        <w:rPr>
          <w:b/>
          <w:sz w:val="22"/>
          <w:szCs w:val="22"/>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3"/>
        <w:gridCol w:w="5016"/>
        <w:gridCol w:w="4536"/>
      </w:tblGrid>
      <w:tr w:rsidR="00B76990" w:rsidRPr="00097651" w:rsidTr="00625445">
        <w:tc>
          <w:tcPr>
            <w:tcW w:w="51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B76990" w:rsidRPr="00097651" w:rsidRDefault="00B76990" w:rsidP="00B76990">
            <w:pPr>
              <w:spacing w:after="0"/>
              <w:jc w:val="center"/>
              <w:rPr>
                <w:szCs w:val="22"/>
              </w:rPr>
            </w:pPr>
            <w:r w:rsidRPr="00097651">
              <w:rPr>
                <w:sz w:val="22"/>
                <w:szCs w:val="22"/>
              </w:rPr>
              <w:t>№ п/п</w:t>
            </w:r>
          </w:p>
        </w:tc>
        <w:tc>
          <w:tcPr>
            <w:tcW w:w="5016" w:type="dxa"/>
            <w:tcBorders>
              <w:top w:val="single" w:sz="4" w:space="0" w:color="auto"/>
              <w:left w:val="single" w:sz="4" w:space="0" w:color="auto"/>
              <w:bottom w:val="single" w:sz="4" w:space="0" w:color="auto"/>
              <w:right w:val="single" w:sz="4" w:space="0" w:color="auto"/>
            </w:tcBorders>
            <w:shd w:val="clear" w:color="auto" w:fill="F2F2F2"/>
            <w:vAlign w:val="center"/>
          </w:tcPr>
          <w:p w:rsidR="00B76990" w:rsidRPr="00097651" w:rsidRDefault="00B76990" w:rsidP="00B76990">
            <w:pPr>
              <w:spacing w:after="0"/>
              <w:jc w:val="center"/>
              <w:rPr>
                <w:szCs w:val="22"/>
              </w:rPr>
            </w:pPr>
            <w:r w:rsidRPr="00097651">
              <w:rPr>
                <w:sz w:val="22"/>
                <w:szCs w:val="22"/>
              </w:rPr>
              <w:t>Сведения</w:t>
            </w:r>
          </w:p>
        </w:tc>
        <w:tc>
          <w:tcPr>
            <w:tcW w:w="4536"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B76990" w:rsidRPr="00097651" w:rsidRDefault="00B76990" w:rsidP="00B76990">
            <w:pPr>
              <w:spacing w:after="0"/>
              <w:jc w:val="center"/>
              <w:rPr>
                <w:szCs w:val="22"/>
              </w:rPr>
            </w:pPr>
            <w:r w:rsidRPr="00097651">
              <w:rPr>
                <w:sz w:val="22"/>
                <w:szCs w:val="22"/>
              </w:rPr>
              <w:t>ПРЕДЛОЖЕНИЕ УЧАСТНИКА ЗАКУПКИ</w:t>
            </w:r>
          </w:p>
          <w:p w:rsidR="00B76990" w:rsidRPr="00097651" w:rsidRDefault="00B76990" w:rsidP="00B76990">
            <w:pPr>
              <w:spacing w:after="0"/>
              <w:jc w:val="center"/>
              <w:rPr>
                <w:i/>
                <w:szCs w:val="22"/>
              </w:rPr>
            </w:pPr>
            <w:r w:rsidRPr="00097651">
              <w:rPr>
                <w:i/>
                <w:sz w:val="22"/>
                <w:szCs w:val="22"/>
              </w:rPr>
              <w:t>(Информация заполняется участником закупки, либо оформляется в виде приложения к настоящему Описанию)</w:t>
            </w:r>
          </w:p>
        </w:tc>
      </w:tr>
      <w:tr w:rsidR="00B76990" w:rsidRPr="00097651" w:rsidTr="00625445">
        <w:trPr>
          <w:trHeight w:val="352"/>
        </w:trPr>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1.</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 xml:space="preserve">Перечень выполнения работ </w:t>
            </w:r>
          </w:p>
        </w:tc>
        <w:tc>
          <w:tcPr>
            <w:tcW w:w="453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 xml:space="preserve"> </w:t>
            </w: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 xml:space="preserve">2. </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 xml:space="preserve">Объекты выполнения работ </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 xml:space="preserve">3. </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 xml:space="preserve">Место выполнения работ </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4.</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 xml:space="preserve">Наименование объекта, на котором выполняются работы </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5.</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 xml:space="preserve">Срок и порядок оплаты (наличие и размер предварительной оплаты, рассрочки, отсрочки платежей) </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6.</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Сведения о сроке выполнения работ: дата начала, дата окончания, график.</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7.</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Требования к Исполнителю и/или персоналу Исполнителя, требования к обучению персонала</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8.</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 xml:space="preserve">Момент перехода права собственности и риска случайной гибели на результат работ </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9.</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Требования к безопасности и качеству результата работ (работ): технические регламенты, ГОСТ, ТУ, СанПиН, СНиП, проектная документация и т.п.</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10.</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Требования к результату работ, требования о совместимости, требования к рабочей среде</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11.</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Порядок приемки работ</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12.</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Порядок устранения выявленных недостатков</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13.</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Наименование и количество используемого материала</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14.</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Количество задействованного персонала при выполнении работ (оказанию услуг)</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15.</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1720B1">
            <w:pPr>
              <w:spacing w:after="0"/>
              <w:rPr>
                <w:szCs w:val="22"/>
              </w:rPr>
            </w:pPr>
            <w:r w:rsidRPr="00097651">
              <w:rPr>
                <w:sz w:val="22"/>
                <w:szCs w:val="22"/>
              </w:rPr>
              <w:t>Наименование и количество технических средств (машин), используем</w:t>
            </w:r>
            <w:r w:rsidR="00AF7E92" w:rsidRPr="00097651">
              <w:rPr>
                <w:sz w:val="22"/>
                <w:szCs w:val="22"/>
              </w:rPr>
              <w:t xml:space="preserve">ых </w:t>
            </w:r>
            <w:r w:rsidRPr="00097651">
              <w:rPr>
                <w:sz w:val="22"/>
                <w:szCs w:val="22"/>
              </w:rPr>
              <w:t>при выполнении работ (оказания услуг)</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16.</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Иные сведения о работах, являющиеся существенными</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bl>
    <w:p w:rsidR="00D07CD1" w:rsidRPr="00097651" w:rsidRDefault="00D07CD1" w:rsidP="006F73FD">
      <w:pPr>
        <w:spacing w:after="0"/>
        <w:jc w:val="both"/>
        <w:rPr>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spacing w:after="0"/>
        <w:jc w:val="both"/>
        <w:rPr>
          <w:sz w:val="22"/>
          <w:szCs w:val="22"/>
        </w:rPr>
      </w:pPr>
    </w:p>
    <w:p w:rsidR="003A51FA" w:rsidRPr="00097651" w:rsidRDefault="003A51FA" w:rsidP="003A51FA">
      <w:pPr>
        <w:spacing w:after="0"/>
        <w:jc w:val="both"/>
        <w:rPr>
          <w:i/>
          <w:color w:val="FF0000"/>
          <w:sz w:val="22"/>
          <w:szCs w:val="22"/>
        </w:rPr>
      </w:pPr>
      <w:r w:rsidRPr="00097651">
        <w:rPr>
          <w:color w:val="FF0000"/>
          <w:sz w:val="22"/>
          <w:szCs w:val="22"/>
        </w:rPr>
        <w:t>*</w:t>
      </w:r>
      <w:r w:rsidRPr="00097651">
        <w:rPr>
          <w:i/>
          <w:color w:val="FF0000"/>
          <w:sz w:val="22"/>
          <w:szCs w:val="22"/>
        </w:rPr>
        <w:t>В случае содержания в первой части заявки на участие в запросе предложений в электронной форме сведений об участнике запроса предложений и (или) о ценовом предложении данная заявка подлежит отклонению (п. 21 ст. 3.4. Федерального закона № 223-ФЗ от 18.07.2011 «О закупках товаров, работ, услуг отдельными видами юридических лиц»).</w:t>
      </w:r>
    </w:p>
    <w:p w:rsidR="003A51FA" w:rsidRPr="00097651" w:rsidRDefault="003A51FA" w:rsidP="003A51FA">
      <w:pPr>
        <w:rPr>
          <w:color w:val="FF0000"/>
          <w:sz w:val="22"/>
          <w:szCs w:val="22"/>
        </w:rPr>
        <w:sectPr w:rsidR="003A51FA" w:rsidRPr="00097651" w:rsidSect="00FA0FBE">
          <w:pgSz w:w="11906" w:h="16838" w:code="9"/>
          <w:pgMar w:top="851" w:right="851" w:bottom="851" w:left="1134" w:header="0" w:footer="91" w:gutter="0"/>
          <w:cols w:space="720"/>
          <w:titlePg/>
          <w:docGrid w:linePitch="326"/>
        </w:sectPr>
      </w:pPr>
      <w:r w:rsidRPr="00097651">
        <w:rPr>
          <w:i/>
          <w:sz w:val="22"/>
          <w:szCs w:val="22"/>
        </w:rPr>
        <w:br w:type="page"/>
      </w:r>
    </w:p>
    <w:p w:rsidR="00D07CD1" w:rsidRPr="00097651" w:rsidRDefault="00D07CD1" w:rsidP="00AB181E">
      <w:pPr>
        <w:spacing w:after="0"/>
        <w:ind w:firstLine="567"/>
        <w:jc w:val="center"/>
        <w:rPr>
          <w:b/>
          <w:sz w:val="22"/>
          <w:szCs w:val="22"/>
        </w:rPr>
      </w:pPr>
      <w:r w:rsidRPr="00097651">
        <w:rPr>
          <w:b/>
          <w:sz w:val="22"/>
          <w:szCs w:val="22"/>
        </w:rPr>
        <w:t>ВТОРАЯ ЧАСТЬ ЗАЯВКИ*</w:t>
      </w:r>
    </w:p>
    <w:p w:rsidR="00D07CD1" w:rsidRPr="00097651" w:rsidRDefault="00D07CD1" w:rsidP="00AB181E">
      <w:pPr>
        <w:spacing w:after="0"/>
        <w:rPr>
          <w:i/>
          <w:sz w:val="22"/>
          <w:szCs w:val="22"/>
        </w:rPr>
      </w:pPr>
    </w:p>
    <w:p w:rsidR="00D07CD1" w:rsidRPr="00097651" w:rsidRDefault="00D07CD1" w:rsidP="00AB181E">
      <w:pPr>
        <w:spacing w:after="0"/>
        <w:ind w:firstLine="567"/>
        <w:rPr>
          <w:i/>
          <w:sz w:val="22"/>
          <w:szCs w:val="22"/>
        </w:rPr>
      </w:pPr>
      <w:r w:rsidRPr="00097651">
        <w:rPr>
          <w:i/>
          <w:sz w:val="22"/>
          <w:szCs w:val="22"/>
        </w:rPr>
        <w:t xml:space="preserve">На бланке </w:t>
      </w:r>
      <w:r w:rsidR="00294479" w:rsidRPr="00097651">
        <w:rPr>
          <w:i/>
          <w:sz w:val="22"/>
          <w:szCs w:val="22"/>
        </w:rPr>
        <w:t>(при наличии)</w:t>
      </w:r>
    </w:p>
    <w:p w:rsidR="00D07CD1" w:rsidRPr="00097651" w:rsidRDefault="00D07CD1" w:rsidP="00AB181E">
      <w:pPr>
        <w:spacing w:after="0"/>
        <w:ind w:firstLine="567"/>
        <w:rPr>
          <w:i/>
          <w:sz w:val="22"/>
          <w:szCs w:val="22"/>
        </w:rPr>
      </w:pPr>
      <w:r w:rsidRPr="00097651">
        <w:rPr>
          <w:i/>
          <w:sz w:val="22"/>
          <w:szCs w:val="22"/>
        </w:rPr>
        <w:t xml:space="preserve">Дата, исх. Номер </w:t>
      </w:r>
    </w:p>
    <w:p w:rsidR="00D07CD1" w:rsidRPr="00097651" w:rsidRDefault="00D07CD1" w:rsidP="00AB181E">
      <w:pPr>
        <w:spacing w:after="0"/>
        <w:ind w:firstLine="567"/>
        <w:jc w:val="right"/>
        <w:rPr>
          <w:sz w:val="22"/>
          <w:szCs w:val="22"/>
        </w:rPr>
      </w:pPr>
      <w:r w:rsidRPr="00097651">
        <w:rPr>
          <w:sz w:val="22"/>
          <w:szCs w:val="22"/>
        </w:rPr>
        <w:t>в Комиссию по закупкам</w:t>
      </w:r>
    </w:p>
    <w:p w:rsidR="00D07CD1" w:rsidRPr="00097651" w:rsidRDefault="00D07CD1" w:rsidP="00AB181E">
      <w:pPr>
        <w:spacing w:after="0"/>
        <w:ind w:firstLine="567"/>
        <w:jc w:val="right"/>
        <w:rPr>
          <w:sz w:val="22"/>
          <w:szCs w:val="22"/>
        </w:rPr>
      </w:pPr>
      <w:r w:rsidRPr="00097651">
        <w:rPr>
          <w:sz w:val="22"/>
          <w:szCs w:val="22"/>
        </w:rPr>
        <w:t>АО «Аэропорт Сургут»</w:t>
      </w:r>
    </w:p>
    <w:p w:rsidR="00D07CD1" w:rsidRPr="00097651" w:rsidRDefault="00D07CD1" w:rsidP="00AB181E">
      <w:pPr>
        <w:tabs>
          <w:tab w:val="left" w:pos="0"/>
        </w:tabs>
        <w:spacing w:after="0"/>
        <w:ind w:firstLine="567"/>
        <w:jc w:val="right"/>
        <w:rPr>
          <w:sz w:val="22"/>
          <w:szCs w:val="22"/>
        </w:rPr>
      </w:pPr>
      <w:r w:rsidRPr="00097651">
        <w:rPr>
          <w:sz w:val="22"/>
          <w:szCs w:val="22"/>
        </w:rPr>
        <w:tab/>
      </w:r>
      <w:r w:rsidRPr="00097651">
        <w:rPr>
          <w:sz w:val="22"/>
          <w:szCs w:val="22"/>
        </w:rPr>
        <w:tab/>
      </w:r>
      <w:r w:rsidRPr="00097651">
        <w:rPr>
          <w:sz w:val="22"/>
          <w:szCs w:val="22"/>
        </w:rPr>
        <w:tab/>
      </w:r>
      <w:r w:rsidRPr="00097651">
        <w:rPr>
          <w:sz w:val="22"/>
          <w:szCs w:val="22"/>
        </w:rPr>
        <w:tab/>
      </w:r>
      <w:r w:rsidRPr="00097651">
        <w:rPr>
          <w:sz w:val="22"/>
          <w:szCs w:val="22"/>
        </w:rPr>
        <w:tab/>
        <w:t>№ закупки: _____/ 202</w:t>
      </w:r>
      <w:r w:rsidR="009B4290" w:rsidRPr="00097651">
        <w:rPr>
          <w:sz w:val="22"/>
          <w:szCs w:val="22"/>
        </w:rPr>
        <w:t>3</w:t>
      </w:r>
      <w:r w:rsidRPr="00097651">
        <w:rPr>
          <w:sz w:val="22"/>
          <w:szCs w:val="22"/>
        </w:rPr>
        <w:t xml:space="preserve"> ЗП</w:t>
      </w:r>
    </w:p>
    <w:p w:rsidR="00D07CD1" w:rsidRPr="00097651" w:rsidRDefault="00D07CD1" w:rsidP="00AB181E">
      <w:pPr>
        <w:spacing w:after="0"/>
        <w:ind w:firstLine="567"/>
        <w:rPr>
          <w:b/>
          <w:sz w:val="22"/>
          <w:szCs w:val="22"/>
        </w:rPr>
      </w:pPr>
    </w:p>
    <w:p w:rsidR="00CF74D1" w:rsidRPr="00097651" w:rsidRDefault="00CF74D1" w:rsidP="00AB181E">
      <w:pPr>
        <w:spacing w:after="0"/>
        <w:ind w:firstLine="567"/>
        <w:rPr>
          <w:b/>
          <w:sz w:val="22"/>
          <w:szCs w:val="22"/>
        </w:rPr>
      </w:pPr>
    </w:p>
    <w:p w:rsidR="00CF74D1" w:rsidRPr="00097651" w:rsidRDefault="00CF74D1" w:rsidP="00AB181E">
      <w:pPr>
        <w:spacing w:after="0"/>
        <w:ind w:firstLine="567"/>
        <w:rPr>
          <w:b/>
          <w:sz w:val="22"/>
          <w:szCs w:val="22"/>
        </w:rPr>
      </w:pPr>
    </w:p>
    <w:p w:rsidR="00D07CD1" w:rsidRPr="00097651" w:rsidRDefault="00D07CD1" w:rsidP="00403883">
      <w:pPr>
        <w:spacing w:after="0"/>
        <w:rPr>
          <w:sz w:val="22"/>
          <w:szCs w:val="22"/>
        </w:rPr>
      </w:pPr>
      <w:r w:rsidRPr="00097651">
        <w:rPr>
          <w:b/>
          <w:sz w:val="22"/>
          <w:szCs w:val="22"/>
        </w:rPr>
        <w:t>Предмет закупки:</w:t>
      </w:r>
      <w:r w:rsidRPr="00097651">
        <w:rPr>
          <w:sz w:val="22"/>
          <w:szCs w:val="22"/>
        </w:rPr>
        <w:t xml:space="preserve"> ____________</w:t>
      </w:r>
      <w:r w:rsidR="00403883" w:rsidRPr="00097651">
        <w:rPr>
          <w:sz w:val="22"/>
          <w:szCs w:val="22"/>
        </w:rPr>
        <w:t>_____</w:t>
      </w:r>
      <w:r w:rsidRPr="00097651">
        <w:rPr>
          <w:sz w:val="22"/>
          <w:szCs w:val="22"/>
        </w:rPr>
        <w:t>____________</w:t>
      </w:r>
      <w:r w:rsidR="00403883" w:rsidRPr="00097651">
        <w:rPr>
          <w:sz w:val="22"/>
          <w:szCs w:val="22"/>
        </w:rPr>
        <w:t>_____</w:t>
      </w:r>
      <w:r w:rsidRPr="00097651">
        <w:rPr>
          <w:sz w:val="22"/>
          <w:szCs w:val="22"/>
        </w:rPr>
        <w:t>_______________________________________</w:t>
      </w:r>
    </w:p>
    <w:p w:rsidR="00CF74D1" w:rsidRPr="00097651" w:rsidRDefault="00CF74D1" w:rsidP="00AB181E">
      <w:pPr>
        <w:spacing w:after="0"/>
        <w:ind w:firstLine="567"/>
        <w:rPr>
          <w:sz w:val="22"/>
          <w:szCs w:val="22"/>
        </w:rPr>
      </w:pPr>
    </w:p>
    <w:p w:rsidR="00CF74D1" w:rsidRPr="00097651" w:rsidRDefault="00CF74D1" w:rsidP="00AB181E">
      <w:pPr>
        <w:spacing w:after="0"/>
        <w:ind w:firstLine="567"/>
        <w:rPr>
          <w:sz w:val="22"/>
          <w:szCs w:val="22"/>
        </w:rPr>
      </w:pPr>
    </w:p>
    <w:p w:rsidR="00D07CD1" w:rsidRPr="00097651" w:rsidRDefault="00D07CD1" w:rsidP="00AB181E">
      <w:pPr>
        <w:spacing w:after="0"/>
        <w:ind w:firstLine="567"/>
        <w:rPr>
          <w:b/>
          <w:sz w:val="22"/>
          <w:szCs w:val="22"/>
        </w:rPr>
      </w:pPr>
      <w:r w:rsidRPr="00097651">
        <w:rPr>
          <w:b/>
          <w:sz w:val="22"/>
          <w:szCs w:val="22"/>
        </w:rPr>
        <w:t xml:space="preserve">Сведения о заявителе: </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11"/>
        <w:gridCol w:w="5107"/>
      </w:tblGrid>
      <w:tr w:rsidR="00D07CD1" w:rsidRPr="00097651" w:rsidTr="00CA2158">
        <w:tc>
          <w:tcPr>
            <w:tcW w:w="4811" w:type="dxa"/>
          </w:tcPr>
          <w:p w:rsidR="00D07CD1" w:rsidRPr="00097651" w:rsidRDefault="00D07CD1" w:rsidP="00AB181E">
            <w:pPr>
              <w:spacing w:after="0"/>
              <w:rPr>
                <w:szCs w:val="22"/>
              </w:rPr>
            </w:pPr>
            <w:r w:rsidRPr="00097651">
              <w:rPr>
                <w:sz w:val="22"/>
                <w:szCs w:val="22"/>
              </w:rPr>
              <w:t xml:space="preserve">Полное наименование </w:t>
            </w:r>
            <w:r w:rsidR="00294479" w:rsidRPr="00097651">
              <w:rPr>
                <w:sz w:val="22"/>
                <w:szCs w:val="22"/>
              </w:rPr>
              <w:t>Участника</w:t>
            </w:r>
            <w:r w:rsidRPr="00097651">
              <w:rPr>
                <w:sz w:val="22"/>
                <w:szCs w:val="22"/>
              </w:rPr>
              <w:t xml:space="preserve">: </w:t>
            </w:r>
          </w:p>
        </w:tc>
        <w:tc>
          <w:tcPr>
            <w:tcW w:w="5107" w:type="dxa"/>
          </w:tcPr>
          <w:p w:rsidR="00D07CD1" w:rsidRPr="00097651" w:rsidRDefault="00D07CD1" w:rsidP="00AB181E">
            <w:pPr>
              <w:spacing w:after="0"/>
              <w:ind w:firstLine="567"/>
              <w:rPr>
                <w:szCs w:val="22"/>
              </w:rPr>
            </w:pPr>
          </w:p>
        </w:tc>
      </w:tr>
      <w:tr w:rsidR="00D07CD1" w:rsidRPr="00097651" w:rsidTr="00CA2158">
        <w:trPr>
          <w:trHeight w:val="219"/>
        </w:trPr>
        <w:tc>
          <w:tcPr>
            <w:tcW w:w="4811" w:type="dxa"/>
            <w:vAlign w:val="center"/>
          </w:tcPr>
          <w:p w:rsidR="00D07CD1" w:rsidRPr="00097651" w:rsidRDefault="00D07CD1" w:rsidP="00AB181E">
            <w:pPr>
              <w:spacing w:after="0"/>
              <w:rPr>
                <w:szCs w:val="22"/>
              </w:rPr>
            </w:pPr>
            <w:r w:rsidRPr="00097651">
              <w:rPr>
                <w:sz w:val="22"/>
                <w:szCs w:val="22"/>
              </w:rPr>
              <w:t>ИНН/КПП/ОГРН/ОКПО:</w:t>
            </w:r>
          </w:p>
        </w:tc>
        <w:tc>
          <w:tcPr>
            <w:tcW w:w="5107" w:type="dxa"/>
          </w:tcPr>
          <w:p w:rsidR="00D07CD1" w:rsidRPr="00097651" w:rsidRDefault="00D07CD1" w:rsidP="00AB181E">
            <w:pPr>
              <w:spacing w:after="0"/>
              <w:ind w:firstLine="567"/>
              <w:rPr>
                <w:szCs w:val="22"/>
              </w:rPr>
            </w:pPr>
          </w:p>
        </w:tc>
      </w:tr>
      <w:tr w:rsidR="00D07CD1" w:rsidRPr="00097651" w:rsidTr="00CA2158">
        <w:trPr>
          <w:trHeight w:val="229"/>
        </w:trPr>
        <w:tc>
          <w:tcPr>
            <w:tcW w:w="4811" w:type="dxa"/>
          </w:tcPr>
          <w:p w:rsidR="00D07CD1" w:rsidRPr="00097651" w:rsidRDefault="00D07CD1" w:rsidP="00AB181E">
            <w:pPr>
              <w:spacing w:after="0"/>
              <w:rPr>
                <w:szCs w:val="22"/>
              </w:rPr>
            </w:pPr>
            <w:r w:rsidRPr="00097651">
              <w:rPr>
                <w:sz w:val="22"/>
                <w:szCs w:val="22"/>
              </w:rPr>
              <w:t>Дата постановки на учет в налоговом органе:</w:t>
            </w:r>
          </w:p>
        </w:tc>
        <w:tc>
          <w:tcPr>
            <w:tcW w:w="5107" w:type="dxa"/>
          </w:tcPr>
          <w:p w:rsidR="00D07CD1" w:rsidRPr="00097651" w:rsidRDefault="00D07CD1" w:rsidP="00AB181E">
            <w:pPr>
              <w:spacing w:after="0"/>
              <w:ind w:firstLine="567"/>
              <w:rPr>
                <w:szCs w:val="22"/>
              </w:rPr>
            </w:pPr>
          </w:p>
        </w:tc>
      </w:tr>
      <w:tr w:rsidR="00D07CD1" w:rsidRPr="00097651" w:rsidTr="00CA2158">
        <w:tc>
          <w:tcPr>
            <w:tcW w:w="4811" w:type="dxa"/>
          </w:tcPr>
          <w:p w:rsidR="00D07CD1" w:rsidRPr="00097651" w:rsidRDefault="00D07CD1" w:rsidP="00AB181E">
            <w:pPr>
              <w:spacing w:after="0"/>
              <w:rPr>
                <w:szCs w:val="22"/>
              </w:rPr>
            </w:pPr>
            <w:r w:rsidRPr="00097651">
              <w:rPr>
                <w:sz w:val="22"/>
                <w:szCs w:val="22"/>
              </w:rPr>
              <w:t>Юридический адрес</w:t>
            </w:r>
            <w:r w:rsidR="00294479" w:rsidRPr="00097651">
              <w:rPr>
                <w:sz w:val="22"/>
                <w:szCs w:val="22"/>
              </w:rPr>
              <w:t xml:space="preserve"> (для индивидуальных предпринимателей и самозанятых – адрес регистрации)</w:t>
            </w:r>
            <w:r w:rsidRPr="00097651">
              <w:rPr>
                <w:sz w:val="22"/>
                <w:szCs w:val="22"/>
              </w:rPr>
              <w:t>:</w:t>
            </w:r>
          </w:p>
        </w:tc>
        <w:tc>
          <w:tcPr>
            <w:tcW w:w="5107" w:type="dxa"/>
          </w:tcPr>
          <w:p w:rsidR="00D07CD1" w:rsidRPr="00097651" w:rsidRDefault="00D07CD1" w:rsidP="00AB181E">
            <w:pPr>
              <w:spacing w:after="0"/>
              <w:ind w:firstLine="567"/>
              <w:rPr>
                <w:szCs w:val="22"/>
              </w:rPr>
            </w:pPr>
          </w:p>
        </w:tc>
      </w:tr>
      <w:tr w:rsidR="00D07CD1" w:rsidRPr="00097651" w:rsidTr="00CA2158">
        <w:tc>
          <w:tcPr>
            <w:tcW w:w="4811" w:type="dxa"/>
          </w:tcPr>
          <w:p w:rsidR="00D07CD1" w:rsidRPr="00097651" w:rsidRDefault="00D07CD1" w:rsidP="00AB181E">
            <w:pPr>
              <w:spacing w:after="0"/>
              <w:rPr>
                <w:szCs w:val="22"/>
              </w:rPr>
            </w:pPr>
            <w:r w:rsidRPr="00097651">
              <w:rPr>
                <w:sz w:val="22"/>
                <w:szCs w:val="22"/>
              </w:rPr>
              <w:t>Почтовый адрес:</w:t>
            </w:r>
          </w:p>
        </w:tc>
        <w:tc>
          <w:tcPr>
            <w:tcW w:w="5107" w:type="dxa"/>
          </w:tcPr>
          <w:p w:rsidR="00D07CD1" w:rsidRPr="00097651" w:rsidRDefault="00D07CD1" w:rsidP="00AB181E">
            <w:pPr>
              <w:spacing w:after="0"/>
              <w:ind w:firstLine="567"/>
              <w:rPr>
                <w:szCs w:val="22"/>
              </w:rPr>
            </w:pPr>
          </w:p>
        </w:tc>
      </w:tr>
      <w:tr w:rsidR="00D07CD1" w:rsidRPr="00097651" w:rsidTr="00CA2158">
        <w:tc>
          <w:tcPr>
            <w:tcW w:w="4811" w:type="dxa"/>
          </w:tcPr>
          <w:p w:rsidR="00D07CD1" w:rsidRPr="00097651" w:rsidRDefault="00D07CD1" w:rsidP="00AB181E">
            <w:pPr>
              <w:spacing w:after="0"/>
              <w:rPr>
                <w:szCs w:val="22"/>
              </w:rPr>
            </w:pPr>
            <w:r w:rsidRPr="00097651">
              <w:rPr>
                <w:sz w:val="22"/>
                <w:szCs w:val="22"/>
              </w:rPr>
              <w:t>Контактный телефон, e-mail:</w:t>
            </w:r>
          </w:p>
        </w:tc>
        <w:tc>
          <w:tcPr>
            <w:tcW w:w="5107" w:type="dxa"/>
          </w:tcPr>
          <w:p w:rsidR="00D07CD1" w:rsidRPr="00097651" w:rsidRDefault="00D07CD1" w:rsidP="00AB181E">
            <w:pPr>
              <w:spacing w:after="0"/>
              <w:ind w:firstLine="567"/>
              <w:rPr>
                <w:szCs w:val="22"/>
              </w:rPr>
            </w:pPr>
          </w:p>
        </w:tc>
      </w:tr>
      <w:tr w:rsidR="00D07CD1" w:rsidRPr="00097651" w:rsidTr="00CA2158">
        <w:tc>
          <w:tcPr>
            <w:tcW w:w="4811" w:type="dxa"/>
          </w:tcPr>
          <w:p w:rsidR="00D07CD1" w:rsidRPr="00097651" w:rsidRDefault="00D07CD1" w:rsidP="00AB181E">
            <w:pPr>
              <w:spacing w:after="0"/>
              <w:rPr>
                <w:szCs w:val="22"/>
              </w:rPr>
            </w:pPr>
            <w:r w:rsidRPr="00097651">
              <w:rPr>
                <w:sz w:val="22"/>
                <w:szCs w:val="22"/>
              </w:rPr>
              <w:t>Контактное лицо:</w:t>
            </w:r>
          </w:p>
        </w:tc>
        <w:tc>
          <w:tcPr>
            <w:tcW w:w="5107" w:type="dxa"/>
          </w:tcPr>
          <w:p w:rsidR="00D07CD1" w:rsidRPr="00097651" w:rsidRDefault="00D07CD1" w:rsidP="00AB181E">
            <w:pPr>
              <w:spacing w:after="0"/>
              <w:ind w:firstLine="567"/>
              <w:rPr>
                <w:szCs w:val="22"/>
              </w:rPr>
            </w:pPr>
          </w:p>
        </w:tc>
      </w:tr>
    </w:tbl>
    <w:p w:rsidR="006F73FD" w:rsidRPr="00097651" w:rsidRDefault="006F73FD" w:rsidP="005817E1">
      <w:pPr>
        <w:spacing w:after="0"/>
        <w:jc w:val="both"/>
        <w:rPr>
          <w:b/>
          <w:sz w:val="22"/>
          <w:szCs w:val="22"/>
        </w:rPr>
      </w:pPr>
    </w:p>
    <w:p w:rsidR="006F73FD" w:rsidRPr="00097651" w:rsidRDefault="006F73FD" w:rsidP="006F73FD">
      <w:pPr>
        <w:spacing w:after="0"/>
        <w:ind w:firstLine="567"/>
        <w:jc w:val="center"/>
        <w:rPr>
          <w:b/>
          <w:sz w:val="22"/>
          <w:szCs w:val="22"/>
        </w:rPr>
      </w:pPr>
      <w:r w:rsidRPr="00097651">
        <w:rPr>
          <w:b/>
          <w:sz w:val="22"/>
          <w:szCs w:val="22"/>
        </w:rPr>
        <w:t>ДЕКЛАРАЦИЯ.</w:t>
      </w:r>
    </w:p>
    <w:p w:rsidR="006F73FD" w:rsidRPr="00097651" w:rsidRDefault="006F73FD" w:rsidP="006F73FD">
      <w:pPr>
        <w:spacing w:after="0"/>
        <w:ind w:firstLine="567"/>
        <w:jc w:val="center"/>
        <w:rPr>
          <w:sz w:val="22"/>
          <w:szCs w:val="22"/>
        </w:rPr>
      </w:pPr>
    </w:p>
    <w:p w:rsidR="00D07CD1" w:rsidRPr="00097651" w:rsidRDefault="00D07CD1" w:rsidP="00AB181E">
      <w:pPr>
        <w:spacing w:after="0"/>
        <w:ind w:firstLine="567"/>
        <w:jc w:val="both"/>
        <w:rPr>
          <w:sz w:val="22"/>
          <w:szCs w:val="22"/>
        </w:rPr>
      </w:pPr>
      <w:r w:rsidRPr="00097651">
        <w:rPr>
          <w:sz w:val="22"/>
          <w:szCs w:val="22"/>
        </w:rPr>
        <w:t xml:space="preserve">Настоящей заявкой подтверждаем(-ю), что: </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не проводится процедура ликвидации участника конкурентной закупки с участием субъектов малого и среднего предпринимательства - юридического лица и отсутствие решения арбитражного суда о признании участника такой закупки - юридического лица или индивидуального предпринимателя несостоятельным (банкротом);</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не проводится процедура неприостановления деятельности участника конкурентной закупки с участием субъектов малого и среднего предпринимательства в порядке, установленном Кодексом Российской Федерации об административных правонарушениях;</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отсутствует у участника конкурентной закупки с участием субъектов малого и среднего предпринимательства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двадцать пять процентов балансовой стоимости активов участника такой закупки, по данным бухгалтерской (финансовой) отчетности за последний отчетный период. Участник такой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данному заявлению на дату рассмотрения заявки на участие в конкурентной закупке с участием субъектов малого и среднего предпринимательства не принято;</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отсутствует у участника конкурентной закупки с участием субъектов малого и среднего предпринимательства - физического лица, зарегистрированного в качестве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конкурентной закупки с участием субъектов малого и среднего предпринимательства 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xml:space="preserve"> отсутствуют факты привлечения в течение двух лет до момента подачи заявки на участие в конкурентной закупке с участием субъектов малого и среднего предпринимательства участника такой закупки - юридического лица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соответствие участника конкурентной закупки с участием субъектов малого и среднего предпринимательства указанным в документации о конкурентной закупке требованиям законодательства Российской Федерации к лицам, осуществляющим поставку товара, выполнение работы, оказание услуги, являющихся предметом закупки, если в соответствии с законодательством Российской Федерации информация и документы, подтверждающие такое соответствие, содержатся в открытых и общедоступных государственных реестрах, размещенных в информационно-телекоммуникационной сети "Интернет" (с указанием адреса сайта или страницы сайта в информационно-телекоммуникационной сети "Интернет", на которых размещены эти информация и документы);</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обладание участником конкурентной закупки с участием субъектов малого и среднего предпринимательства исключительными правами на результаты интеллектуальной деятельности, если в связи с исполнением договора заказчик приобретает права на такие результаты;</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обладание участником конкурентной закупки с участием субъектов малого и среднего предпринимательства правами использования результата интеллектуальной деятельности в случае использования такого результата при исполнении договора;</w:t>
      </w:r>
    </w:p>
    <w:p w:rsidR="00CF74D1" w:rsidRPr="00097651" w:rsidRDefault="00CF74D1" w:rsidP="00AB181E">
      <w:pPr>
        <w:spacing w:after="0"/>
        <w:ind w:firstLine="567"/>
        <w:jc w:val="both"/>
        <w:rPr>
          <w:sz w:val="22"/>
          <w:szCs w:val="22"/>
        </w:rPr>
      </w:pPr>
    </w:p>
    <w:p w:rsidR="00D07CD1" w:rsidRPr="00097651" w:rsidRDefault="00D07CD1" w:rsidP="00AB181E">
      <w:pPr>
        <w:spacing w:after="0"/>
        <w:ind w:firstLine="567"/>
        <w:jc w:val="both"/>
        <w:rPr>
          <w:sz w:val="22"/>
          <w:szCs w:val="22"/>
        </w:rPr>
      </w:pPr>
      <w:r w:rsidRPr="00097651">
        <w:rPr>
          <w:sz w:val="22"/>
          <w:szCs w:val="22"/>
        </w:rPr>
        <w:t>Мы (я) гарантируем(-ю) достоверность информации, содержащейся в документах и сведениях, находящихся в реестре аккредитованных на электронной торговой площадке заявителей.</w:t>
      </w:r>
    </w:p>
    <w:p w:rsidR="00D07CD1" w:rsidRPr="00097651" w:rsidRDefault="00D07CD1" w:rsidP="00AB181E">
      <w:pPr>
        <w:spacing w:after="0"/>
        <w:ind w:firstLine="567"/>
        <w:jc w:val="both"/>
        <w:rPr>
          <w:sz w:val="22"/>
          <w:szCs w:val="22"/>
        </w:rPr>
      </w:pPr>
      <w:r w:rsidRPr="00097651">
        <w:rPr>
          <w:sz w:val="22"/>
          <w:szCs w:val="22"/>
        </w:rPr>
        <w:t>Мы (я) поручаем (-ю) Оператору электронной торговом площадки, в случае установления организатором процедуры требования о внесении обеспечения заявки, блокировать операции по счету, открытому для проведения операций по обеспечению участия в процедурах, в отношении денежных средств в размере обеспечения заявки на участие в процедуре.</w:t>
      </w:r>
    </w:p>
    <w:p w:rsidR="00D07CD1" w:rsidRPr="00097651" w:rsidRDefault="00D07CD1" w:rsidP="00AB181E">
      <w:pPr>
        <w:spacing w:after="0"/>
        <w:ind w:firstLine="567"/>
        <w:jc w:val="both"/>
        <w:rPr>
          <w:sz w:val="22"/>
          <w:szCs w:val="22"/>
        </w:rPr>
      </w:pPr>
      <w:r w:rsidRPr="00097651">
        <w:rPr>
          <w:sz w:val="22"/>
          <w:szCs w:val="22"/>
        </w:rPr>
        <w:t>Мы (я) обязуемся (-юсь), в случае если мы (я) окажемся (-усь) участником, сделавшим предпоследнее предложение о цене договора и если победитель процедуры будет признан уклонившимся от заключения договора, при условии получения от Заказчика проекта договора, составленного путем включения цены договора, предложенной нами (мной) в ходе процедуры, в проект договора, прилагаемый к документации, а также при отсутствии факта отзыва нашей (моей) заявки на участие, предоставить Заказчику подписанный договор в срок указанный в документации.</w:t>
      </w:r>
    </w:p>
    <w:p w:rsidR="00D07CD1" w:rsidRPr="00097651" w:rsidRDefault="00D07CD1" w:rsidP="00AB181E">
      <w:pPr>
        <w:spacing w:after="0"/>
        <w:ind w:firstLine="567"/>
        <w:jc w:val="both"/>
        <w:rPr>
          <w:sz w:val="22"/>
          <w:szCs w:val="22"/>
        </w:rPr>
      </w:pPr>
      <w:r w:rsidRPr="00097651">
        <w:rPr>
          <w:sz w:val="22"/>
          <w:szCs w:val="22"/>
        </w:rPr>
        <w:t>Мы (я) обязуемся (-юсь), в случае если мы (я) окажемся (-усь) участником, сделавшим следующее за предпоследним предложение о цене договора и, если участник процедуры, сделавший предпоследнее предложение, будет признан уклонившимся от заключения договора, при условии получения от Заказчика проекта договора, составленного путем включения цены договора, предложенной нами (мной) в ходе проведения процедуры, в проект договора, прилагаемый к документации, а также при отсутствии факта отзыва нашей (моей) заявки на участие, предоставить Заказчику подписанный договор в срок, указанный в документации.</w:t>
      </w:r>
    </w:p>
    <w:p w:rsidR="00D07CD1" w:rsidRPr="00097651" w:rsidRDefault="00D07CD1" w:rsidP="00AB181E">
      <w:pPr>
        <w:spacing w:after="0"/>
        <w:ind w:firstLine="567"/>
        <w:jc w:val="both"/>
        <w:rPr>
          <w:sz w:val="22"/>
          <w:szCs w:val="22"/>
        </w:rPr>
      </w:pPr>
      <w:r w:rsidRPr="00097651">
        <w:rPr>
          <w:sz w:val="22"/>
          <w:szCs w:val="22"/>
        </w:rPr>
        <w:t>Мы (я) обязуемся (-юсь), в случае если по результатам рассмотрения заявок наша (моя) заявка будет признана единственной соответствующей требованиям документации, при условии получения от Заказчика проекта договора, составленного путем включения цены договора, предложенной нами (мной) в ходе проведения процедуры, в проект договора, прилагаемый к документации, предоставить Заказчику подписанный договор в срок, указанный в документации.</w:t>
      </w:r>
    </w:p>
    <w:p w:rsidR="00D07CD1" w:rsidRPr="00097651" w:rsidRDefault="00D07CD1" w:rsidP="00AB181E">
      <w:pPr>
        <w:spacing w:after="0"/>
        <w:ind w:firstLine="567"/>
        <w:jc w:val="both"/>
        <w:rPr>
          <w:sz w:val="22"/>
          <w:szCs w:val="22"/>
        </w:rPr>
      </w:pPr>
      <w:r w:rsidRPr="00097651">
        <w:rPr>
          <w:sz w:val="22"/>
          <w:szCs w:val="22"/>
        </w:rPr>
        <w:t>Мы (я) обязуемся (-юсь), в случае заключения с нами договора предоставить обеспечение договора в размере, указанном в документации</w:t>
      </w:r>
      <w:r w:rsidR="00CF74D1" w:rsidRPr="00097651">
        <w:rPr>
          <w:sz w:val="22"/>
          <w:szCs w:val="22"/>
        </w:rPr>
        <w:t xml:space="preserve"> (если обеспечение предусмотрена условиями Документации о закупке, проектом договора)</w:t>
      </w:r>
      <w:r w:rsidRPr="00097651">
        <w:rPr>
          <w:sz w:val="22"/>
          <w:szCs w:val="22"/>
        </w:rPr>
        <w:t>.</w:t>
      </w:r>
    </w:p>
    <w:p w:rsidR="00D07CD1" w:rsidRPr="00097651" w:rsidRDefault="00D07CD1" w:rsidP="00AB181E">
      <w:pPr>
        <w:spacing w:after="0"/>
        <w:ind w:firstLine="567"/>
        <w:jc w:val="both"/>
        <w:rPr>
          <w:sz w:val="22"/>
          <w:szCs w:val="22"/>
        </w:rPr>
      </w:pPr>
      <w:r w:rsidRPr="00097651">
        <w:rPr>
          <w:sz w:val="22"/>
          <w:szCs w:val="22"/>
        </w:rPr>
        <w:t>Мы (я) уведомлены (-н) о том, что в случае, если Заказчиком установлено требование о внесении обеспечения заявки на участие в процедуре и при уклонении нами (мною) от заключения договора, денежные средства в размере обеспечения заявки на участие в процедуре с нашего (моего) счета, открытого для проведения операций по обеспечению участия в процедурах, будут перечислены на счет Заказчика.</w:t>
      </w:r>
    </w:p>
    <w:p w:rsidR="007650BD" w:rsidRPr="00097651" w:rsidRDefault="007067ED" w:rsidP="00FE32BE">
      <w:pPr>
        <w:shd w:val="clear" w:color="auto" w:fill="D9D9D9" w:themeFill="background1" w:themeFillShade="D9"/>
        <w:spacing w:after="0"/>
        <w:ind w:firstLine="567"/>
        <w:jc w:val="both"/>
        <w:rPr>
          <w:sz w:val="22"/>
          <w:szCs w:val="22"/>
        </w:rPr>
      </w:pPr>
      <w:r w:rsidRPr="00097651">
        <w:rPr>
          <w:sz w:val="22"/>
          <w:szCs w:val="22"/>
        </w:rPr>
        <w:t>Мы (я) гарантируем</w:t>
      </w:r>
      <w:r w:rsidR="00291095" w:rsidRPr="00097651">
        <w:rPr>
          <w:sz w:val="22"/>
          <w:szCs w:val="22"/>
        </w:rPr>
        <w:t xml:space="preserve"> (ю)</w:t>
      </w:r>
      <w:r w:rsidRPr="00097651">
        <w:rPr>
          <w:sz w:val="22"/>
          <w:szCs w:val="22"/>
        </w:rPr>
        <w:t xml:space="preserve"> наличие необходимого персонала для выполнения работ, являющимся предметом закупки, а также имеем</w:t>
      </w:r>
      <w:r w:rsidR="0012705D" w:rsidRPr="00097651">
        <w:rPr>
          <w:sz w:val="22"/>
          <w:szCs w:val="22"/>
        </w:rPr>
        <w:t>(ю)</w:t>
      </w:r>
      <w:r w:rsidRPr="00097651">
        <w:rPr>
          <w:sz w:val="22"/>
          <w:szCs w:val="22"/>
        </w:rPr>
        <w:t xml:space="preserve"> в наличии необходимое оборудование (технику, материалы и пр.) для </w:t>
      </w:r>
      <w:r w:rsidR="0012705D" w:rsidRPr="00097651">
        <w:rPr>
          <w:sz w:val="22"/>
          <w:szCs w:val="22"/>
        </w:rPr>
        <w:t>своевременного и качественного выполнения работ.</w:t>
      </w:r>
      <w:r w:rsidR="007650BD" w:rsidRPr="00097651">
        <w:rPr>
          <w:sz w:val="22"/>
          <w:szCs w:val="22"/>
        </w:rPr>
        <w:t xml:space="preserve"> </w:t>
      </w:r>
      <w:r w:rsidR="007650BD" w:rsidRPr="00097651">
        <w:rPr>
          <w:sz w:val="22"/>
          <w:szCs w:val="22"/>
          <w:u w:val="single"/>
        </w:rPr>
        <w:t>Сведения предоставляются / не предоставляются (нужное оставить)</w:t>
      </w:r>
      <w:r w:rsidR="007650BD" w:rsidRPr="00097651">
        <w:rPr>
          <w:sz w:val="22"/>
          <w:szCs w:val="22"/>
        </w:rPr>
        <w:t xml:space="preserve"> в соответствии с Приложением №7 ко второй части заявки.</w:t>
      </w:r>
    </w:p>
    <w:p w:rsidR="007650BD" w:rsidRPr="00097651" w:rsidRDefault="007650BD" w:rsidP="00AB181E">
      <w:pPr>
        <w:spacing w:after="0"/>
        <w:ind w:firstLine="567"/>
        <w:jc w:val="both"/>
        <w:rPr>
          <w:sz w:val="22"/>
          <w:szCs w:val="22"/>
        </w:rPr>
      </w:pPr>
    </w:p>
    <w:p w:rsidR="00CF74D1" w:rsidRPr="00097651" w:rsidRDefault="00CF74D1" w:rsidP="00AB181E">
      <w:pPr>
        <w:spacing w:after="0"/>
        <w:ind w:firstLine="567"/>
        <w:jc w:val="both"/>
        <w:rPr>
          <w:sz w:val="22"/>
          <w:szCs w:val="22"/>
          <w:u w:val="single"/>
        </w:rPr>
      </w:pPr>
    </w:p>
    <w:p w:rsidR="00D07CD1" w:rsidRPr="00097651" w:rsidRDefault="00D07CD1" w:rsidP="00AB181E">
      <w:pPr>
        <w:spacing w:after="0"/>
        <w:ind w:firstLine="567"/>
        <w:jc w:val="both"/>
        <w:rPr>
          <w:sz w:val="22"/>
          <w:szCs w:val="22"/>
          <w:u w:val="single"/>
        </w:rPr>
      </w:pPr>
      <w:r w:rsidRPr="00097651">
        <w:rPr>
          <w:sz w:val="22"/>
          <w:szCs w:val="22"/>
          <w:u w:val="single"/>
        </w:rPr>
        <w:t>Для индивидуальных предпринимателей</w:t>
      </w:r>
      <w:r w:rsidR="002724BD" w:rsidRPr="00097651">
        <w:rPr>
          <w:sz w:val="22"/>
          <w:szCs w:val="22"/>
          <w:u w:val="single"/>
        </w:rPr>
        <w:t>/самозанятых</w:t>
      </w:r>
      <w:r w:rsidRPr="00097651">
        <w:rPr>
          <w:sz w:val="22"/>
          <w:szCs w:val="22"/>
          <w:u w:val="single"/>
        </w:rPr>
        <w:t>:</w:t>
      </w:r>
    </w:p>
    <w:p w:rsidR="00D07CD1" w:rsidRPr="00097651" w:rsidRDefault="00D07CD1" w:rsidP="00AB181E">
      <w:pPr>
        <w:spacing w:after="0"/>
        <w:ind w:firstLine="567"/>
        <w:jc w:val="both"/>
        <w:rPr>
          <w:sz w:val="22"/>
          <w:szCs w:val="22"/>
        </w:rPr>
      </w:pPr>
      <w:r w:rsidRPr="00097651">
        <w:rPr>
          <w:sz w:val="22"/>
          <w:szCs w:val="22"/>
        </w:rPr>
        <w:t xml:space="preserve">В случае признания меня Победителем закупки и учитывая часть 1 статьи 8 Федерального закона от 27.07.2006 года № 1-ФЗ «О персональных данных», выражаю свое согласие на внесение моих персональных данных (фамилия, имя, отчество (при наличии), место жительства и идентификационный номер налогоплательщика) в Единую информационную систему </w:t>
      </w:r>
      <w:hyperlink r:id="rId31" w:history="1">
        <w:r w:rsidRPr="00097651">
          <w:rPr>
            <w:rStyle w:val="afff6"/>
            <w:sz w:val="22"/>
            <w:szCs w:val="22"/>
          </w:rPr>
          <w:t>www.zakupki.gov.ru</w:t>
        </w:r>
      </w:hyperlink>
    </w:p>
    <w:p w:rsidR="002F245C" w:rsidRPr="00097651" w:rsidRDefault="002F245C" w:rsidP="00AB181E">
      <w:pPr>
        <w:spacing w:after="0"/>
        <w:ind w:firstLine="567"/>
        <w:rPr>
          <w:sz w:val="22"/>
          <w:szCs w:val="22"/>
        </w:rPr>
      </w:pPr>
    </w:p>
    <w:p w:rsidR="00CF74D1" w:rsidRPr="00097651" w:rsidRDefault="00CF74D1" w:rsidP="00AB181E">
      <w:pPr>
        <w:spacing w:after="0"/>
        <w:ind w:firstLine="567"/>
        <w:rPr>
          <w:sz w:val="22"/>
          <w:szCs w:val="22"/>
        </w:rPr>
      </w:pPr>
    </w:p>
    <w:p w:rsidR="00D07CD1" w:rsidRPr="00097651" w:rsidRDefault="00D07CD1" w:rsidP="00AB181E">
      <w:pPr>
        <w:spacing w:after="0"/>
        <w:ind w:firstLine="567"/>
        <w:rPr>
          <w:sz w:val="22"/>
          <w:szCs w:val="22"/>
        </w:rPr>
      </w:pPr>
      <w:r w:rsidRPr="00097651">
        <w:rPr>
          <w:sz w:val="22"/>
          <w:szCs w:val="22"/>
        </w:rPr>
        <w:t xml:space="preserve">К заявке прилагаются документы: </w:t>
      </w:r>
    </w:p>
    <w:p w:rsidR="00CF74D1" w:rsidRPr="00097651" w:rsidRDefault="00CF74D1" w:rsidP="00AB181E">
      <w:pPr>
        <w:spacing w:after="0"/>
        <w:ind w:firstLine="567"/>
        <w:rPr>
          <w:sz w:val="22"/>
          <w:szCs w:val="22"/>
        </w:rPr>
      </w:pPr>
    </w:p>
    <w:tbl>
      <w:tblPr>
        <w:tblW w:w="9844" w:type="dxa"/>
        <w:tblInd w:w="108" w:type="dxa"/>
        <w:tblCellMar>
          <w:left w:w="0" w:type="dxa"/>
          <w:right w:w="0" w:type="dxa"/>
        </w:tblCellMar>
        <w:tblLook w:val="04A0"/>
      </w:tblPr>
      <w:tblGrid>
        <w:gridCol w:w="851"/>
        <w:gridCol w:w="5670"/>
        <w:gridCol w:w="3323"/>
      </w:tblGrid>
      <w:tr w:rsidR="00D07CD1" w:rsidRPr="00097651" w:rsidTr="006F73FD">
        <w:tc>
          <w:tcPr>
            <w:tcW w:w="851"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rsidR="00D07CD1" w:rsidRPr="00097651" w:rsidRDefault="00D07CD1" w:rsidP="00AB181E">
            <w:pPr>
              <w:spacing w:after="0"/>
              <w:jc w:val="center"/>
              <w:rPr>
                <w:b/>
                <w:szCs w:val="22"/>
              </w:rPr>
            </w:pPr>
            <w:r w:rsidRPr="00097651">
              <w:rPr>
                <w:b/>
                <w:sz w:val="22"/>
                <w:szCs w:val="22"/>
              </w:rPr>
              <w:t>№ п/п</w:t>
            </w:r>
          </w:p>
        </w:tc>
        <w:tc>
          <w:tcPr>
            <w:tcW w:w="5670"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D07CD1" w:rsidRPr="00097651" w:rsidRDefault="00D07CD1" w:rsidP="00AB181E">
            <w:pPr>
              <w:spacing w:after="0"/>
              <w:ind w:firstLine="34"/>
              <w:jc w:val="center"/>
              <w:rPr>
                <w:b/>
                <w:szCs w:val="22"/>
              </w:rPr>
            </w:pPr>
            <w:r w:rsidRPr="00097651">
              <w:rPr>
                <w:b/>
                <w:sz w:val="22"/>
                <w:szCs w:val="22"/>
              </w:rPr>
              <w:t>Наименование документа</w:t>
            </w:r>
          </w:p>
        </w:tc>
        <w:tc>
          <w:tcPr>
            <w:tcW w:w="332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D07CD1" w:rsidRPr="00097651" w:rsidRDefault="00D07CD1" w:rsidP="00AB181E">
            <w:pPr>
              <w:spacing w:after="0"/>
              <w:jc w:val="center"/>
              <w:rPr>
                <w:b/>
                <w:szCs w:val="22"/>
              </w:rPr>
            </w:pPr>
            <w:r w:rsidRPr="00097651">
              <w:rPr>
                <w:b/>
                <w:sz w:val="22"/>
                <w:szCs w:val="22"/>
              </w:rPr>
              <w:t>Количество листов</w:t>
            </w:r>
          </w:p>
        </w:tc>
      </w:tr>
      <w:tr w:rsidR="00D07CD1" w:rsidRPr="00097651" w:rsidTr="00213616">
        <w:tc>
          <w:tcPr>
            <w:tcW w:w="8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07CD1" w:rsidRPr="00097651" w:rsidRDefault="00213616" w:rsidP="00AB181E">
            <w:pPr>
              <w:spacing w:after="0"/>
              <w:jc w:val="center"/>
              <w:rPr>
                <w:szCs w:val="22"/>
              </w:rPr>
            </w:pPr>
            <w:r w:rsidRPr="00097651">
              <w:rPr>
                <w:sz w:val="22"/>
                <w:szCs w:val="22"/>
              </w:rPr>
              <w:t>1.</w:t>
            </w:r>
          </w:p>
        </w:tc>
        <w:tc>
          <w:tcPr>
            <w:tcW w:w="5670" w:type="dxa"/>
            <w:tcBorders>
              <w:top w:val="nil"/>
              <w:left w:val="nil"/>
              <w:bottom w:val="single" w:sz="8" w:space="0" w:color="auto"/>
              <w:right w:val="single" w:sz="8" w:space="0" w:color="auto"/>
            </w:tcBorders>
            <w:tcMar>
              <w:top w:w="0" w:type="dxa"/>
              <w:left w:w="108" w:type="dxa"/>
              <w:bottom w:w="0" w:type="dxa"/>
              <w:right w:w="108" w:type="dxa"/>
            </w:tcMar>
          </w:tcPr>
          <w:p w:rsidR="00D07CD1" w:rsidRPr="00097651" w:rsidRDefault="00D07CD1" w:rsidP="00AB181E">
            <w:pPr>
              <w:spacing w:after="0"/>
              <w:rPr>
                <w:i/>
                <w:szCs w:val="22"/>
              </w:rPr>
            </w:pPr>
          </w:p>
        </w:tc>
        <w:tc>
          <w:tcPr>
            <w:tcW w:w="3323" w:type="dxa"/>
            <w:tcBorders>
              <w:top w:val="nil"/>
              <w:left w:val="nil"/>
              <w:bottom w:val="single" w:sz="8" w:space="0" w:color="auto"/>
              <w:right w:val="single" w:sz="8" w:space="0" w:color="auto"/>
            </w:tcBorders>
            <w:tcMar>
              <w:top w:w="0" w:type="dxa"/>
              <w:left w:w="108" w:type="dxa"/>
              <w:bottom w:w="0" w:type="dxa"/>
              <w:right w:w="108" w:type="dxa"/>
            </w:tcMar>
          </w:tcPr>
          <w:p w:rsidR="00D07CD1" w:rsidRPr="00097651" w:rsidRDefault="00D07CD1" w:rsidP="00AB181E">
            <w:pPr>
              <w:spacing w:after="0"/>
              <w:ind w:firstLine="567"/>
              <w:rPr>
                <w:szCs w:val="22"/>
              </w:rPr>
            </w:pPr>
          </w:p>
        </w:tc>
      </w:tr>
      <w:tr w:rsidR="00D07CD1" w:rsidRPr="00097651" w:rsidTr="006F73FD">
        <w:tc>
          <w:tcPr>
            <w:tcW w:w="8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07CD1" w:rsidRPr="00097651" w:rsidRDefault="00D07CD1" w:rsidP="00AB181E">
            <w:pPr>
              <w:spacing w:after="0"/>
              <w:jc w:val="center"/>
              <w:rPr>
                <w:szCs w:val="22"/>
              </w:rPr>
            </w:pPr>
            <w:r w:rsidRPr="00097651">
              <w:rPr>
                <w:sz w:val="22"/>
                <w:szCs w:val="22"/>
              </w:rPr>
              <w:t>2.</w:t>
            </w:r>
          </w:p>
        </w:tc>
        <w:tc>
          <w:tcPr>
            <w:tcW w:w="5670" w:type="dxa"/>
            <w:tcBorders>
              <w:top w:val="nil"/>
              <w:left w:val="nil"/>
              <w:bottom w:val="single" w:sz="8" w:space="0" w:color="auto"/>
              <w:right w:val="single" w:sz="8" w:space="0" w:color="auto"/>
            </w:tcBorders>
            <w:tcMar>
              <w:top w:w="0" w:type="dxa"/>
              <w:left w:w="108" w:type="dxa"/>
              <w:bottom w:w="0" w:type="dxa"/>
              <w:right w:w="108" w:type="dxa"/>
            </w:tcMar>
          </w:tcPr>
          <w:p w:rsidR="00D07CD1" w:rsidRPr="00097651" w:rsidRDefault="00D07CD1" w:rsidP="00AB181E">
            <w:pPr>
              <w:spacing w:after="0"/>
              <w:ind w:firstLine="567"/>
              <w:rPr>
                <w:szCs w:val="22"/>
              </w:rPr>
            </w:pPr>
          </w:p>
        </w:tc>
        <w:tc>
          <w:tcPr>
            <w:tcW w:w="3323" w:type="dxa"/>
            <w:tcBorders>
              <w:top w:val="nil"/>
              <w:left w:val="nil"/>
              <w:bottom w:val="single" w:sz="8" w:space="0" w:color="auto"/>
              <w:right w:val="single" w:sz="8" w:space="0" w:color="auto"/>
            </w:tcBorders>
            <w:tcMar>
              <w:top w:w="0" w:type="dxa"/>
              <w:left w:w="108" w:type="dxa"/>
              <w:bottom w:w="0" w:type="dxa"/>
              <w:right w:w="108" w:type="dxa"/>
            </w:tcMar>
          </w:tcPr>
          <w:p w:rsidR="00D07CD1" w:rsidRPr="00097651" w:rsidRDefault="00D07CD1" w:rsidP="00AB181E">
            <w:pPr>
              <w:spacing w:after="0"/>
              <w:ind w:firstLine="567"/>
              <w:rPr>
                <w:szCs w:val="22"/>
              </w:rPr>
            </w:pPr>
          </w:p>
        </w:tc>
      </w:tr>
      <w:tr w:rsidR="00D07CD1" w:rsidRPr="00097651" w:rsidTr="006F73FD">
        <w:tc>
          <w:tcPr>
            <w:tcW w:w="8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07CD1" w:rsidRPr="00097651" w:rsidRDefault="00D07CD1" w:rsidP="00AB181E">
            <w:pPr>
              <w:spacing w:after="0"/>
              <w:jc w:val="center"/>
              <w:rPr>
                <w:szCs w:val="22"/>
              </w:rPr>
            </w:pPr>
            <w:r w:rsidRPr="00097651">
              <w:rPr>
                <w:sz w:val="22"/>
                <w:szCs w:val="22"/>
              </w:rPr>
              <w:t>3.</w:t>
            </w:r>
          </w:p>
        </w:tc>
        <w:tc>
          <w:tcPr>
            <w:tcW w:w="5670" w:type="dxa"/>
            <w:tcBorders>
              <w:top w:val="nil"/>
              <w:left w:val="nil"/>
              <w:bottom w:val="single" w:sz="8" w:space="0" w:color="auto"/>
              <w:right w:val="single" w:sz="8" w:space="0" w:color="auto"/>
            </w:tcBorders>
            <w:tcMar>
              <w:top w:w="0" w:type="dxa"/>
              <w:left w:w="108" w:type="dxa"/>
              <w:bottom w:w="0" w:type="dxa"/>
              <w:right w:w="108" w:type="dxa"/>
            </w:tcMar>
          </w:tcPr>
          <w:p w:rsidR="00D07CD1" w:rsidRPr="00097651" w:rsidRDefault="00D07CD1" w:rsidP="00AB181E">
            <w:pPr>
              <w:spacing w:after="0"/>
              <w:ind w:firstLine="567"/>
              <w:rPr>
                <w:szCs w:val="22"/>
              </w:rPr>
            </w:pPr>
          </w:p>
        </w:tc>
        <w:tc>
          <w:tcPr>
            <w:tcW w:w="3323" w:type="dxa"/>
            <w:tcBorders>
              <w:top w:val="nil"/>
              <w:left w:val="nil"/>
              <w:bottom w:val="single" w:sz="8" w:space="0" w:color="auto"/>
              <w:right w:val="single" w:sz="8" w:space="0" w:color="auto"/>
            </w:tcBorders>
            <w:tcMar>
              <w:top w:w="0" w:type="dxa"/>
              <w:left w:w="108" w:type="dxa"/>
              <w:bottom w:w="0" w:type="dxa"/>
              <w:right w:w="108" w:type="dxa"/>
            </w:tcMar>
          </w:tcPr>
          <w:p w:rsidR="00D07CD1" w:rsidRPr="00097651" w:rsidRDefault="00D07CD1" w:rsidP="00AB181E">
            <w:pPr>
              <w:spacing w:after="0"/>
              <w:ind w:firstLine="567"/>
              <w:rPr>
                <w:szCs w:val="22"/>
              </w:rPr>
            </w:pPr>
          </w:p>
        </w:tc>
      </w:tr>
    </w:tbl>
    <w:p w:rsidR="00D07CD1" w:rsidRPr="00097651" w:rsidRDefault="00D07CD1" w:rsidP="00AB181E">
      <w:pPr>
        <w:spacing w:after="0"/>
        <w:ind w:firstLine="567"/>
        <w:rPr>
          <w:sz w:val="22"/>
          <w:szCs w:val="22"/>
        </w:rPr>
      </w:pPr>
      <w:r w:rsidRPr="00097651">
        <w:rPr>
          <w:sz w:val="22"/>
          <w:szCs w:val="22"/>
        </w:rPr>
        <w:t>    </w:t>
      </w:r>
    </w:p>
    <w:p w:rsidR="00D07CD1" w:rsidRPr="00097651" w:rsidRDefault="00D07CD1" w:rsidP="00AB181E">
      <w:pPr>
        <w:spacing w:after="0"/>
        <w:ind w:firstLine="567"/>
        <w:rPr>
          <w:sz w:val="22"/>
          <w:szCs w:val="22"/>
        </w:rPr>
      </w:pPr>
      <w:r w:rsidRPr="00097651">
        <w:rPr>
          <w:sz w:val="22"/>
          <w:szCs w:val="22"/>
        </w:rPr>
        <w:t>___________________                ___________________                               /________________/</w:t>
      </w:r>
    </w:p>
    <w:p w:rsidR="00D07CD1" w:rsidRPr="00097651" w:rsidRDefault="00D07CD1" w:rsidP="00AB181E">
      <w:pPr>
        <w:spacing w:after="0"/>
        <w:ind w:firstLine="567"/>
        <w:rPr>
          <w:sz w:val="22"/>
          <w:szCs w:val="22"/>
        </w:rPr>
      </w:pPr>
      <w:r w:rsidRPr="00097651">
        <w:rPr>
          <w:sz w:val="22"/>
          <w:szCs w:val="22"/>
        </w:rPr>
        <w:t>     (должность)                                 (подпись)                                                       (ФИО)</w:t>
      </w:r>
    </w:p>
    <w:p w:rsidR="002F245C" w:rsidRPr="00097651" w:rsidRDefault="002F245C" w:rsidP="00AB181E">
      <w:pPr>
        <w:spacing w:after="0"/>
        <w:ind w:firstLine="567"/>
        <w:rPr>
          <w:sz w:val="22"/>
          <w:szCs w:val="22"/>
        </w:rPr>
      </w:pPr>
    </w:p>
    <w:p w:rsidR="00D07CD1" w:rsidRPr="00097651" w:rsidRDefault="00D07CD1" w:rsidP="00AB181E">
      <w:pPr>
        <w:spacing w:after="0"/>
        <w:ind w:firstLine="567"/>
        <w:rPr>
          <w:sz w:val="22"/>
          <w:szCs w:val="22"/>
        </w:rPr>
      </w:pPr>
      <w:r w:rsidRPr="00097651">
        <w:rPr>
          <w:sz w:val="22"/>
          <w:szCs w:val="22"/>
        </w:rPr>
        <w:t xml:space="preserve"> М.П.</w:t>
      </w:r>
      <w:r w:rsidR="002F245C" w:rsidRPr="00097651">
        <w:rPr>
          <w:sz w:val="22"/>
          <w:szCs w:val="22"/>
        </w:rPr>
        <w:t xml:space="preserve"> (при наличии)</w:t>
      </w:r>
    </w:p>
    <w:p w:rsidR="00CF74D1" w:rsidRPr="00097651" w:rsidRDefault="00CF74D1" w:rsidP="00AB181E">
      <w:pPr>
        <w:spacing w:after="0"/>
        <w:rPr>
          <w:i/>
          <w:sz w:val="22"/>
          <w:szCs w:val="22"/>
        </w:rPr>
      </w:pPr>
    </w:p>
    <w:p w:rsidR="00CF74D1" w:rsidRPr="00097651" w:rsidRDefault="00CF74D1"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213616">
      <w:pPr>
        <w:spacing w:after="0"/>
        <w:jc w:val="both"/>
        <w:rPr>
          <w:i/>
          <w:sz w:val="22"/>
          <w:szCs w:val="22"/>
        </w:rPr>
      </w:pPr>
    </w:p>
    <w:p w:rsidR="006F73FD" w:rsidRPr="00097651" w:rsidRDefault="006F73FD" w:rsidP="00213616">
      <w:pPr>
        <w:spacing w:after="0"/>
        <w:jc w:val="both"/>
        <w:rPr>
          <w:i/>
          <w:sz w:val="22"/>
          <w:szCs w:val="22"/>
        </w:rPr>
      </w:pPr>
    </w:p>
    <w:p w:rsidR="006F73FD" w:rsidRPr="00097651" w:rsidRDefault="006F73FD" w:rsidP="00213616">
      <w:pPr>
        <w:spacing w:after="0"/>
        <w:jc w:val="both"/>
        <w:rPr>
          <w:i/>
          <w:sz w:val="22"/>
          <w:szCs w:val="22"/>
        </w:rPr>
      </w:pPr>
    </w:p>
    <w:p w:rsidR="00213616" w:rsidRPr="00097651" w:rsidRDefault="00213616" w:rsidP="00213616">
      <w:pPr>
        <w:spacing w:after="0"/>
        <w:jc w:val="both"/>
        <w:rPr>
          <w:i/>
          <w:color w:val="FF0000"/>
          <w:sz w:val="22"/>
          <w:szCs w:val="22"/>
        </w:rPr>
      </w:pPr>
      <w:r w:rsidRPr="00097651">
        <w:rPr>
          <w:i/>
          <w:color w:val="FF0000"/>
          <w:sz w:val="22"/>
          <w:szCs w:val="22"/>
        </w:rPr>
        <w:t xml:space="preserve">Примечание: </w:t>
      </w:r>
    </w:p>
    <w:p w:rsidR="00CF74D1" w:rsidRPr="00097651" w:rsidRDefault="00213616" w:rsidP="00FE32BE">
      <w:pPr>
        <w:spacing w:after="0"/>
        <w:jc w:val="both"/>
        <w:rPr>
          <w:i/>
          <w:color w:val="FF0000"/>
          <w:sz w:val="22"/>
          <w:szCs w:val="22"/>
        </w:rPr>
      </w:pPr>
      <w:r w:rsidRPr="00097651">
        <w:rPr>
          <w:i/>
          <w:color w:val="FF0000"/>
          <w:sz w:val="22"/>
          <w:szCs w:val="22"/>
        </w:rPr>
        <w:t xml:space="preserve">Документы размещаются на электронной торговой площадке Участником закупки в формате PDF (один документ - один файл) с именем </w:t>
      </w:r>
      <w:r w:rsidR="00696087" w:rsidRPr="00097651">
        <w:rPr>
          <w:i/>
          <w:color w:val="FF0000"/>
          <w:sz w:val="22"/>
          <w:szCs w:val="22"/>
        </w:rPr>
        <w:t>ф</w:t>
      </w:r>
      <w:r w:rsidRPr="00097651">
        <w:rPr>
          <w:i/>
          <w:color w:val="FF0000"/>
          <w:sz w:val="22"/>
          <w:szCs w:val="22"/>
        </w:rPr>
        <w:t xml:space="preserve">айла, позволяющим определить </w:t>
      </w:r>
      <w:r w:rsidR="00696087" w:rsidRPr="00097651">
        <w:rPr>
          <w:i/>
          <w:color w:val="FF0000"/>
          <w:sz w:val="22"/>
          <w:szCs w:val="22"/>
        </w:rPr>
        <w:t xml:space="preserve">его </w:t>
      </w:r>
      <w:r w:rsidRPr="00097651">
        <w:rPr>
          <w:i/>
          <w:color w:val="FF0000"/>
          <w:sz w:val="22"/>
          <w:szCs w:val="22"/>
        </w:rPr>
        <w:t>содержание (к примеру: «Устав.</w:t>
      </w:r>
      <w:r w:rsidRPr="00097651">
        <w:rPr>
          <w:i/>
          <w:color w:val="FF0000"/>
          <w:sz w:val="22"/>
          <w:szCs w:val="22"/>
          <w:lang w:val="en-US"/>
        </w:rPr>
        <w:t>pdf</w:t>
      </w:r>
      <w:r w:rsidRPr="00097651">
        <w:rPr>
          <w:i/>
          <w:color w:val="FF0000"/>
          <w:sz w:val="22"/>
          <w:szCs w:val="22"/>
        </w:rPr>
        <w:t>»).</w:t>
      </w:r>
    </w:p>
    <w:p w:rsidR="001F34B4" w:rsidRPr="00097651" w:rsidRDefault="001F34B4" w:rsidP="00FE32BE">
      <w:pPr>
        <w:spacing w:after="0"/>
        <w:jc w:val="both"/>
        <w:rPr>
          <w:i/>
          <w:color w:val="FF0000"/>
          <w:sz w:val="22"/>
          <w:szCs w:val="22"/>
        </w:rPr>
      </w:pPr>
    </w:p>
    <w:p w:rsidR="001F34B4" w:rsidRPr="00097651" w:rsidRDefault="001F34B4" w:rsidP="00FE32BE">
      <w:pPr>
        <w:spacing w:after="0"/>
        <w:jc w:val="both"/>
        <w:rPr>
          <w:i/>
          <w:color w:val="FF0000"/>
          <w:sz w:val="22"/>
          <w:szCs w:val="22"/>
        </w:rPr>
      </w:pPr>
    </w:p>
    <w:p w:rsidR="00D07CD1" w:rsidRPr="00097651" w:rsidRDefault="00D07CD1" w:rsidP="00AB181E">
      <w:pPr>
        <w:spacing w:after="0"/>
        <w:jc w:val="center"/>
        <w:rPr>
          <w:b/>
          <w:i/>
          <w:sz w:val="22"/>
          <w:szCs w:val="22"/>
        </w:rPr>
      </w:pPr>
      <w:r w:rsidRPr="00097651">
        <w:rPr>
          <w:b/>
          <w:i/>
          <w:sz w:val="22"/>
          <w:szCs w:val="22"/>
        </w:rPr>
        <w:t>Приложение №1 ко второй части заявки на участие в закупке</w:t>
      </w:r>
    </w:p>
    <w:p w:rsidR="00D07CD1" w:rsidRPr="00097651" w:rsidRDefault="00D07CD1" w:rsidP="00AB181E">
      <w:pPr>
        <w:spacing w:after="0"/>
        <w:rPr>
          <w:b/>
          <w:sz w:val="22"/>
          <w:szCs w:val="22"/>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43"/>
        <w:gridCol w:w="5148"/>
        <w:gridCol w:w="3969"/>
      </w:tblGrid>
      <w:tr w:rsidR="00B76990" w:rsidRPr="00097651" w:rsidTr="001720B1">
        <w:tc>
          <w:tcPr>
            <w:tcW w:w="943" w:type="dxa"/>
            <w:shd w:val="clear" w:color="auto" w:fill="BFBFBF"/>
            <w:vAlign w:val="center"/>
          </w:tcPr>
          <w:p w:rsidR="00B76990" w:rsidRPr="00097651" w:rsidRDefault="00B76990" w:rsidP="00B76990">
            <w:pPr>
              <w:keepNext/>
              <w:spacing w:after="0"/>
              <w:ind w:left="57" w:right="57"/>
              <w:jc w:val="center"/>
              <w:rPr>
                <w:b/>
                <w:snapToGrid w:val="0"/>
                <w:szCs w:val="22"/>
              </w:rPr>
            </w:pPr>
            <w:r w:rsidRPr="00097651">
              <w:rPr>
                <w:b/>
                <w:snapToGrid w:val="0"/>
                <w:sz w:val="22"/>
                <w:szCs w:val="22"/>
              </w:rPr>
              <w:t>№ п/п</w:t>
            </w:r>
          </w:p>
        </w:tc>
        <w:tc>
          <w:tcPr>
            <w:tcW w:w="5148" w:type="dxa"/>
            <w:shd w:val="clear" w:color="auto" w:fill="BFBFBF"/>
            <w:vAlign w:val="center"/>
          </w:tcPr>
          <w:p w:rsidR="00B76990" w:rsidRPr="00097651" w:rsidRDefault="00B76990" w:rsidP="00B76990">
            <w:pPr>
              <w:keepNext/>
              <w:spacing w:after="0"/>
              <w:ind w:left="57" w:right="57"/>
              <w:jc w:val="center"/>
              <w:rPr>
                <w:b/>
                <w:snapToGrid w:val="0"/>
                <w:szCs w:val="22"/>
              </w:rPr>
            </w:pPr>
            <w:r w:rsidRPr="00097651">
              <w:rPr>
                <w:b/>
                <w:snapToGrid w:val="0"/>
                <w:sz w:val="22"/>
                <w:szCs w:val="22"/>
              </w:rPr>
              <w:t>Сведения</w:t>
            </w:r>
          </w:p>
        </w:tc>
        <w:tc>
          <w:tcPr>
            <w:tcW w:w="3969" w:type="dxa"/>
            <w:shd w:val="clear" w:color="auto" w:fill="BFBFBF"/>
            <w:vAlign w:val="center"/>
          </w:tcPr>
          <w:p w:rsidR="00B76990" w:rsidRPr="00097651" w:rsidRDefault="00B76990" w:rsidP="00B76990">
            <w:pPr>
              <w:keepNext/>
              <w:spacing w:after="0"/>
              <w:ind w:left="57" w:right="57"/>
              <w:jc w:val="center"/>
              <w:rPr>
                <w:b/>
                <w:snapToGrid w:val="0"/>
                <w:szCs w:val="22"/>
              </w:rPr>
            </w:pPr>
            <w:r w:rsidRPr="00097651">
              <w:rPr>
                <w:b/>
                <w:snapToGrid w:val="0"/>
                <w:sz w:val="22"/>
                <w:szCs w:val="22"/>
              </w:rPr>
              <w:t xml:space="preserve">Предложение Участника закупки согласно первой части заявки </w:t>
            </w: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w:t>
            </w:r>
          </w:p>
        </w:tc>
        <w:tc>
          <w:tcPr>
            <w:tcW w:w="5148" w:type="dxa"/>
            <w:vAlign w:val="center"/>
          </w:tcPr>
          <w:p w:rsidR="00B76990" w:rsidRPr="00097651" w:rsidRDefault="00B76990" w:rsidP="00B76990">
            <w:pPr>
              <w:spacing w:after="0"/>
              <w:rPr>
                <w:szCs w:val="22"/>
              </w:rPr>
            </w:pPr>
            <w:r w:rsidRPr="00097651">
              <w:rPr>
                <w:sz w:val="22"/>
                <w:szCs w:val="22"/>
              </w:rPr>
              <w:t xml:space="preserve">Перечень выполняемых работ </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 xml:space="preserve">2. </w:t>
            </w:r>
          </w:p>
        </w:tc>
        <w:tc>
          <w:tcPr>
            <w:tcW w:w="5148" w:type="dxa"/>
            <w:vAlign w:val="center"/>
          </w:tcPr>
          <w:p w:rsidR="00B76990" w:rsidRPr="00097651" w:rsidRDefault="00B76990" w:rsidP="00B76990">
            <w:pPr>
              <w:spacing w:after="0"/>
              <w:rPr>
                <w:szCs w:val="22"/>
              </w:rPr>
            </w:pPr>
            <w:r w:rsidRPr="00097651">
              <w:rPr>
                <w:sz w:val="22"/>
                <w:szCs w:val="22"/>
              </w:rPr>
              <w:t xml:space="preserve">Объекты выполнения работ </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 xml:space="preserve">3. </w:t>
            </w:r>
          </w:p>
        </w:tc>
        <w:tc>
          <w:tcPr>
            <w:tcW w:w="5148" w:type="dxa"/>
            <w:vAlign w:val="center"/>
          </w:tcPr>
          <w:p w:rsidR="00B76990" w:rsidRPr="00097651" w:rsidRDefault="00B76990" w:rsidP="00B76990">
            <w:pPr>
              <w:spacing w:after="0"/>
              <w:rPr>
                <w:szCs w:val="22"/>
              </w:rPr>
            </w:pPr>
            <w:r w:rsidRPr="00097651">
              <w:rPr>
                <w:sz w:val="22"/>
                <w:szCs w:val="22"/>
              </w:rPr>
              <w:t xml:space="preserve">Место выполнения работ </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4.</w:t>
            </w:r>
          </w:p>
        </w:tc>
        <w:tc>
          <w:tcPr>
            <w:tcW w:w="5148" w:type="dxa"/>
            <w:vAlign w:val="center"/>
          </w:tcPr>
          <w:p w:rsidR="00B76990" w:rsidRPr="00097651" w:rsidRDefault="00B76990" w:rsidP="00B76990">
            <w:pPr>
              <w:spacing w:after="0"/>
              <w:rPr>
                <w:szCs w:val="22"/>
              </w:rPr>
            </w:pPr>
            <w:r w:rsidRPr="00097651">
              <w:rPr>
                <w:sz w:val="22"/>
                <w:szCs w:val="22"/>
              </w:rPr>
              <w:t xml:space="preserve">Наименование объекта, на котором выполняются работы </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5.</w:t>
            </w:r>
          </w:p>
        </w:tc>
        <w:tc>
          <w:tcPr>
            <w:tcW w:w="5148" w:type="dxa"/>
            <w:vAlign w:val="center"/>
          </w:tcPr>
          <w:p w:rsidR="00B76990" w:rsidRPr="00097651" w:rsidRDefault="00B76990" w:rsidP="00B76990">
            <w:pPr>
              <w:spacing w:after="0"/>
              <w:rPr>
                <w:szCs w:val="22"/>
              </w:rPr>
            </w:pPr>
            <w:r w:rsidRPr="00097651">
              <w:rPr>
                <w:sz w:val="22"/>
                <w:szCs w:val="22"/>
              </w:rPr>
              <w:t>Порядок формирования цены договора (разработка проектной документации, стоимость выполнения работ (оказания услуг), обучение персонала Заказчика и иные издержки. Исполнителя (указать каких), связанные с исполнением обязательств по настоящему договору, в т.ч. причитающееся ему вознаграждение, стоимость материалов и оборудования, затраты по гарантийным обязательствам.</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6.</w:t>
            </w:r>
          </w:p>
        </w:tc>
        <w:tc>
          <w:tcPr>
            <w:tcW w:w="5148" w:type="dxa"/>
            <w:vAlign w:val="center"/>
          </w:tcPr>
          <w:p w:rsidR="00B76990" w:rsidRPr="00097651" w:rsidRDefault="00B76990" w:rsidP="00B76990">
            <w:pPr>
              <w:spacing w:after="0"/>
              <w:rPr>
                <w:szCs w:val="22"/>
              </w:rPr>
            </w:pPr>
            <w:r w:rsidRPr="00097651">
              <w:rPr>
                <w:sz w:val="22"/>
                <w:szCs w:val="22"/>
              </w:rPr>
              <w:t xml:space="preserve">Срок и порядок оплаты (наличие и размер предварительной оплаты, рассрочки, отсрочки платежей) </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7.</w:t>
            </w:r>
          </w:p>
        </w:tc>
        <w:tc>
          <w:tcPr>
            <w:tcW w:w="5148" w:type="dxa"/>
            <w:vAlign w:val="center"/>
          </w:tcPr>
          <w:p w:rsidR="00B76990" w:rsidRPr="00097651" w:rsidRDefault="00B76990" w:rsidP="00B76990">
            <w:pPr>
              <w:spacing w:after="0"/>
              <w:rPr>
                <w:szCs w:val="22"/>
              </w:rPr>
            </w:pPr>
            <w:r w:rsidRPr="00097651">
              <w:rPr>
                <w:sz w:val="22"/>
                <w:szCs w:val="22"/>
              </w:rPr>
              <w:t>Сведения о сроке выполнения работ: дата начала, дата окончания, график.</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8.</w:t>
            </w:r>
          </w:p>
        </w:tc>
        <w:tc>
          <w:tcPr>
            <w:tcW w:w="5148" w:type="dxa"/>
            <w:vAlign w:val="center"/>
          </w:tcPr>
          <w:p w:rsidR="00B76990" w:rsidRPr="00097651" w:rsidRDefault="00B76990" w:rsidP="00B76990">
            <w:pPr>
              <w:spacing w:after="0"/>
              <w:rPr>
                <w:szCs w:val="22"/>
              </w:rPr>
            </w:pPr>
            <w:r w:rsidRPr="00097651">
              <w:rPr>
                <w:sz w:val="22"/>
                <w:szCs w:val="22"/>
              </w:rPr>
              <w:t>Требования к Исполнителю и/или персоналу Исполнителя, требования к обучению персонала</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9.</w:t>
            </w:r>
          </w:p>
        </w:tc>
        <w:tc>
          <w:tcPr>
            <w:tcW w:w="5148" w:type="dxa"/>
            <w:vAlign w:val="center"/>
          </w:tcPr>
          <w:p w:rsidR="00B76990" w:rsidRPr="00097651" w:rsidRDefault="00B76990" w:rsidP="00B76990">
            <w:pPr>
              <w:spacing w:after="0"/>
              <w:rPr>
                <w:szCs w:val="22"/>
              </w:rPr>
            </w:pPr>
            <w:r w:rsidRPr="00097651">
              <w:rPr>
                <w:sz w:val="22"/>
                <w:szCs w:val="22"/>
              </w:rPr>
              <w:t xml:space="preserve">Момент перехода права собственности и риска случайной гибели на результат работ </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10.</w:t>
            </w:r>
          </w:p>
        </w:tc>
        <w:tc>
          <w:tcPr>
            <w:tcW w:w="5148" w:type="dxa"/>
            <w:vAlign w:val="center"/>
          </w:tcPr>
          <w:p w:rsidR="00B76990" w:rsidRPr="00097651" w:rsidRDefault="00B76990" w:rsidP="00B76990">
            <w:pPr>
              <w:spacing w:after="0"/>
              <w:rPr>
                <w:szCs w:val="22"/>
              </w:rPr>
            </w:pPr>
            <w:r w:rsidRPr="00097651">
              <w:rPr>
                <w:sz w:val="22"/>
                <w:szCs w:val="22"/>
              </w:rPr>
              <w:t>Требования к безопасности и качеству результата работ (работ): технические регламенты, ГОСТ, ТУ, СанПиН, СНиП, проектная документация и т.п.</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11.</w:t>
            </w:r>
          </w:p>
        </w:tc>
        <w:tc>
          <w:tcPr>
            <w:tcW w:w="5148" w:type="dxa"/>
            <w:vAlign w:val="center"/>
          </w:tcPr>
          <w:p w:rsidR="00B76990" w:rsidRPr="00097651" w:rsidRDefault="00B76990" w:rsidP="00B76990">
            <w:pPr>
              <w:spacing w:after="0"/>
              <w:rPr>
                <w:szCs w:val="22"/>
              </w:rPr>
            </w:pPr>
            <w:r w:rsidRPr="00097651">
              <w:rPr>
                <w:sz w:val="22"/>
                <w:szCs w:val="22"/>
              </w:rPr>
              <w:t>Требования к результату работ, требования о совместимости, требования к рабочей среде</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12.</w:t>
            </w:r>
          </w:p>
        </w:tc>
        <w:tc>
          <w:tcPr>
            <w:tcW w:w="5148" w:type="dxa"/>
            <w:vAlign w:val="center"/>
          </w:tcPr>
          <w:p w:rsidR="00B76990" w:rsidRPr="00097651" w:rsidRDefault="00B76990" w:rsidP="00B76990">
            <w:pPr>
              <w:spacing w:after="0"/>
              <w:rPr>
                <w:szCs w:val="22"/>
              </w:rPr>
            </w:pPr>
            <w:r w:rsidRPr="00097651">
              <w:rPr>
                <w:sz w:val="22"/>
                <w:szCs w:val="22"/>
              </w:rPr>
              <w:t>Порядок приемки работ</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13.</w:t>
            </w:r>
          </w:p>
        </w:tc>
        <w:tc>
          <w:tcPr>
            <w:tcW w:w="5148" w:type="dxa"/>
            <w:vAlign w:val="center"/>
          </w:tcPr>
          <w:p w:rsidR="00B76990" w:rsidRPr="00097651" w:rsidRDefault="00B76990" w:rsidP="00B76990">
            <w:pPr>
              <w:spacing w:after="0"/>
              <w:rPr>
                <w:szCs w:val="22"/>
              </w:rPr>
            </w:pPr>
            <w:r w:rsidRPr="00097651">
              <w:rPr>
                <w:sz w:val="22"/>
                <w:szCs w:val="22"/>
              </w:rPr>
              <w:t>Порядок устранения выявленных недостатков</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14.</w:t>
            </w:r>
          </w:p>
        </w:tc>
        <w:tc>
          <w:tcPr>
            <w:tcW w:w="5148" w:type="dxa"/>
            <w:vAlign w:val="center"/>
          </w:tcPr>
          <w:p w:rsidR="00B76990" w:rsidRPr="00097651" w:rsidRDefault="00B76990" w:rsidP="00B76990">
            <w:pPr>
              <w:spacing w:after="0"/>
              <w:rPr>
                <w:szCs w:val="22"/>
              </w:rPr>
            </w:pPr>
            <w:r w:rsidRPr="00097651">
              <w:rPr>
                <w:sz w:val="22"/>
                <w:szCs w:val="22"/>
              </w:rPr>
              <w:t>Наименование и количество используемого материала</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15.</w:t>
            </w:r>
          </w:p>
        </w:tc>
        <w:tc>
          <w:tcPr>
            <w:tcW w:w="5148" w:type="dxa"/>
            <w:vAlign w:val="center"/>
          </w:tcPr>
          <w:p w:rsidR="00B76990" w:rsidRPr="00097651" w:rsidRDefault="00B76990" w:rsidP="00B76990">
            <w:pPr>
              <w:spacing w:after="0"/>
              <w:rPr>
                <w:szCs w:val="22"/>
              </w:rPr>
            </w:pPr>
            <w:r w:rsidRPr="00097651">
              <w:rPr>
                <w:sz w:val="22"/>
                <w:szCs w:val="22"/>
              </w:rPr>
              <w:t>Количество задействованного персонала при выполнении работ (оказанию услуг)</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16.</w:t>
            </w:r>
          </w:p>
        </w:tc>
        <w:tc>
          <w:tcPr>
            <w:tcW w:w="5148" w:type="dxa"/>
            <w:vAlign w:val="center"/>
          </w:tcPr>
          <w:p w:rsidR="00B76990" w:rsidRPr="00097651" w:rsidRDefault="00B76990" w:rsidP="005817E1">
            <w:pPr>
              <w:spacing w:after="0"/>
              <w:rPr>
                <w:szCs w:val="22"/>
              </w:rPr>
            </w:pPr>
            <w:r w:rsidRPr="00097651">
              <w:rPr>
                <w:sz w:val="22"/>
                <w:szCs w:val="22"/>
              </w:rPr>
              <w:t>Наименование и количество технических средств (машин), используемых</w:t>
            </w:r>
            <w:r w:rsidR="005817E1" w:rsidRPr="00097651">
              <w:rPr>
                <w:sz w:val="22"/>
                <w:szCs w:val="22"/>
              </w:rPr>
              <w:t xml:space="preserve"> при</w:t>
            </w:r>
            <w:r w:rsidRPr="00097651">
              <w:rPr>
                <w:sz w:val="22"/>
                <w:szCs w:val="22"/>
              </w:rPr>
              <w:t xml:space="preserve"> выполнении работ (оказания услуг)</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17.</w:t>
            </w:r>
          </w:p>
        </w:tc>
        <w:tc>
          <w:tcPr>
            <w:tcW w:w="5148" w:type="dxa"/>
            <w:vAlign w:val="center"/>
          </w:tcPr>
          <w:p w:rsidR="00B76990" w:rsidRPr="00097651" w:rsidRDefault="00B76990" w:rsidP="00B76990">
            <w:pPr>
              <w:spacing w:after="0"/>
              <w:rPr>
                <w:szCs w:val="22"/>
              </w:rPr>
            </w:pPr>
            <w:r w:rsidRPr="00097651">
              <w:rPr>
                <w:sz w:val="22"/>
                <w:szCs w:val="22"/>
              </w:rPr>
              <w:t>Иные сведения о работах, являющиеся существенными</w:t>
            </w:r>
          </w:p>
        </w:tc>
        <w:tc>
          <w:tcPr>
            <w:tcW w:w="3969" w:type="dxa"/>
            <w:vAlign w:val="center"/>
          </w:tcPr>
          <w:p w:rsidR="00B76990" w:rsidRPr="00097651" w:rsidRDefault="00B76990" w:rsidP="00B76990">
            <w:pPr>
              <w:spacing w:after="0"/>
              <w:jc w:val="both"/>
              <w:rPr>
                <w:szCs w:val="22"/>
              </w:rPr>
            </w:pPr>
          </w:p>
        </w:tc>
      </w:tr>
    </w:tbl>
    <w:p w:rsidR="00B76990" w:rsidRPr="00097651" w:rsidRDefault="003A51FA" w:rsidP="003A51FA">
      <w:pPr>
        <w:rPr>
          <w:color w:val="FF0000"/>
          <w:sz w:val="22"/>
          <w:szCs w:val="22"/>
        </w:rPr>
        <w:sectPr w:rsidR="00B76990" w:rsidRPr="00097651" w:rsidSect="00A40715">
          <w:footerReference w:type="default" r:id="rId32"/>
          <w:footerReference w:type="first" r:id="rId33"/>
          <w:pgSz w:w="11906" w:h="16838" w:code="9"/>
          <w:pgMar w:top="851" w:right="851" w:bottom="851" w:left="1134" w:header="0" w:footer="91" w:gutter="0"/>
          <w:cols w:space="720"/>
          <w:titlePg/>
          <w:docGrid w:linePitch="326"/>
        </w:sectPr>
      </w:pPr>
      <w:r w:rsidRPr="00097651">
        <w:rPr>
          <w:color w:val="FF0000"/>
          <w:sz w:val="22"/>
          <w:szCs w:val="22"/>
        </w:rPr>
        <w:t xml:space="preserve">   </w:t>
      </w:r>
    </w:p>
    <w:p w:rsidR="00F27CAC" w:rsidRPr="00097651" w:rsidRDefault="00F27CAC" w:rsidP="00F27CAC">
      <w:pPr>
        <w:spacing w:after="0" w:line="276" w:lineRule="auto"/>
        <w:ind w:firstLine="567"/>
        <w:rPr>
          <w:b/>
          <w:i/>
          <w:sz w:val="22"/>
          <w:szCs w:val="22"/>
        </w:rPr>
      </w:pPr>
    </w:p>
    <w:p w:rsidR="00D07CD1" w:rsidRPr="00097651" w:rsidRDefault="00D07CD1" w:rsidP="00D07CD1">
      <w:pPr>
        <w:spacing w:after="0" w:line="276" w:lineRule="auto"/>
        <w:jc w:val="center"/>
        <w:rPr>
          <w:b/>
          <w:i/>
          <w:sz w:val="22"/>
          <w:szCs w:val="22"/>
        </w:rPr>
      </w:pPr>
      <w:r w:rsidRPr="00097651">
        <w:rPr>
          <w:b/>
          <w:i/>
          <w:sz w:val="22"/>
          <w:szCs w:val="22"/>
        </w:rPr>
        <w:t>Приложение № 2 ко второй части заявки на участие в закупке</w:t>
      </w:r>
    </w:p>
    <w:p w:rsidR="006F73FD" w:rsidRPr="00097651" w:rsidRDefault="006F73FD" w:rsidP="00C761B7">
      <w:pPr>
        <w:spacing w:after="0" w:line="276" w:lineRule="auto"/>
        <w:rPr>
          <w:b/>
          <w:i/>
          <w:sz w:val="22"/>
          <w:szCs w:val="22"/>
        </w:rPr>
      </w:pPr>
    </w:p>
    <w:p w:rsidR="006F73FD" w:rsidRPr="00097651" w:rsidRDefault="006F73FD" w:rsidP="00D07CD1">
      <w:pPr>
        <w:spacing w:after="0" w:line="276" w:lineRule="auto"/>
        <w:jc w:val="center"/>
        <w:rPr>
          <w:b/>
          <w:i/>
          <w:sz w:val="22"/>
          <w:szCs w:val="22"/>
        </w:rPr>
      </w:pPr>
    </w:p>
    <w:p w:rsidR="00D07CD1" w:rsidRPr="00097651" w:rsidRDefault="00D07CD1" w:rsidP="00D07CD1">
      <w:pPr>
        <w:spacing w:after="0" w:line="276" w:lineRule="auto"/>
        <w:ind w:firstLine="567"/>
        <w:jc w:val="right"/>
        <w:rPr>
          <w:sz w:val="22"/>
          <w:szCs w:val="22"/>
        </w:rPr>
      </w:pPr>
      <w:r w:rsidRPr="00097651">
        <w:rPr>
          <w:i/>
          <w:sz w:val="22"/>
          <w:szCs w:val="22"/>
        </w:rPr>
        <w:t>Оформляется на фирменном бланке</w:t>
      </w:r>
    </w:p>
    <w:p w:rsidR="00D07CD1" w:rsidRPr="00097651" w:rsidRDefault="00D07CD1" w:rsidP="00C761B7">
      <w:pPr>
        <w:spacing w:after="0" w:line="276" w:lineRule="auto"/>
        <w:rPr>
          <w:b/>
          <w:i/>
          <w:sz w:val="22"/>
          <w:szCs w:val="22"/>
        </w:rPr>
      </w:pPr>
    </w:p>
    <w:p w:rsidR="006F73FD" w:rsidRPr="00097651" w:rsidRDefault="006F73FD" w:rsidP="00D07CD1">
      <w:pPr>
        <w:spacing w:after="0" w:line="276" w:lineRule="auto"/>
        <w:jc w:val="center"/>
        <w:rPr>
          <w:b/>
          <w:i/>
          <w:sz w:val="22"/>
          <w:szCs w:val="22"/>
        </w:rPr>
      </w:pPr>
    </w:p>
    <w:p w:rsidR="00C761B7" w:rsidRPr="00097651" w:rsidRDefault="00C761B7" w:rsidP="00C761B7">
      <w:pPr>
        <w:ind w:right="142"/>
        <w:jc w:val="center"/>
        <w:rPr>
          <w:b/>
          <w:sz w:val="22"/>
          <w:szCs w:val="22"/>
          <w:u w:val="single"/>
        </w:rPr>
      </w:pPr>
      <w:r w:rsidRPr="00097651">
        <w:rPr>
          <w:b/>
          <w:snapToGrid w:val="0"/>
          <w:sz w:val="22"/>
          <w:szCs w:val="22"/>
          <w:u w:val="single"/>
        </w:rPr>
        <w:t>Информация о п</w:t>
      </w:r>
      <w:r w:rsidRPr="00097651">
        <w:rPr>
          <w:b/>
          <w:sz w:val="22"/>
          <w:szCs w:val="22"/>
          <w:u w:val="single"/>
        </w:rPr>
        <w:t>ериоде хозяйственной деятельности участника закупки</w:t>
      </w:r>
    </w:p>
    <w:p w:rsidR="00C761B7" w:rsidRPr="00097651" w:rsidRDefault="00C761B7" w:rsidP="00C761B7">
      <w:pPr>
        <w:ind w:right="142"/>
        <w:jc w:val="center"/>
        <w:rPr>
          <w:b/>
          <w:sz w:val="22"/>
          <w:szCs w:val="22"/>
        </w:rPr>
      </w:pPr>
    </w:p>
    <w:tbl>
      <w:tblPr>
        <w:tblStyle w:val="affff1"/>
        <w:tblW w:w="10797" w:type="dxa"/>
        <w:tblLayout w:type="fixed"/>
        <w:tblLook w:val="04A0"/>
      </w:tblPr>
      <w:tblGrid>
        <w:gridCol w:w="5382"/>
        <w:gridCol w:w="1701"/>
        <w:gridCol w:w="2155"/>
        <w:gridCol w:w="1559"/>
      </w:tblGrid>
      <w:tr w:rsidR="00C761B7" w:rsidRPr="00097651" w:rsidTr="00C761B7">
        <w:trPr>
          <w:trHeight w:val="570"/>
        </w:trPr>
        <w:tc>
          <w:tcPr>
            <w:tcW w:w="5382" w:type="dxa"/>
            <w:vMerge w:val="restart"/>
            <w:vAlign w:val="center"/>
          </w:tcPr>
          <w:p w:rsidR="00C761B7" w:rsidRPr="00097651" w:rsidRDefault="00C761B7" w:rsidP="00C761B7">
            <w:pPr>
              <w:pBdr>
                <w:bottom w:val="single" w:sz="12" w:space="1" w:color="auto"/>
              </w:pBdr>
              <w:ind w:right="142" w:firstLine="0"/>
              <w:jc w:val="left"/>
              <w:rPr>
                <w:b/>
                <w:sz w:val="22"/>
                <w:szCs w:val="22"/>
              </w:rPr>
            </w:pPr>
            <w:r w:rsidRPr="00097651">
              <w:rPr>
                <w:b/>
                <w:sz w:val="22"/>
                <w:szCs w:val="22"/>
              </w:rPr>
              <w:t xml:space="preserve">Документы, предоставляемые участником закупки при подтверждении периода хозяйственной деятельности </w:t>
            </w:r>
          </w:p>
          <w:p w:rsidR="00C761B7" w:rsidRPr="00097651" w:rsidRDefault="00C761B7" w:rsidP="00C761B7">
            <w:pPr>
              <w:ind w:right="142" w:firstLine="0"/>
              <w:jc w:val="left"/>
              <w:rPr>
                <w:b/>
                <w:i/>
                <w:sz w:val="22"/>
                <w:szCs w:val="22"/>
              </w:rPr>
            </w:pPr>
            <w:r w:rsidRPr="00097651">
              <w:rPr>
                <w:b/>
                <w:sz w:val="22"/>
                <w:szCs w:val="22"/>
              </w:rPr>
              <w:t xml:space="preserve"> </w:t>
            </w:r>
            <w:r w:rsidRPr="00097651">
              <w:rPr>
                <w:bCs/>
                <w:i/>
                <w:sz w:val="22"/>
                <w:szCs w:val="22"/>
              </w:rPr>
              <w:t>(Свидетельство о государственной регистрации юридического лица (индивидуального предпринимателя) либо выписка из ЕГРЮЛ/ЕГРИП) и исчисляется с даты государственной регистрации юридического лица/индивидуального предпринимателя).</w:t>
            </w:r>
          </w:p>
        </w:tc>
        <w:tc>
          <w:tcPr>
            <w:tcW w:w="5415" w:type="dxa"/>
            <w:gridSpan w:val="3"/>
            <w:vAlign w:val="center"/>
          </w:tcPr>
          <w:p w:rsidR="00C761B7" w:rsidRPr="00097651" w:rsidRDefault="00C761B7" w:rsidP="00C761B7">
            <w:pPr>
              <w:pBdr>
                <w:bottom w:val="single" w:sz="12" w:space="1" w:color="auto"/>
              </w:pBdr>
              <w:ind w:left="851" w:right="142" w:firstLine="0"/>
              <w:jc w:val="left"/>
              <w:rPr>
                <w:b/>
                <w:sz w:val="22"/>
                <w:szCs w:val="22"/>
              </w:rPr>
            </w:pPr>
            <w:r w:rsidRPr="00097651">
              <w:rPr>
                <w:b/>
                <w:sz w:val="22"/>
                <w:szCs w:val="22"/>
              </w:rPr>
              <w:t>Период деятельности</w:t>
            </w:r>
          </w:p>
          <w:p w:rsidR="00C761B7" w:rsidRPr="00097651" w:rsidRDefault="00C761B7" w:rsidP="00C761B7">
            <w:pPr>
              <w:ind w:right="142" w:firstLine="0"/>
              <w:jc w:val="left"/>
              <w:rPr>
                <w:i/>
                <w:sz w:val="22"/>
                <w:szCs w:val="22"/>
              </w:rPr>
            </w:pPr>
            <w:r w:rsidRPr="00097651">
              <w:rPr>
                <w:i/>
                <w:sz w:val="22"/>
                <w:szCs w:val="22"/>
              </w:rPr>
              <w:t>(укажите дату регистрации, в соответствии с предоставляемой копией подтверждающего документа)</w:t>
            </w:r>
          </w:p>
        </w:tc>
      </w:tr>
      <w:tr w:rsidR="00C761B7" w:rsidRPr="00097651" w:rsidTr="00C761B7">
        <w:trPr>
          <w:trHeight w:val="585"/>
        </w:trPr>
        <w:tc>
          <w:tcPr>
            <w:tcW w:w="5382" w:type="dxa"/>
            <w:vMerge/>
            <w:vAlign w:val="center"/>
          </w:tcPr>
          <w:p w:rsidR="00C761B7" w:rsidRPr="00097651" w:rsidRDefault="00C761B7" w:rsidP="00C761B7">
            <w:pPr>
              <w:numPr>
                <w:ilvl w:val="0"/>
                <w:numId w:val="5"/>
              </w:numPr>
              <w:ind w:left="0" w:right="142" w:firstLine="851"/>
              <w:jc w:val="center"/>
              <w:rPr>
                <w:b/>
                <w:sz w:val="22"/>
                <w:szCs w:val="22"/>
              </w:rPr>
            </w:pPr>
          </w:p>
        </w:tc>
        <w:tc>
          <w:tcPr>
            <w:tcW w:w="1701" w:type="dxa"/>
            <w:vAlign w:val="center"/>
          </w:tcPr>
          <w:p w:rsidR="00C761B7" w:rsidRPr="00097651" w:rsidRDefault="00C761B7" w:rsidP="00C761B7">
            <w:pPr>
              <w:ind w:right="142" w:firstLine="0"/>
              <w:jc w:val="center"/>
              <w:rPr>
                <w:b/>
                <w:sz w:val="22"/>
                <w:szCs w:val="22"/>
              </w:rPr>
            </w:pPr>
            <w:r w:rsidRPr="00097651">
              <w:rPr>
                <w:b/>
                <w:sz w:val="22"/>
                <w:szCs w:val="22"/>
              </w:rPr>
              <w:t>Более 3 (трех) лет</w:t>
            </w:r>
          </w:p>
        </w:tc>
        <w:tc>
          <w:tcPr>
            <w:tcW w:w="2155" w:type="dxa"/>
            <w:vAlign w:val="center"/>
          </w:tcPr>
          <w:p w:rsidR="00C761B7" w:rsidRPr="00097651" w:rsidRDefault="00C761B7" w:rsidP="00C761B7">
            <w:pPr>
              <w:ind w:right="142" w:firstLine="0"/>
              <w:jc w:val="center"/>
              <w:rPr>
                <w:b/>
                <w:sz w:val="22"/>
                <w:szCs w:val="22"/>
              </w:rPr>
            </w:pPr>
            <w:r w:rsidRPr="00097651">
              <w:rPr>
                <w:b/>
                <w:sz w:val="22"/>
                <w:szCs w:val="22"/>
              </w:rPr>
              <w:t>От 1 года до 3 (трех) лет включительно</w:t>
            </w:r>
          </w:p>
        </w:tc>
        <w:tc>
          <w:tcPr>
            <w:tcW w:w="1559" w:type="dxa"/>
            <w:vAlign w:val="center"/>
          </w:tcPr>
          <w:p w:rsidR="00C761B7" w:rsidRPr="00097651" w:rsidRDefault="00C761B7" w:rsidP="00C761B7">
            <w:pPr>
              <w:ind w:right="142" w:firstLine="0"/>
              <w:jc w:val="center"/>
              <w:rPr>
                <w:b/>
                <w:sz w:val="22"/>
                <w:szCs w:val="22"/>
              </w:rPr>
            </w:pPr>
            <w:r w:rsidRPr="00097651">
              <w:rPr>
                <w:b/>
                <w:sz w:val="22"/>
                <w:szCs w:val="22"/>
              </w:rPr>
              <w:t>менее 1 года</w:t>
            </w:r>
          </w:p>
        </w:tc>
      </w:tr>
      <w:tr w:rsidR="00C761B7" w:rsidRPr="00097651" w:rsidTr="00C761B7">
        <w:tc>
          <w:tcPr>
            <w:tcW w:w="5382" w:type="dxa"/>
            <w:vAlign w:val="center"/>
          </w:tcPr>
          <w:p w:rsidR="00C761B7" w:rsidRPr="00097651" w:rsidRDefault="00C761B7" w:rsidP="00C761B7">
            <w:pPr>
              <w:autoSpaceDE w:val="0"/>
              <w:autoSpaceDN w:val="0"/>
              <w:adjustRightInd w:val="0"/>
              <w:spacing w:after="0"/>
              <w:ind w:left="44" w:right="142" w:firstLine="0"/>
              <w:rPr>
                <w:b/>
                <w:sz w:val="22"/>
                <w:szCs w:val="22"/>
              </w:rPr>
            </w:pPr>
            <w:r w:rsidRPr="00097651">
              <w:rPr>
                <w:b/>
                <w:sz w:val="22"/>
                <w:szCs w:val="22"/>
              </w:rPr>
              <w:t xml:space="preserve">Реквизиты предоставляемого документа </w:t>
            </w:r>
          </w:p>
          <w:p w:rsidR="00C761B7" w:rsidRPr="00097651" w:rsidRDefault="00C761B7" w:rsidP="00C761B7">
            <w:pPr>
              <w:autoSpaceDE w:val="0"/>
              <w:autoSpaceDN w:val="0"/>
              <w:adjustRightInd w:val="0"/>
              <w:spacing w:after="0"/>
              <w:ind w:right="142" w:firstLine="0"/>
              <w:rPr>
                <w:bCs/>
                <w:i/>
                <w:sz w:val="22"/>
                <w:szCs w:val="22"/>
              </w:rPr>
            </w:pPr>
            <w:r w:rsidRPr="00097651">
              <w:rPr>
                <w:bCs/>
                <w:i/>
                <w:sz w:val="22"/>
                <w:szCs w:val="22"/>
              </w:rPr>
              <w:t>Предоставляем копию документа в составе второй части заявки на участие в закупке</w:t>
            </w:r>
          </w:p>
        </w:tc>
        <w:tc>
          <w:tcPr>
            <w:tcW w:w="1701" w:type="dxa"/>
            <w:vAlign w:val="center"/>
          </w:tcPr>
          <w:p w:rsidR="00C761B7" w:rsidRPr="00097651" w:rsidRDefault="00C761B7" w:rsidP="00C761B7">
            <w:pPr>
              <w:ind w:right="142" w:firstLine="0"/>
              <w:jc w:val="left"/>
              <w:rPr>
                <w:b/>
                <w:sz w:val="22"/>
                <w:szCs w:val="22"/>
              </w:rPr>
            </w:pPr>
          </w:p>
        </w:tc>
        <w:tc>
          <w:tcPr>
            <w:tcW w:w="2155" w:type="dxa"/>
            <w:vAlign w:val="center"/>
          </w:tcPr>
          <w:p w:rsidR="00C761B7" w:rsidRPr="00097651" w:rsidRDefault="00C761B7" w:rsidP="00C761B7">
            <w:pPr>
              <w:ind w:left="851" w:right="142" w:firstLine="0"/>
              <w:jc w:val="left"/>
              <w:rPr>
                <w:b/>
                <w:sz w:val="22"/>
                <w:szCs w:val="22"/>
              </w:rPr>
            </w:pPr>
          </w:p>
        </w:tc>
        <w:tc>
          <w:tcPr>
            <w:tcW w:w="1559" w:type="dxa"/>
            <w:vAlign w:val="center"/>
          </w:tcPr>
          <w:p w:rsidR="00C761B7" w:rsidRPr="00097651" w:rsidRDefault="00C761B7" w:rsidP="00C761B7">
            <w:pPr>
              <w:ind w:left="1417" w:right="142" w:firstLine="0"/>
              <w:jc w:val="center"/>
              <w:rPr>
                <w:b/>
                <w:sz w:val="22"/>
                <w:szCs w:val="22"/>
              </w:rPr>
            </w:pPr>
          </w:p>
        </w:tc>
      </w:tr>
    </w:tbl>
    <w:p w:rsidR="00C761B7" w:rsidRPr="00097651" w:rsidRDefault="00C761B7" w:rsidP="00C761B7">
      <w:pPr>
        <w:jc w:val="both"/>
        <w:rPr>
          <w:sz w:val="22"/>
          <w:szCs w:val="22"/>
        </w:rPr>
      </w:pPr>
    </w:p>
    <w:p w:rsidR="00C761B7" w:rsidRPr="00097651" w:rsidRDefault="00C761B7" w:rsidP="00C761B7">
      <w:pPr>
        <w:jc w:val="both"/>
        <w:rPr>
          <w:sz w:val="22"/>
          <w:szCs w:val="22"/>
        </w:rPr>
      </w:pPr>
    </w:p>
    <w:p w:rsidR="00C761B7" w:rsidRPr="00097651" w:rsidRDefault="00C761B7" w:rsidP="00C761B7">
      <w:pPr>
        <w:spacing w:after="0"/>
        <w:rPr>
          <w:sz w:val="22"/>
          <w:szCs w:val="22"/>
        </w:rPr>
      </w:pPr>
      <w:r w:rsidRPr="00097651">
        <w:rPr>
          <w:sz w:val="22"/>
          <w:szCs w:val="22"/>
        </w:rPr>
        <w:t>_______________________ _______________________    /___________________/</w:t>
      </w:r>
    </w:p>
    <w:p w:rsidR="00C761B7" w:rsidRPr="00097651" w:rsidRDefault="00C761B7" w:rsidP="00C761B7">
      <w:pPr>
        <w:spacing w:after="0"/>
        <w:ind w:firstLine="709"/>
        <w:jc w:val="both"/>
        <w:rPr>
          <w:sz w:val="22"/>
          <w:szCs w:val="22"/>
        </w:rPr>
      </w:pPr>
      <w:r w:rsidRPr="00097651">
        <w:rPr>
          <w:sz w:val="22"/>
          <w:szCs w:val="22"/>
        </w:rPr>
        <w:t>(должность)</w:t>
      </w:r>
      <w:r w:rsidRPr="00097651">
        <w:rPr>
          <w:sz w:val="22"/>
          <w:szCs w:val="22"/>
        </w:rPr>
        <w:tab/>
        <w:t xml:space="preserve">              </w:t>
      </w:r>
      <w:r w:rsidRPr="00097651">
        <w:rPr>
          <w:sz w:val="22"/>
          <w:szCs w:val="22"/>
        </w:rPr>
        <w:tab/>
        <w:t xml:space="preserve"> (подпись)</w:t>
      </w:r>
      <w:r w:rsidRPr="00097651">
        <w:rPr>
          <w:sz w:val="22"/>
          <w:szCs w:val="22"/>
        </w:rPr>
        <w:tab/>
        <w:t xml:space="preserve">                      (ФИО)</w:t>
      </w:r>
    </w:p>
    <w:p w:rsidR="00C761B7" w:rsidRPr="00097651" w:rsidRDefault="00C761B7" w:rsidP="00C761B7">
      <w:pPr>
        <w:spacing w:after="0"/>
        <w:jc w:val="both"/>
        <w:rPr>
          <w:sz w:val="22"/>
          <w:szCs w:val="22"/>
        </w:rPr>
      </w:pPr>
      <w:r w:rsidRPr="00097651">
        <w:rPr>
          <w:sz w:val="22"/>
          <w:szCs w:val="22"/>
        </w:rPr>
        <w:t>М.П</w:t>
      </w:r>
      <w:r w:rsidR="00F27CAC" w:rsidRPr="00097651">
        <w:rPr>
          <w:sz w:val="22"/>
          <w:szCs w:val="22"/>
        </w:rPr>
        <w:t xml:space="preserve">.(при наличии) </w:t>
      </w: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F27CAC">
      <w:pPr>
        <w:spacing w:after="0" w:line="276" w:lineRule="auto"/>
        <w:ind w:firstLine="567"/>
        <w:rPr>
          <w:b/>
          <w:i/>
          <w:sz w:val="22"/>
          <w:szCs w:val="22"/>
        </w:rPr>
      </w:pPr>
    </w:p>
    <w:p w:rsidR="00F36D1B" w:rsidRPr="00097651" w:rsidRDefault="00F36D1B" w:rsidP="00F27CAC">
      <w:pPr>
        <w:spacing w:after="0" w:line="276" w:lineRule="auto"/>
        <w:ind w:firstLine="567"/>
        <w:rPr>
          <w:b/>
          <w:i/>
          <w:sz w:val="22"/>
          <w:szCs w:val="22"/>
        </w:rPr>
      </w:pPr>
    </w:p>
    <w:p w:rsidR="00F36D1B" w:rsidRPr="00097651" w:rsidRDefault="005817E1" w:rsidP="00F36D1B">
      <w:pPr>
        <w:spacing w:after="0"/>
        <w:jc w:val="both"/>
        <w:rPr>
          <w:i/>
          <w:color w:val="FF0000"/>
          <w:sz w:val="22"/>
          <w:szCs w:val="22"/>
        </w:rPr>
      </w:pPr>
      <w:r w:rsidRPr="00097651">
        <w:rPr>
          <w:i/>
          <w:color w:val="FF0000"/>
          <w:sz w:val="22"/>
          <w:szCs w:val="22"/>
        </w:rPr>
        <w:t xml:space="preserve">Примечание: Непредоставление данного приложения в составе заявки не является основанием для отклонения заявки участника. </w:t>
      </w:r>
    </w:p>
    <w:p w:rsidR="00F36D1B" w:rsidRPr="00097651" w:rsidRDefault="00F36D1B" w:rsidP="00F36D1B">
      <w:pPr>
        <w:spacing w:after="0"/>
        <w:ind w:firstLine="567"/>
        <w:rPr>
          <w:b/>
          <w:i/>
          <w:color w:val="FF0000"/>
          <w:sz w:val="22"/>
          <w:szCs w:val="22"/>
          <w:u w:val="single"/>
        </w:rPr>
      </w:pPr>
      <w:r w:rsidRPr="00097651">
        <w:rPr>
          <w:b/>
          <w:i/>
          <w:color w:val="FF0000"/>
          <w:sz w:val="22"/>
          <w:szCs w:val="22"/>
          <w:u w:val="single"/>
        </w:rPr>
        <w:t>Содержащиеся в данном приложении сведения используются в качестве одного из  критериев оценки заявки Участника.</w:t>
      </w:r>
    </w:p>
    <w:p w:rsidR="00F36D1B" w:rsidRPr="00097651" w:rsidRDefault="00F36D1B" w:rsidP="005817E1">
      <w:pPr>
        <w:spacing w:after="0"/>
        <w:jc w:val="both"/>
        <w:rPr>
          <w:b/>
          <w:sz w:val="22"/>
          <w:szCs w:val="22"/>
          <w:u w:val="single"/>
        </w:rPr>
        <w:sectPr w:rsidR="00F36D1B" w:rsidRPr="00097651" w:rsidSect="00C761B7">
          <w:footerReference w:type="even" r:id="rId34"/>
          <w:footerReference w:type="default" r:id="rId35"/>
          <w:headerReference w:type="first" r:id="rId36"/>
          <w:pgSz w:w="11906" w:h="16838" w:code="9"/>
          <w:pgMar w:top="709" w:right="1134" w:bottom="851" w:left="567" w:header="0" w:footer="91" w:gutter="0"/>
          <w:cols w:space="708"/>
          <w:titlePg/>
          <w:docGrid w:linePitch="360"/>
        </w:sectPr>
      </w:pPr>
    </w:p>
    <w:p w:rsidR="00CF74D1" w:rsidRPr="00097651" w:rsidRDefault="00CF74D1" w:rsidP="00324F81">
      <w:pPr>
        <w:rPr>
          <w:color w:val="FF0000"/>
          <w:sz w:val="22"/>
          <w:szCs w:val="22"/>
        </w:rPr>
      </w:pPr>
    </w:p>
    <w:p w:rsidR="00D07CD1" w:rsidRPr="00097651" w:rsidRDefault="00D07CD1" w:rsidP="00D07CD1">
      <w:pPr>
        <w:spacing w:after="0" w:line="276" w:lineRule="auto"/>
        <w:jc w:val="center"/>
        <w:rPr>
          <w:b/>
          <w:i/>
          <w:sz w:val="22"/>
          <w:szCs w:val="22"/>
        </w:rPr>
      </w:pPr>
      <w:r w:rsidRPr="00097651">
        <w:rPr>
          <w:b/>
          <w:i/>
          <w:sz w:val="22"/>
          <w:szCs w:val="22"/>
        </w:rPr>
        <w:t>Приложение № 3 ко второй части заявки на участие в закупке</w:t>
      </w:r>
    </w:p>
    <w:p w:rsidR="009D5976" w:rsidRPr="00097651" w:rsidRDefault="009D5976" w:rsidP="00D07CD1">
      <w:pPr>
        <w:spacing w:after="0" w:line="276" w:lineRule="auto"/>
        <w:jc w:val="center"/>
        <w:rPr>
          <w:b/>
          <w:i/>
          <w:sz w:val="22"/>
          <w:szCs w:val="22"/>
        </w:rPr>
      </w:pPr>
    </w:p>
    <w:p w:rsidR="00D07CD1" w:rsidRPr="00097651" w:rsidRDefault="00D07CD1" w:rsidP="00D07CD1">
      <w:pPr>
        <w:widowControl w:val="0"/>
        <w:spacing w:after="0" w:line="276" w:lineRule="auto"/>
        <w:ind w:firstLine="567"/>
        <w:rPr>
          <w:i/>
          <w:sz w:val="22"/>
          <w:szCs w:val="22"/>
        </w:rPr>
      </w:pPr>
    </w:p>
    <w:p w:rsidR="00D07CD1" w:rsidRPr="00097651" w:rsidRDefault="00D07CD1" w:rsidP="001A0EA8">
      <w:pPr>
        <w:suppressAutoHyphens/>
        <w:spacing w:after="0" w:line="276" w:lineRule="auto"/>
        <w:jc w:val="center"/>
        <w:rPr>
          <w:i/>
          <w:sz w:val="22"/>
          <w:szCs w:val="22"/>
        </w:rPr>
      </w:pPr>
      <w:r w:rsidRPr="00097651">
        <w:rPr>
          <w:i/>
          <w:sz w:val="22"/>
          <w:szCs w:val="22"/>
        </w:rPr>
        <w:t>Оформляется на фирменном бланке</w:t>
      </w:r>
    </w:p>
    <w:p w:rsidR="001A0EA8" w:rsidRPr="00097651" w:rsidRDefault="001A0EA8" w:rsidP="001A0EA8">
      <w:pPr>
        <w:spacing w:after="0"/>
        <w:jc w:val="center"/>
        <w:rPr>
          <w:b/>
          <w:szCs w:val="22"/>
          <w:u w:val="single"/>
        </w:rPr>
      </w:pPr>
      <w:r w:rsidRPr="00097651">
        <w:rPr>
          <w:b/>
          <w:sz w:val="22"/>
          <w:szCs w:val="22"/>
          <w:u w:val="single"/>
        </w:rPr>
        <w:t>Наличие у Участника закупки официальных положительных отзывов, благодарственных писем (далее по тексту - писем) от:</w:t>
      </w:r>
    </w:p>
    <w:p w:rsidR="001A0EA8" w:rsidRPr="00097651" w:rsidRDefault="001A0EA8" w:rsidP="001A0EA8">
      <w:pPr>
        <w:spacing w:after="0"/>
        <w:jc w:val="center"/>
        <w:rPr>
          <w:b/>
          <w:szCs w:val="22"/>
          <w:u w:val="single"/>
        </w:rPr>
      </w:pPr>
      <w:r>
        <w:rPr>
          <w:b/>
          <w:sz w:val="22"/>
          <w:szCs w:val="22"/>
          <w:u w:val="single"/>
        </w:rPr>
        <w:t>-</w:t>
      </w:r>
      <w:r w:rsidRPr="00097651">
        <w:rPr>
          <w:b/>
          <w:sz w:val="22"/>
          <w:szCs w:val="22"/>
          <w:u w:val="single"/>
        </w:rPr>
        <w:t xml:space="preserve"> аэропортов, авиакомпаний, либо</w:t>
      </w:r>
    </w:p>
    <w:p w:rsidR="001A0EA8" w:rsidRPr="00097651" w:rsidRDefault="001A0EA8" w:rsidP="001A0EA8">
      <w:pPr>
        <w:spacing w:after="0"/>
        <w:jc w:val="center"/>
        <w:rPr>
          <w:b/>
          <w:szCs w:val="22"/>
          <w:u w:val="single"/>
        </w:rPr>
      </w:pPr>
      <w:r w:rsidRPr="00097651">
        <w:rPr>
          <w:b/>
          <w:sz w:val="22"/>
          <w:szCs w:val="22"/>
          <w:u w:val="single"/>
        </w:rPr>
        <w:t>-от иных организаций/индивидуальных предпринимателей, по успешным выполненным работам сопоставимого характера, подтвержденным заключенными контрактами (договорами) за период с 01.01.2021 до даты подачи заявки на участие в закупке.</w:t>
      </w:r>
    </w:p>
    <w:p w:rsidR="001A0EA8" w:rsidRPr="00097651" w:rsidRDefault="001A0EA8" w:rsidP="001A0EA8">
      <w:pPr>
        <w:spacing w:after="0"/>
        <w:jc w:val="center"/>
        <w:rPr>
          <w:bCs/>
          <w:szCs w:val="22"/>
        </w:rPr>
      </w:pPr>
    </w:p>
    <w:p w:rsidR="00F716A5" w:rsidRPr="00097651" w:rsidRDefault="00F716A5" w:rsidP="00F716A5">
      <w:pPr>
        <w:tabs>
          <w:tab w:val="left" w:pos="984"/>
        </w:tabs>
        <w:spacing w:after="0"/>
        <w:ind w:left="44" w:right="146"/>
        <w:jc w:val="center"/>
        <w:rPr>
          <w:b/>
          <w:color w:val="000000"/>
          <w:sz w:val="22"/>
          <w:szCs w:val="22"/>
          <w:u w:val="single"/>
          <w:shd w:val="clear" w:color="auto" w:fill="FFFFFF"/>
        </w:rPr>
      </w:pPr>
      <w:r w:rsidRPr="00097651">
        <w:rPr>
          <w:b/>
          <w:color w:val="000000"/>
          <w:sz w:val="22"/>
          <w:szCs w:val="22"/>
          <w:u w:val="single"/>
          <w:shd w:val="clear" w:color="auto" w:fill="FFFFFF"/>
        </w:rPr>
        <w:t>,</w:t>
      </w:r>
    </w:p>
    <w:p w:rsidR="00F716A5" w:rsidRPr="00097651" w:rsidRDefault="004B55BF" w:rsidP="00F716A5">
      <w:pPr>
        <w:tabs>
          <w:tab w:val="left" w:pos="984"/>
        </w:tabs>
        <w:spacing w:after="0"/>
        <w:ind w:left="44" w:right="146"/>
        <w:jc w:val="center"/>
        <w:rPr>
          <w:b/>
          <w:sz w:val="22"/>
          <w:szCs w:val="22"/>
          <w:u w:val="single"/>
        </w:rPr>
      </w:pPr>
      <w:r w:rsidRPr="00097651">
        <w:rPr>
          <w:b/>
          <w:sz w:val="22"/>
          <w:szCs w:val="22"/>
          <w:u w:val="single"/>
        </w:rPr>
        <w:t xml:space="preserve">- </w:t>
      </w:r>
      <w:r w:rsidR="00F716A5" w:rsidRPr="00097651">
        <w:rPr>
          <w:b/>
          <w:sz w:val="22"/>
          <w:szCs w:val="22"/>
          <w:u w:val="single"/>
        </w:rPr>
        <w:t>по успешн</w:t>
      </w:r>
      <w:r w:rsidRPr="00097651">
        <w:rPr>
          <w:b/>
          <w:sz w:val="22"/>
          <w:szCs w:val="22"/>
          <w:u w:val="single"/>
        </w:rPr>
        <w:t>ым выполне</w:t>
      </w:r>
      <w:r w:rsidR="00780370" w:rsidRPr="00097651">
        <w:rPr>
          <w:b/>
          <w:sz w:val="22"/>
          <w:szCs w:val="22"/>
          <w:u w:val="single"/>
        </w:rPr>
        <w:t xml:space="preserve">нным работам участником закупки </w:t>
      </w:r>
      <w:r w:rsidR="00F716A5" w:rsidRPr="00097651">
        <w:rPr>
          <w:b/>
          <w:sz w:val="22"/>
          <w:szCs w:val="22"/>
          <w:u w:val="single"/>
        </w:rPr>
        <w:t xml:space="preserve">сопоставимого характера, подтвержденных заключенными контрактами (договорами) за период с </w:t>
      </w:r>
      <w:r w:rsidR="00F36D1B" w:rsidRPr="00097651">
        <w:rPr>
          <w:b/>
          <w:sz w:val="22"/>
          <w:szCs w:val="22"/>
          <w:u w:val="single"/>
        </w:rPr>
        <w:t>01.01.2021</w:t>
      </w:r>
      <w:r w:rsidR="00F716A5" w:rsidRPr="00097651">
        <w:rPr>
          <w:b/>
          <w:sz w:val="22"/>
          <w:szCs w:val="22"/>
          <w:u w:val="single"/>
        </w:rPr>
        <w:t xml:space="preserve"> до даты подачи заявки на участие в закупке.</w:t>
      </w:r>
    </w:p>
    <w:p w:rsidR="00D07CD1" w:rsidRPr="00097651" w:rsidRDefault="00D07CD1" w:rsidP="00D07CD1">
      <w:pPr>
        <w:spacing w:after="0"/>
        <w:jc w:val="center"/>
        <w:rPr>
          <w:snapToGrid w:val="0"/>
          <w:sz w:val="22"/>
          <w:szCs w:val="22"/>
        </w:rPr>
      </w:pPr>
    </w:p>
    <w:tbl>
      <w:tblPr>
        <w:tblStyle w:val="affff1"/>
        <w:tblW w:w="14850" w:type="dxa"/>
        <w:tblLook w:val="04A0"/>
      </w:tblPr>
      <w:tblGrid>
        <w:gridCol w:w="1101"/>
        <w:gridCol w:w="7087"/>
        <w:gridCol w:w="6662"/>
      </w:tblGrid>
      <w:tr w:rsidR="00D07CD1" w:rsidRPr="00097651" w:rsidTr="00D07CD1">
        <w:tc>
          <w:tcPr>
            <w:tcW w:w="1101" w:type="dxa"/>
            <w:vAlign w:val="center"/>
          </w:tcPr>
          <w:p w:rsidR="00D07CD1" w:rsidRPr="00097651" w:rsidRDefault="00D07CD1" w:rsidP="00D07CD1">
            <w:pPr>
              <w:spacing w:after="0"/>
              <w:ind w:right="142" w:firstLine="0"/>
              <w:rPr>
                <w:b/>
                <w:sz w:val="22"/>
                <w:szCs w:val="22"/>
              </w:rPr>
            </w:pPr>
            <w:r w:rsidRPr="00097651">
              <w:rPr>
                <w:b/>
                <w:sz w:val="22"/>
                <w:szCs w:val="22"/>
              </w:rPr>
              <w:t xml:space="preserve">№ п/п </w:t>
            </w:r>
          </w:p>
        </w:tc>
        <w:tc>
          <w:tcPr>
            <w:tcW w:w="7087" w:type="dxa"/>
            <w:vAlign w:val="center"/>
          </w:tcPr>
          <w:p w:rsidR="00D07CD1" w:rsidRPr="00097651" w:rsidRDefault="003252EC" w:rsidP="00D07CD1">
            <w:pPr>
              <w:spacing w:after="0"/>
              <w:ind w:right="142" w:firstLine="0"/>
              <w:jc w:val="center"/>
              <w:rPr>
                <w:b/>
                <w:sz w:val="22"/>
                <w:szCs w:val="22"/>
              </w:rPr>
            </w:pPr>
            <w:r w:rsidRPr="00097651">
              <w:rPr>
                <w:b/>
                <w:sz w:val="22"/>
                <w:szCs w:val="22"/>
              </w:rPr>
              <w:t>Исходящий</w:t>
            </w:r>
            <w:r w:rsidR="00D07CD1" w:rsidRPr="00097651">
              <w:rPr>
                <w:b/>
                <w:sz w:val="22"/>
                <w:szCs w:val="22"/>
              </w:rPr>
              <w:t xml:space="preserve"> номер и дата письма, наименование </w:t>
            </w:r>
            <w:r w:rsidR="002F245C" w:rsidRPr="00097651">
              <w:rPr>
                <w:b/>
                <w:sz w:val="22"/>
                <w:szCs w:val="22"/>
              </w:rPr>
              <w:t xml:space="preserve">лица </w:t>
            </w:r>
            <w:r w:rsidR="00D07CD1" w:rsidRPr="00097651">
              <w:rPr>
                <w:b/>
                <w:sz w:val="22"/>
                <w:szCs w:val="22"/>
              </w:rPr>
              <w:t xml:space="preserve">(ИНН </w:t>
            </w:r>
            <w:r w:rsidR="002F245C" w:rsidRPr="00097651">
              <w:rPr>
                <w:b/>
                <w:sz w:val="22"/>
                <w:szCs w:val="22"/>
              </w:rPr>
              <w:t>лица</w:t>
            </w:r>
            <w:r w:rsidR="00D07CD1" w:rsidRPr="00097651">
              <w:rPr>
                <w:b/>
                <w:sz w:val="22"/>
                <w:szCs w:val="22"/>
              </w:rPr>
              <w:t>), предоставивш</w:t>
            </w:r>
            <w:r w:rsidR="002F245C" w:rsidRPr="00097651">
              <w:rPr>
                <w:b/>
                <w:sz w:val="22"/>
                <w:szCs w:val="22"/>
              </w:rPr>
              <w:t>его</w:t>
            </w:r>
            <w:r w:rsidR="00D07CD1" w:rsidRPr="00097651">
              <w:rPr>
                <w:b/>
                <w:sz w:val="22"/>
                <w:szCs w:val="22"/>
              </w:rPr>
              <w:t xml:space="preserve"> участнику закупки официальные положительные отзывы, благодарственные письма </w:t>
            </w:r>
          </w:p>
        </w:tc>
        <w:tc>
          <w:tcPr>
            <w:tcW w:w="6662" w:type="dxa"/>
            <w:vAlign w:val="center"/>
          </w:tcPr>
          <w:p w:rsidR="00D07CD1" w:rsidRPr="00097651" w:rsidRDefault="00D07CD1" w:rsidP="00375272">
            <w:pPr>
              <w:spacing w:after="0"/>
              <w:ind w:right="142" w:firstLine="0"/>
              <w:jc w:val="center"/>
              <w:rPr>
                <w:b/>
                <w:sz w:val="22"/>
                <w:szCs w:val="22"/>
              </w:rPr>
            </w:pPr>
            <w:r w:rsidRPr="00097651">
              <w:rPr>
                <w:b/>
                <w:sz w:val="22"/>
                <w:szCs w:val="22"/>
              </w:rPr>
              <w:t>Реквизиты (номер, дата) предоставляемых копий контрактов (догово</w:t>
            </w:r>
            <w:r w:rsidR="00375272" w:rsidRPr="00097651">
              <w:rPr>
                <w:b/>
                <w:sz w:val="22"/>
                <w:szCs w:val="22"/>
              </w:rPr>
              <w:t>ров), подтверждающих выполненные работы (оказанные услуги)</w:t>
            </w:r>
            <w:r w:rsidRPr="00097651">
              <w:rPr>
                <w:b/>
                <w:sz w:val="22"/>
                <w:szCs w:val="22"/>
              </w:rPr>
              <w:t>, за исполнение котор</w:t>
            </w:r>
            <w:r w:rsidR="00375272" w:rsidRPr="00097651">
              <w:rPr>
                <w:b/>
                <w:sz w:val="22"/>
                <w:szCs w:val="22"/>
              </w:rPr>
              <w:t>ых</w:t>
            </w:r>
            <w:r w:rsidRPr="00097651">
              <w:rPr>
                <w:b/>
                <w:sz w:val="22"/>
                <w:szCs w:val="22"/>
              </w:rPr>
              <w:t xml:space="preserve"> получено благодарственное письмо (положительный отзыв)</w:t>
            </w:r>
          </w:p>
        </w:tc>
      </w:tr>
      <w:tr w:rsidR="00D07CD1" w:rsidRPr="00097651" w:rsidTr="00D07CD1">
        <w:tc>
          <w:tcPr>
            <w:tcW w:w="1101" w:type="dxa"/>
            <w:vAlign w:val="center"/>
          </w:tcPr>
          <w:p w:rsidR="00D07CD1" w:rsidRPr="00097651" w:rsidRDefault="00D07CD1" w:rsidP="00D07CD1">
            <w:pPr>
              <w:ind w:right="142" w:firstLine="0"/>
              <w:rPr>
                <w:b/>
                <w:sz w:val="22"/>
                <w:szCs w:val="22"/>
              </w:rPr>
            </w:pPr>
            <w:r w:rsidRPr="00097651">
              <w:rPr>
                <w:b/>
                <w:sz w:val="22"/>
                <w:szCs w:val="22"/>
              </w:rPr>
              <w:t>1.</w:t>
            </w:r>
          </w:p>
        </w:tc>
        <w:tc>
          <w:tcPr>
            <w:tcW w:w="7087" w:type="dxa"/>
            <w:vAlign w:val="center"/>
          </w:tcPr>
          <w:p w:rsidR="00D07CD1" w:rsidRPr="00097651" w:rsidRDefault="00D07CD1" w:rsidP="00D07CD1">
            <w:pPr>
              <w:ind w:right="142"/>
              <w:rPr>
                <w:sz w:val="22"/>
                <w:szCs w:val="22"/>
              </w:rPr>
            </w:pPr>
          </w:p>
        </w:tc>
        <w:tc>
          <w:tcPr>
            <w:tcW w:w="6662" w:type="dxa"/>
            <w:vAlign w:val="center"/>
          </w:tcPr>
          <w:p w:rsidR="00D07CD1" w:rsidRPr="00097651" w:rsidRDefault="00D07CD1" w:rsidP="00D07CD1">
            <w:pPr>
              <w:ind w:right="142"/>
              <w:rPr>
                <w:sz w:val="22"/>
                <w:szCs w:val="22"/>
              </w:rPr>
            </w:pPr>
          </w:p>
        </w:tc>
      </w:tr>
      <w:tr w:rsidR="00D07CD1" w:rsidRPr="00097651" w:rsidTr="00D07CD1">
        <w:tc>
          <w:tcPr>
            <w:tcW w:w="1101" w:type="dxa"/>
            <w:vAlign w:val="center"/>
          </w:tcPr>
          <w:p w:rsidR="00D07CD1" w:rsidRPr="00097651" w:rsidRDefault="00D07CD1" w:rsidP="00D07CD1">
            <w:pPr>
              <w:ind w:right="142" w:firstLine="0"/>
              <w:jc w:val="left"/>
              <w:rPr>
                <w:b/>
                <w:sz w:val="22"/>
                <w:szCs w:val="22"/>
              </w:rPr>
            </w:pPr>
            <w:r w:rsidRPr="00097651">
              <w:rPr>
                <w:b/>
                <w:sz w:val="22"/>
                <w:szCs w:val="22"/>
              </w:rPr>
              <w:t>2.</w:t>
            </w:r>
          </w:p>
        </w:tc>
        <w:tc>
          <w:tcPr>
            <w:tcW w:w="7087" w:type="dxa"/>
            <w:vAlign w:val="center"/>
          </w:tcPr>
          <w:p w:rsidR="00D07CD1" w:rsidRPr="00097651" w:rsidRDefault="00D07CD1" w:rsidP="00D07CD1">
            <w:pPr>
              <w:ind w:right="142"/>
              <w:rPr>
                <w:sz w:val="22"/>
                <w:szCs w:val="22"/>
              </w:rPr>
            </w:pPr>
          </w:p>
        </w:tc>
        <w:tc>
          <w:tcPr>
            <w:tcW w:w="6662" w:type="dxa"/>
            <w:vAlign w:val="center"/>
          </w:tcPr>
          <w:p w:rsidR="00D07CD1" w:rsidRPr="00097651" w:rsidRDefault="00D07CD1" w:rsidP="00D07CD1">
            <w:pPr>
              <w:ind w:right="142"/>
              <w:rPr>
                <w:sz w:val="22"/>
                <w:szCs w:val="22"/>
              </w:rPr>
            </w:pPr>
          </w:p>
        </w:tc>
      </w:tr>
      <w:tr w:rsidR="00D07CD1" w:rsidRPr="00097651" w:rsidTr="00D07CD1">
        <w:tc>
          <w:tcPr>
            <w:tcW w:w="1101" w:type="dxa"/>
            <w:vAlign w:val="center"/>
          </w:tcPr>
          <w:p w:rsidR="00D07CD1" w:rsidRPr="00097651" w:rsidRDefault="00D07CD1" w:rsidP="00D07CD1">
            <w:pPr>
              <w:ind w:right="142" w:firstLine="0"/>
              <w:rPr>
                <w:b/>
                <w:sz w:val="22"/>
                <w:szCs w:val="22"/>
              </w:rPr>
            </w:pPr>
            <w:r w:rsidRPr="00097651">
              <w:rPr>
                <w:b/>
                <w:sz w:val="22"/>
                <w:szCs w:val="22"/>
              </w:rPr>
              <w:t>…</w:t>
            </w:r>
          </w:p>
        </w:tc>
        <w:tc>
          <w:tcPr>
            <w:tcW w:w="7087" w:type="dxa"/>
            <w:vAlign w:val="center"/>
          </w:tcPr>
          <w:p w:rsidR="00D07CD1" w:rsidRPr="00097651" w:rsidRDefault="00D07CD1" w:rsidP="00D07CD1">
            <w:pPr>
              <w:ind w:right="142"/>
              <w:rPr>
                <w:sz w:val="22"/>
                <w:szCs w:val="22"/>
              </w:rPr>
            </w:pPr>
          </w:p>
        </w:tc>
        <w:tc>
          <w:tcPr>
            <w:tcW w:w="6662" w:type="dxa"/>
            <w:vAlign w:val="center"/>
          </w:tcPr>
          <w:p w:rsidR="00D07CD1" w:rsidRPr="00097651" w:rsidRDefault="00D07CD1" w:rsidP="00D07CD1">
            <w:pPr>
              <w:ind w:right="142"/>
              <w:rPr>
                <w:sz w:val="22"/>
                <w:szCs w:val="22"/>
              </w:rPr>
            </w:pPr>
          </w:p>
        </w:tc>
      </w:tr>
      <w:tr w:rsidR="00D07CD1" w:rsidRPr="00097651" w:rsidTr="00D07CD1">
        <w:tc>
          <w:tcPr>
            <w:tcW w:w="1101" w:type="dxa"/>
            <w:vAlign w:val="center"/>
          </w:tcPr>
          <w:p w:rsidR="00D07CD1" w:rsidRPr="00097651" w:rsidRDefault="00D07CD1" w:rsidP="00D07CD1">
            <w:pPr>
              <w:ind w:right="142" w:firstLine="0"/>
              <w:rPr>
                <w:b/>
                <w:sz w:val="22"/>
                <w:szCs w:val="22"/>
              </w:rPr>
            </w:pPr>
          </w:p>
        </w:tc>
        <w:tc>
          <w:tcPr>
            <w:tcW w:w="7087" w:type="dxa"/>
            <w:vAlign w:val="center"/>
          </w:tcPr>
          <w:p w:rsidR="00D07CD1" w:rsidRPr="00097651" w:rsidRDefault="00D07CD1" w:rsidP="00D07CD1">
            <w:pPr>
              <w:ind w:right="142"/>
              <w:rPr>
                <w:sz w:val="22"/>
                <w:szCs w:val="22"/>
              </w:rPr>
            </w:pPr>
          </w:p>
        </w:tc>
        <w:tc>
          <w:tcPr>
            <w:tcW w:w="6662" w:type="dxa"/>
            <w:vAlign w:val="center"/>
          </w:tcPr>
          <w:p w:rsidR="00D07CD1" w:rsidRPr="00097651" w:rsidRDefault="00D07CD1" w:rsidP="00D07CD1">
            <w:pPr>
              <w:ind w:right="142"/>
              <w:rPr>
                <w:sz w:val="22"/>
                <w:szCs w:val="22"/>
              </w:rPr>
            </w:pPr>
          </w:p>
        </w:tc>
      </w:tr>
      <w:tr w:rsidR="00D07CD1" w:rsidRPr="00097651" w:rsidTr="00D07CD1">
        <w:tc>
          <w:tcPr>
            <w:tcW w:w="1101" w:type="dxa"/>
            <w:vAlign w:val="center"/>
          </w:tcPr>
          <w:p w:rsidR="00D07CD1" w:rsidRPr="00097651" w:rsidRDefault="00D07CD1" w:rsidP="00D07CD1">
            <w:pPr>
              <w:ind w:right="142" w:firstLine="0"/>
              <w:rPr>
                <w:b/>
                <w:sz w:val="22"/>
                <w:szCs w:val="22"/>
              </w:rPr>
            </w:pPr>
          </w:p>
        </w:tc>
        <w:tc>
          <w:tcPr>
            <w:tcW w:w="7087" w:type="dxa"/>
            <w:vAlign w:val="center"/>
          </w:tcPr>
          <w:p w:rsidR="00D07CD1" w:rsidRPr="00097651" w:rsidRDefault="00D07CD1" w:rsidP="00D07CD1">
            <w:pPr>
              <w:ind w:right="142"/>
              <w:rPr>
                <w:sz w:val="22"/>
                <w:szCs w:val="22"/>
              </w:rPr>
            </w:pPr>
          </w:p>
        </w:tc>
        <w:tc>
          <w:tcPr>
            <w:tcW w:w="6662" w:type="dxa"/>
            <w:vAlign w:val="center"/>
          </w:tcPr>
          <w:p w:rsidR="00D07CD1" w:rsidRPr="00097651" w:rsidRDefault="00D07CD1" w:rsidP="00D07CD1">
            <w:pPr>
              <w:ind w:right="142"/>
              <w:rPr>
                <w:sz w:val="22"/>
                <w:szCs w:val="22"/>
              </w:rPr>
            </w:pPr>
          </w:p>
        </w:tc>
      </w:tr>
    </w:tbl>
    <w:p w:rsidR="00D07CD1" w:rsidRPr="00097651" w:rsidRDefault="00D07CD1" w:rsidP="00D07CD1">
      <w:pPr>
        <w:spacing w:after="0" w:line="276" w:lineRule="auto"/>
        <w:ind w:right="142"/>
        <w:rPr>
          <w:bCs/>
          <w:sz w:val="22"/>
          <w:szCs w:val="22"/>
        </w:rPr>
      </w:pPr>
      <w:r w:rsidRPr="00097651">
        <w:rPr>
          <w:sz w:val="22"/>
          <w:szCs w:val="22"/>
        </w:rPr>
        <w:t xml:space="preserve">         Копии документов на ______ листах прилагаются (письмо+контракт).</w:t>
      </w:r>
    </w:p>
    <w:p w:rsidR="00D07CD1" w:rsidRPr="00097651" w:rsidRDefault="00D07CD1" w:rsidP="00D07CD1">
      <w:pPr>
        <w:spacing w:after="0" w:line="276" w:lineRule="auto"/>
        <w:ind w:firstLine="567"/>
        <w:rPr>
          <w:sz w:val="22"/>
          <w:szCs w:val="22"/>
        </w:rPr>
      </w:pPr>
    </w:p>
    <w:p w:rsidR="00D07CD1" w:rsidRPr="00097651" w:rsidRDefault="00D07CD1" w:rsidP="00D07CD1">
      <w:pPr>
        <w:spacing w:after="0" w:line="276" w:lineRule="auto"/>
        <w:ind w:firstLine="567"/>
        <w:rPr>
          <w:sz w:val="22"/>
          <w:szCs w:val="22"/>
        </w:rPr>
      </w:pPr>
      <w:r w:rsidRPr="00097651">
        <w:rPr>
          <w:sz w:val="22"/>
          <w:szCs w:val="22"/>
        </w:rPr>
        <w:t xml:space="preserve">           _______________________ </w:t>
      </w:r>
      <w:r w:rsidRPr="00097651">
        <w:rPr>
          <w:sz w:val="22"/>
          <w:szCs w:val="22"/>
        </w:rPr>
        <w:tab/>
        <w:t xml:space="preserve">______________________   </w:t>
      </w:r>
      <w:r w:rsidRPr="00097651">
        <w:rPr>
          <w:sz w:val="22"/>
          <w:szCs w:val="22"/>
        </w:rPr>
        <w:tab/>
        <w:t>/___________________/</w:t>
      </w:r>
    </w:p>
    <w:p w:rsidR="00D07CD1" w:rsidRPr="00097651" w:rsidRDefault="00D07CD1" w:rsidP="00D07CD1">
      <w:pPr>
        <w:spacing w:after="0" w:line="276" w:lineRule="auto"/>
        <w:ind w:firstLine="567"/>
        <w:rPr>
          <w:sz w:val="22"/>
          <w:szCs w:val="22"/>
        </w:rPr>
      </w:pPr>
      <w:r w:rsidRPr="00097651">
        <w:rPr>
          <w:sz w:val="22"/>
          <w:szCs w:val="22"/>
        </w:rPr>
        <w:t xml:space="preserve">    </w:t>
      </w:r>
      <w:r w:rsidR="00FE32BE" w:rsidRPr="00097651">
        <w:rPr>
          <w:sz w:val="22"/>
          <w:szCs w:val="22"/>
        </w:rPr>
        <w:t xml:space="preserve">                  (должность)</w:t>
      </w:r>
      <w:r w:rsidR="00FE32BE" w:rsidRPr="00097651">
        <w:rPr>
          <w:sz w:val="22"/>
          <w:szCs w:val="22"/>
        </w:rPr>
        <w:tab/>
      </w:r>
      <w:r w:rsidR="00FE32BE" w:rsidRPr="00097651">
        <w:rPr>
          <w:sz w:val="22"/>
          <w:szCs w:val="22"/>
        </w:rPr>
        <w:tab/>
      </w:r>
      <w:r w:rsidR="00FE32BE" w:rsidRPr="00097651">
        <w:rPr>
          <w:sz w:val="22"/>
          <w:szCs w:val="22"/>
        </w:rPr>
        <w:tab/>
      </w:r>
      <w:r w:rsidRPr="00097651">
        <w:rPr>
          <w:sz w:val="22"/>
          <w:szCs w:val="22"/>
        </w:rPr>
        <w:t xml:space="preserve"> (подпись)</w:t>
      </w:r>
      <w:r w:rsidRPr="00097651">
        <w:rPr>
          <w:sz w:val="22"/>
          <w:szCs w:val="22"/>
        </w:rPr>
        <w:tab/>
      </w:r>
      <w:r w:rsidRPr="00097651">
        <w:rPr>
          <w:sz w:val="22"/>
          <w:szCs w:val="22"/>
        </w:rPr>
        <w:tab/>
      </w:r>
      <w:r w:rsidRPr="00097651">
        <w:rPr>
          <w:sz w:val="22"/>
          <w:szCs w:val="22"/>
        </w:rPr>
        <w:tab/>
        <w:t xml:space="preserve"> (ФИО)</w:t>
      </w:r>
    </w:p>
    <w:p w:rsidR="00D07CD1" w:rsidRPr="00097651" w:rsidRDefault="00D07CD1" w:rsidP="00D07CD1">
      <w:pPr>
        <w:spacing w:after="0" w:line="276" w:lineRule="auto"/>
        <w:ind w:firstLine="567"/>
        <w:rPr>
          <w:sz w:val="22"/>
          <w:szCs w:val="22"/>
        </w:rPr>
      </w:pPr>
    </w:p>
    <w:p w:rsidR="00D07CD1" w:rsidRPr="00097651" w:rsidRDefault="00D07CD1" w:rsidP="00D07CD1">
      <w:pPr>
        <w:spacing w:after="0" w:line="276" w:lineRule="auto"/>
        <w:ind w:firstLine="567"/>
        <w:rPr>
          <w:sz w:val="22"/>
          <w:szCs w:val="22"/>
        </w:rPr>
      </w:pPr>
      <w:r w:rsidRPr="00097651">
        <w:rPr>
          <w:sz w:val="22"/>
          <w:szCs w:val="22"/>
        </w:rPr>
        <w:t>М.П.</w:t>
      </w:r>
      <w:r w:rsidR="00447E1E" w:rsidRPr="00097651">
        <w:rPr>
          <w:sz w:val="22"/>
          <w:szCs w:val="22"/>
        </w:rPr>
        <w:t xml:space="preserve"> (при наличии)</w:t>
      </w:r>
    </w:p>
    <w:p w:rsidR="00D07CD1" w:rsidRPr="00097651" w:rsidRDefault="00D07CD1" w:rsidP="00D07CD1">
      <w:pPr>
        <w:spacing w:after="0" w:line="276" w:lineRule="auto"/>
        <w:ind w:firstLine="567"/>
        <w:rPr>
          <w:b/>
          <w:i/>
          <w:sz w:val="22"/>
          <w:szCs w:val="22"/>
        </w:rPr>
      </w:pPr>
    </w:p>
    <w:p w:rsidR="00F36D1B" w:rsidRPr="00097651" w:rsidRDefault="00F27CAC" w:rsidP="00F36D1B">
      <w:pPr>
        <w:spacing w:after="0"/>
        <w:jc w:val="both"/>
        <w:rPr>
          <w:i/>
          <w:color w:val="FF0000"/>
          <w:sz w:val="22"/>
          <w:szCs w:val="22"/>
        </w:rPr>
      </w:pPr>
      <w:r w:rsidRPr="00097651">
        <w:rPr>
          <w:i/>
          <w:color w:val="FF0000"/>
          <w:sz w:val="22"/>
          <w:szCs w:val="22"/>
        </w:rPr>
        <w:t xml:space="preserve">Примечание: Непредоставление данного приложения в составе заявки не является основанием для отклонения заявки участника. </w:t>
      </w:r>
    </w:p>
    <w:p w:rsidR="00F36D1B" w:rsidRPr="00097651" w:rsidRDefault="00F36D1B" w:rsidP="00F36D1B">
      <w:pPr>
        <w:spacing w:after="0"/>
        <w:ind w:firstLine="567"/>
        <w:rPr>
          <w:b/>
          <w:i/>
          <w:color w:val="FF0000"/>
          <w:sz w:val="22"/>
          <w:szCs w:val="22"/>
          <w:u w:val="single"/>
        </w:rPr>
      </w:pPr>
      <w:r w:rsidRPr="00097651">
        <w:rPr>
          <w:b/>
          <w:i/>
          <w:color w:val="FF0000"/>
          <w:sz w:val="22"/>
          <w:szCs w:val="22"/>
          <w:u w:val="single"/>
        </w:rPr>
        <w:t>Содержащиеся в данном приложении сведения используются в качестве одного из  критериев оценки заявки Участника.</w:t>
      </w:r>
    </w:p>
    <w:p w:rsidR="00F27CAC" w:rsidRPr="00097651" w:rsidRDefault="00F27CAC" w:rsidP="00F27CAC">
      <w:pPr>
        <w:spacing w:after="0"/>
        <w:jc w:val="both"/>
        <w:rPr>
          <w:i/>
          <w:color w:val="FF0000"/>
          <w:sz w:val="22"/>
          <w:szCs w:val="22"/>
        </w:rPr>
      </w:pPr>
    </w:p>
    <w:p w:rsidR="00F27CAC" w:rsidRPr="00097651" w:rsidRDefault="00F27CAC" w:rsidP="00F27CAC">
      <w:pPr>
        <w:spacing w:after="0"/>
        <w:rPr>
          <w:sz w:val="22"/>
          <w:szCs w:val="22"/>
        </w:rPr>
      </w:pPr>
    </w:p>
    <w:p w:rsidR="00D07CD1" w:rsidRPr="00097651" w:rsidRDefault="00D07CD1" w:rsidP="00D07CD1">
      <w:pPr>
        <w:spacing w:after="0" w:line="276" w:lineRule="auto"/>
        <w:ind w:firstLine="567"/>
        <w:rPr>
          <w:sz w:val="22"/>
          <w:szCs w:val="22"/>
        </w:rPr>
      </w:pPr>
    </w:p>
    <w:p w:rsidR="00D07CD1" w:rsidRPr="00097651" w:rsidRDefault="00D07CD1" w:rsidP="00C761B7">
      <w:pPr>
        <w:spacing w:after="0" w:line="276" w:lineRule="auto"/>
        <w:rPr>
          <w:b/>
          <w:i/>
          <w:sz w:val="22"/>
          <w:szCs w:val="22"/>
        </w:rPr>
        <w:sectPr w:rsidR="00D07CD1" w:rsidRPr="00097651" w:rsidSect="00D07CD1">
          <w:pgSz w:w="16838" w:h="11906" w:orient="landscape" w:code="9"/>
          <w:pgMar w:top="1134" w:right="851" w:bottom="567" w:left="851" w:header="0" w:footer="91" w:gutter="0"/>
          <w:cols w:space="720"/>
          <w:titlePg/>
          <w:docGrid w:linePitch="326"/>
        </w:sectPr>
      </w:pPr>
    </w:p>
    <w:p w:rsidR="00D07CD1" w:rsidRPr="00097651" w:rsidRDefault="00D07CD1" w:rsidP="00F27CAC">
      <w:pPr>
        <w:spacing w:after="0" w:line="276" w:lineRule="auto"/>
        <w:jc w:val="center"/>
        <w:rPr>
          <w:b/>
          <w:i/>
          <w:sz w:val="22"/>
          <w:szCs w:val="22"/>
        </w:rPr>
      </w:pPr>
      <w:r w:rsidRPr="00097651">
        <w:rPr>
          <w:b/>
          <w:i/>
          <w:sz w:val="22"/>
          <w:szCs w:val="22"/>
        </w:rPr>
        <w:t>Приложение № 4 ко второй ча</w:t>
      </w:r>
      <w:r w:rsidR="00F27CAC" w:rsidRPr="00097651">
        <w:rPr>
          <w:b/>
          <w:i/>
          <w:sz w:val="22"/>
          <w:szCs w:val="22"/>
        </w:rPr>
        <w:t>сти заявки на участие в закупке</w:t>
      </w:r>
    </w:p>
    <w:p w:rsidR="00D07CD1" w:rsidRPr="00097651" w:rsidRDefault="00D07CD1" w:rsidP="00D07CD1">
      <w:pPr>
        <w:suppressAutoHyphens/>
        <w:spacing w:after="0" w:line="276" w:lineRule="auto"/>
        <w:jc w:val="right"/>
        <w:rPr>
          <w:i/>
          <w:sz w:val="22"/>
          <w:szCs w:val="22"/>
        </w:rPr>
      </w:pPr>
      <w:r w:rsidRPr="00097651">
        <w:rPr>
          <w:sz w:val="22"/>
          <w:szCs w:val="22"/>
        </w:rPr>
        <w:t> </w:t>
      </w:r>
      <w:r w:rsidRPr="00097651">
        <w:rPr>
          <w:i/>
          <w:sz w:val="22"/>
          <w:szCs w:val="22"/>
        </w:rPr>
        <w:t xml:space="preserve">Оформляется на фирменном бланке </w:t>
      </w:r>
    </w:p>
    <w:p w:rsidR="00D07CD1" w:rsidRPr="00097651" w:rsidRDefault="00D07CD1" w:rsidP="00D07CD1">
      <w:pPr>
        <w:keepNext/>
        <w:spacing w:after="0"/>
        <w:ind w:left="44" w:right="146"/>
        <w:jc w:val="center"/>
        <w:rPr>
          <w:b/>
          <w:bCs/>
          <w:sz w:val="22"/>
          <w:szCs w:val="22"/>
          <w:u w:val="single"/>
        </w:rPr>
      </w:pPr>
    </w:p>
    <w:p w:rsidR="00D07CD1" w:rsidRPr="00097651" w:rsidRDefault="00D07CD1" w:rsidP="00F27CAC">
      <w:pPr>
        <w:keepNext/>
        <w:spacing w:after="0"/>
        <w:ind w:left="44" w:right="146"/>
        <w:jc w:val="center"/>
        <w:rPr>
          <w:b/>
          <w:bCs/>
          <w:sz w:val="22"/>
          <w:szCs w:val="22"/>
          <w:u w:val="single"/>
        </w:rPr>
      </w:pPr>
      <w:r w:rsidRPr="00097651">
        <w:rPr>
          <w:b/>
          <w:bCs/>
          <w:sz w:val="22"/>
          <w:szCs w:val="22"/>
          <w:u w:val="single"/>
        </w:rPr>
        <w:t>Информация об опыте участника закупки по успешн</w:t>
      </w:r>
      <w:r w:rsidR="00C2024B" w:rsidRPr="00097651">
        <w:rPr>
          <w:b/>
          <w:bCs/>
          <w:sz w:val="22"/>
          <w:szCs w:val="22"/>
          <w:u w:val="single"/>
        </w:rPr>
        <w:t xml:space="preserve">ому выполнению работ (оказанию услуг) </w:t>
      </w:r>
      <w:r w:rsidRPr="00097651">
        <w:rPr>
          <w:b/>
          <w:bCs/>
          <w:sz w:val="22"/>
          <w:szCs w:val="22"/>
          <w:u w:val="single"/>
        </w:rPr>
        <w:t>сопоставимого характера и сопоставимого объема за период с 01.01.20</w:t>
      </w:r>
      <w:r w:rsidR="00F36D1B" w:rsidRPr="00097651">
        <w:rPr>
          <w:b/>
          <w:bCs/>
          <w:sz w:val="22"/>
          <w:szCs w:val="22"/>
          <w:u w:val="single"/>
        </w:rPr>
        <w:t>21</w:t>
      </w:r>
      <w:r w:rsidRPr="00097651">
        <w:rPr>
          <w:b/>
          <w:bCs/>
          <w:sz w:val="22"/>
          <w:szCs w:val="22"/>
          <w:u w:val="single"/>
        </w:rPr>
        <w:t xml:space="preserve"> до момента пода</w:t>
      </w:r>
      <w:r w:rsidR="00F27CAC" w:rsidRPr="00097651">
        <w:rPr>
          <w:b/>
          <w:bCs/>
          <w:sz w:val="22"/>
          <w:szCs w:val="22"/>
          <w:u w:val="single"/>
        </w:rPr>
        <w:t>чи заявки на участие в закупке.</w:t>
      </w:r>
    </w:p>
    <w:tbl>
      <w:tblPr>
        <w:tblW w:w="50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3"/>
        <w:gridCol w:w="1222"/>
        <w:gridCol w:w="1222"/>
        <w:gridCol w:w="1346"/>
        <w:gridCol w:w="1609"/>
        <w:gridCol w:w="1208"/>
        <w:gridCol w:w="2112"/>
        <w:gridCol w:w="1848"/>
        <w:gridCol w:w="1333"/>
        <w:gridCol w:w="1532"/>
        <w:gridCol w:w="1578"/>
      </w:tblGrid>
      <w:tr w:rsidR="00D07CD1" w:rsidRPr="00097651" w:rsidTr="00C2024B">
        <w:trPr>
          <w:trHeight w:val="1623"/>
        </w:trPr>
        <w:tc>
          <w:tcPr>
            <w:tcW w:w="168" w:type="pct"/>
            <w:vMerge w:val="restar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 п/п</w:t>
            </w:r>
          </w:p>
        </w:tc>
        <w:tc>
          <w:tcPr>
            <w:tcW w:w="393" w:type="pct"/>
            <w:vMerge w:val="restar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Номер контракта (договора)</w:t>
            </w:r>
          </w:p>
        </w:tc>
        <w:tc>
          <w:tcPr>
            <w:tcW w:w="393" w:type="pct"/>
            <w:vMerge w:val="restar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Предмет контракта (договора)</w:t>
            </w:r>
          </w:p>
        </w:tc>
        <w:tc>
          <w:tcPr>
            <w:tcW w:w="433" w:type="pct"/>
            <w:vMerge w:val="restar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Дата заключения контракта (договора)</w:t>
            </w:r>
          </w:p>
        </w:tc>
        <w:tc>
          <w:tcPr>
            <w:tcW w:w="518" w:type="pct"/>
            <w:vMerge w:val="restar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Наименование Заказчика (контрагента участника закупки)</w:t>
            </w:r>
          </w:p>
        </w:tc>
        <w:tc>
          <w:tcPr>
            <w:tcW w:w="389" w:type="pc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Цена</w:t>
            </w:r>
          </w:p>
          <w:p w:rsidR="00D07CD1" w:rsidRPr="00097651" w:rsidRDefault="00D07CD1" w:rsidP="00D07CD1">
            <w:pPr>
              <w:widowControl w:val="0"/>
              <w:autoSpaceDE w:val="0"/>
              <w:autoSpaceDN w:val="0"/>
              <w:adjustRightInd w:val="0"/>
              <w:spacing w:after="0"/>
              <w:jc w:val="center"/>
              <w:rPr>
                <w:szCs w:val="22"/>
              </w:rPr>
            </w:pPr>
            <w:r w:rsidRPr="00097651">
              <w:rPr>
                <w:sz w:val="22"/>
                <w:szCs w:val="22"/>
              </w:rPr>
              <w:t>Контракта /договора</w:t>
            </w:r>
          </w:p>
          <w:p w:rsidR="00D07CD1" w:rsidRPr="00097651" w:rsidRDefault="00D07CD1" w:rsidP="00D07CD1">
            <w:pPr>
              <w:widowControl w:val="0"/>
              <w:autoSpaceDE w:val="0"/>
              <w:autoSpaceDN w:val="0"/>
              <w:adjustRightInd w:val="0"/>
              <w:spacing w:after="0"/>
              <w:jc w:val="center"/>
              <w:rPr>
                <w:szCs w:val="22"/>
              </w:rPr>
            </w:pPr>
            <w:r w:rsidRPr="00097651">
              <w:rPr>
                <w:sz w:val="22"/>
                <w:szCs w:val="22"/>
              </w:rPr>
              <w:t>(рублей)</w:t>
            </w:r>
          </w:p>
        </w:tc>
        <w:tc>
          <w:tcPr>
            <w:tcW w:w="680" w:type="pct"/>
            <w:vAlign w:val="center"/>
          </w:tcPr>
          <w:p w:rsidR="00D07CD1" w:rsidRPr="00097651" w:rsidRDefault="00D07CD1" w:rsidP="00375272">
            <w:pPr>
              <w:widowControl w:val="0"/>
              <w:autoSpaceDE w:val="0"/>
              <w:autoSpaceDN w:val="0"/>
              <w:adjustRightInd w:val="0"/>
              <w:spacing w:after="0"/>
              <w:jc w:val="center"/>
              <w:rPr>
                <w:szCs w:val="22"/>
              </w:rPr>
            </w:pPr>
            <w:r w:rsidRPr="00097651">
              <w:rPr>
                <w:sz w:val="22"/>
                <w:szCs w:val="22"/>
              </w:rPr>
              <w:t xml:space="preserve">Стоимость </w:t>
            </w:r>
            <w:r w:rsidR="00375272" w:rsidRPr="00097651">
              <w:rPr>
                <w:sz w:val="22"/>
                <w:szCs w:val="22"/>
              </w:rPr>
              <w:t>выполненных работ</w:t>
            </w:r>
            <w:r w:rsidRPr="00097651">
              <w:rPr>
                <w:sz w:val="22"/>
                <w:szCs w:val="22"/>
              </w:rPr>
              <w:t>, принят</w:t>
            </w:r>
            <w:r w:rsidR="00375272" w:rsidRPr="00097651">
              <w:rPr>
                <w:sz w:val="22"/>
                <w:szCs w:val="22"/>
              </w:rPr>
              <w:t>ых</w:t>
            </w:r>
            <w:r w:rsidRPr="00097651">
              <w:rPr>
                <w:sz w:val="22"/>
                <w:szCs w:val="22"/>
              </w:rPr>
              <w:t xml:space="preserve"> контрагентом по договору/контракту (руб.) и по </w:t>
            </w:r>
            <w:r w:rsidR="00375272" w:rsidRPr="00097651">
              <w:rPr>
                <w:sz w:val="22"/>
                <w:szCs w:val="22"/>
              </w:rPr>
              <w:t>акту выполненных работ</w:t>
            </w:r>
          </w:p>
        </w:tc>
        <w:tc>
          <w:tcPr>
            <w:tcW w:w="595" w:type="pct"/>
            <w:vMerge w:val="restart"/>
            <w:vAlign w:val="center"/>
          </w:tcPr>
          <w:p w:rsidR="00D07CD1" w:rsidRPr="00097651" w:rsidRDefault="00D07CD1" w:rsidP="00D07CD1">
            <w:pPr>
              <w:widowControl w:val="0"/>
              <w:autoSpaceDE w:val="0"/>
              <w:autoSpaceDN w:val="0"/>
              <w:adjustRightInd w:val="0"/>
              <w:spacing w:after="0"/>
              <w:jc w:val="center"/>
              <w:rPr>
                <w:bCs/>
                <w:szCs w:val="22"/>
              </w:rPr>
            </w:pPr>
            <w:r w:rsidRPr="00097651">
              <w:rPr>
                <w:sz w:val="22"/>
                <w:szCs w:val="22"/>
              </w:rPr>
              <w:t xml:space="preserve">Срок </w:t>
            </w:r>
            <w:r w:rsidR="00C2024B" w:rsidRPr="00097651">
              <w:rPr>
                <w:sz w:val="22"/>
                <w:szCs w:val="22"/>
              </w:rPr>
              <w:t>выполнения работ</w:t>
            </w:r>
            <w:r w:rsidRPr="00097651">
              <w:rPr>
                <w:sz w:val="22"/>
                <w:szCs w:val="22"/>
              </w:rPr>
              <w:t xml:space="preserve"> </w:t>
            </w:r>
            <w:r w:rsidRPr="00097651">
              <w:rPr>
                <w:bCs/>
                <w:sz w:val="22"/>
                <w:szCs w:val="22"/>
              </w:rPr>
              <w:t>(с _ по)</w:t>
            </w:r>
          </w:p>
          <w:p w:rsidR="00D07CD1" w:rsidRPr="00097651" w:rsidRDefault="00D07CD1" w:rsidP="00C2024B">
            <w:pPr>
              <w:keepNext/>
              <w:spacing w:after="0"/>
              <w:ind w:left="44" w:right="146"/>
              <w:jc w:val="center"/>
              <w:rPr>
                <w:b/>
                <w:bCs/>
                <w:i/>
                <w:iCs/>
                <w:szCs w:val="22"/>
              </w:rPr>
            </w:pPr>
            <w:r w:rsidRPr="00097651">
              <w:rPr>
                <w:b/>
                <w:bCs/>
                <w:i/>
                <w:iCs/>
                <w:sz w:val="22"/>
                <w:szCs w:val="22"/>
              </w:rPr>
              <w:t>(учитывается период с 01.01.20</w:t>
            </w:r>
            <w:r w:rsidR="00F36D1B" w:rsidRPr="00097651">
              <w:rPr>
                <w:b/>
                <w:bCs/>
                <w:i/>
                <w:iCs/>
                <w:sz w:val="22"/>
                <w:szCs w:val="22"/>
              </w:rPr>
              <w:t>21</w:t>
            </w:r>
            <w:r w:rsidRPr="00097651">
              <w:rPr>
                <w:b/>
                <w:bCs/>
                <w:i/>
                <w:iCs/>
                <w:sz w:val="22"/>
                <w:szCs w:val="22"/>
              </w:rPr>
              <w:t xml:space="preserve"> до момента подачи заявки на участие в закупке)</w:t>
            </w:r>
          </w:p>
        </w:tc>
        <w:tc>
          <w:tcPr>
            <w:tcW w:w="429" w:type="pct"/>
            <w:vMerge w:val="restar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Дата завершения действия контракта (договора)</w:t>
            </w:r>
          </w:p>
        </w:tc>
        <w:tc>
          <w:tcPr>
            <w:tcW w:w="493" w:type="pct"/>
            <w:vMerge w:val="restart"/>
            <w:vAlign w:val="center"/>
          </w:tcPr>
          <w:p w:rsidR="00D07CD1" w:rsidRPr="00097651" w:rsidRDefault="00C2024B" w:rsidP="00C2024B">
            <w:pPr>
              <w:widowControl w:val="0"/>
              <w:autoSpaceDE w:val="0"/>
              <w:autoSpaceDN w:val="0"/>
              <w:adjustRightInd w:val="0"/>
              <w:spacing w:after="0"/>
              <w:rPr>
                <w:szCs w:val="22"/>
              </w:rPr>
            </w:pPr>
            <w:r w:rsidRPr="00097651">
              <w:rPr>
                <w:sz w:val="22"/>
                <w:szCs w:val="22"/>
              </w:rPr>
              <w:t>№, дата Акта выполненных работ</w:t>
            </w:r>
          </w:p>
        </w:tc>
        <w:tc>
          <w:tcPr>
            <w:tcW w:w="508" w:type="pct"/>
            <w:vMerge w:val="restar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 xml:space="preserve">Примечание </w:t>
            </w:r>
          </w:p>
        </w:tc>
      </w:tr>
      <w:tr w:rsidR="00D07CD1" w:rsidRPr="00097651" w:rsidTr="00C2024B">
        <w:trPr>
          <w:trHeight w:val="517"/>
        </w:trPr>
        <w:tc>
          <w:tcPr>
            <w:tcW w:w="168"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393"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393"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433"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518"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1069" w:type="pct"/>
            <w:gridSpan w:val="2"/>
            <w:vAlign w:val="center"/>
          </w:tcPr>
          <w:p w:rsidR="00D07CD1" w:rsidRPr="00097651" w:rsidRDefault="00D07CD1" w:rsidP="00D07CD1">
            <w:pPr>
              <w:widowControl w:val="0"/>
              <w:autoSpaceDE w:val="0"/>
              <w:autoSpaceDN w:val="0"/>
              <w:adjustRightInd w:val="0"/>
              <w:spacing w:after="0"/>
              <w:jc w:val="center"/>
              <w:rPr>
                <w:i/>
                <w:iCs/>
                <w:szCs w:val="22"/>
              </w:rPr>
            </w:pPr>
            <w:r w:rsidRPr="00097651">
              <w:rPr>
                <w:sz w:val="22"/>
                <w:szCs w:val="22"/>
              </w:rPr>
              <w:t>Примечание: указываются участником и учитываются Комиссией только договоры (контракты), имеющие цену не менее 50% начальной (максимальной) цены, объявленной АО «Аэропорт Сургут» в Документации о закупке.</w:t>
            </w:r>
          </w:p>
        </w:tc>
        <w:tc>
          <w:tcPr>
            <w:tcW w:w="595"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429"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493"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508" w:type="pct"/>
            <w:vMerge/>
            <w:vAlign w:val="center"/>
          </w:tcPr>
          <w:p w:rsidR="00D07CD1" w:rsidRPr="00097651" w:rsidRDefault="00D07CD1" w:rsidP="00D07CD1">
            <w:pPr>
              <w:widowControl w:val="0"/>
              <w:autoSpaceDE w:val="0"/>
              <w:autoSpaceDN w:val="0"/>
              <w:adjustRightInd w:val="0"/>
              <w:spacing w:after="0"/>
              <w:jc w:val="center"/>
              <w:rPr>
                <w:szCs w:val="22"/>
              </w:rPr>
            </w:pPr>
          </w:p>
        </w:tc>
      </w:tr>
      <w:tr w:rsidR="00D07CD1" w:rsidRPr="00097651" w:rsidTr="00C2024B">
        <w:tc>
          <w:tcPr>
            <w:tcW w:w="168" w:type="pc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1</w:t>
            </w:r>
          </w:p>
        </w:tc>
        <w:tc>
          <w:tcPr>
            <w:tcW w:w="393" w:type="pct"/>
            <w:vAlign w:val="center"/>
          </w:tcPr>
          <w:p w:rsidR="00D07CD1" w:rsidRPr="00097651" w:rsidRDefault="00D07CD1" w:rsidP="00D07CD1">
            <w:pPr>
              <w:widowControl w:val="0"/>
              <w:autoSpaceDE w:val="0"/>
              <w:autoSpaceDN w:val="0"/>
              <w:adjustRightInd w:val="0"/>
              <w:spacing w:after="0"/>
              <w:jc w:val="center"/>
              <w:rPr>
                <w:szCs w:val="22"/>
              </w:rPr>
            </w:pPr>
          </w:p>
        </w:tc>
        <w:tc>
          <w:tcPr>
            <w:tcW w:w="393" w:type="pct"/>
            <w:vAlign w:val="center"/>
          </w:tcPr>
          <w:p w:rsidR="00D07CD1" w:rsidRPr="00097651" w:rsidRDefault="00D07CD1" w:rsidP="00D07CD1">
            <w:pPr>
              <w:widowControl w:val="0"/>
              <w:autoSpaceDE w:val="0"/>
              <w:autoSpaceDN w:val="0"/>
              <w:adjustRightInd w:val="0"/>
              <w:spacing w:after="0"/>
              <w:jc w:val="center"/>
              <w:rPr>
                <w:szCs w:val="22"/>
              </w:rPr>
            </w:pPr>
          </w:p>
        </w:tc>
        <w:tc>
          <w:tcPr>
            <w:tcW w:w="433" w:type="pct"/>
            <w:vAlign w:val="center"/>
          </w:tcPr>
          <w:p w:rsidR="00D07CD1" w:rsidRPr="00097651" w:rsidRDefault="00D07CD1" w:rsidP="00D07CD1">
            <w:pPr>
              <w:widowControl w:val="0"/>
              <w:autoSpaceDE w:val="0"/>
              <w:autoSpaceDN w:val="0"/>
              <w:adjustRightInd w:val="0"/>
              <w:spacing w:after="0"/>
              <w:jc w:val="center"/>
              <w:rPr>
                <w:szCs w:val="22"/>
              </w:rPr>
            </w:pPr>
          </w:p>
        </w:tc>
        <w:tc>
          <w:tcPr>
            <w:tcW w:w="518" w:type="pct"/>
            <w:vAlign w:val="center"/>
          </w:tcPr>
          <w:p w:rsidR="00D07CD1" w:rsidRPr="00097651" w:rsidRDefault="00D07CD1" w:rsidP="00D07CD1">
            <w:pPr>
              <w:widowControl w:val="0"/>
              <w:autoSpaceDE w:val="0"/>
              <w:autoSpaceDN w:val="0"/>
              <w:adjustRightInd w:val="0"/>
              <w:spacing w:after="0"/>
              <w:jc w:val="center"/>
              <w:rPr>
                <w:szCs w:val="22"/>
              </w:rPr>
            </w:pPr>
          </w:p>
        </w:tc>
        <w:tc>
          <w:tcPr>
            <w:tcW w:w="389" w:type="pct"/>
            <w:vAlign w:val="center"/>
          </w:tcPr>
          <w:p w:rsidR="00D07CD1" w:rsidRPr="00097651" w:rsidRDefault="00D07CD1" w:rsidP="00D07CD1">
            <w:pPr>
              <w:widowControl w:val="0"/>
              <w:autoSpaceDE w:val="0"/>
              <w:autoSpaceDN w:val="0"/>
              <w:adjustRightInd w:val="0"/>
              <w:spacing w:after="0"/>
              <w:jc w:val="center"/>
              <w:rPr>
                <w:szCs w:val="22"/>
              </w:rPr>
            </w:pPr>
          </w:p>
        </w:tc>
        <w:tc>
          <w:tcPr>
            <w:tcW w:w="680" w:type="pct"/>
            <w:vAlign w:val="center"/>
          </w:tcPr>
          <w:p w:rsidR="00D07CD1" w:rsidRPr="00097651" w:rsidRDefault="00D07CD1" w:rsidP="00D07CD1">
            <w:pPr>
              <w:widowControl w:val="0"/>
              <w:autoSpaceDE w:val="0"/>
              <w:autoSpaceDN w:val="0"/>
              <w:adjustRightInd w:val="0"/>
              <w:spacing w:after="0"/>
              <w:jc w:val="center"/>
              <w:rPr>
                <w:szCs w:val="22"/>
              </w:rPr>
            </w:pPr>
          </w:p>
        </w:tc>
        <w:tc>
          <w:tcPr>
            <w:tcW w:w="595" w:type="pct"/>
            <w:vAlign w:val="center"/>
          </w:tcPr>
          <w:p w:rsidR="00D07CD1" w:rsidRPr="00097651" w:rsidRDefault="00D07CD1" w:rsidP="00D07CD1">
            <w:pPr>
              <w:widowControl w:val="0"/>
              <w:autoSpaceDE w:val="0"/>
              <w:autoSpaceDN w:val="0"/>
              <w:adjustRightInd w:val="0"/>
              <w:spacing w:after="0"/>
              <w:jc w:val="center"/>
              <w:rPr>
                <w:szCs w:val="22"/>
              </w:rPr>
            </w:pPr>
          </w:p>
        </w:tc>
        <w:tc>
          <w:tcPr>
            <w:tcW w:w="429" w:type="pct"/>
            <w:vAlign w:val="center"/>
          </w:tcPr>
          <w:p w:rsidR="00D07CD1" w:rsidRPr="00097651" w:rsidRDefault="00D07CD1" w:rsidP="00D07CD1">
            <w:pPr>
              <w:widowControl w:val="0"/>
              <w:autoSpaceDE w:val="0"/>
              <w:autoSpaceDN w:val="0"/>
              <w:adjustRightInd w:val="0"/>
              <w:spacing w:after="0"/>
              <w:jc w:val="center"/>
              <w:rPr>
                <w:szCs w:val="22"/>
              </w:rPr>
            </w:pPr>
          </w:p>
        </w:tc>
        <w:tc>
          <w:tcPr>
            <w:tcW w:w="493" w:type="pct"/>
            <w:vAlign w:val="center"/>
          </w:tcPr>
          <w:p w:rsidR="00D07CD1" w:rsidRPr="00097651" w:rsidRDefault="00D07CD1" w:rsidP="00D07CD1">
            <w:pPr>
              <w:widowControl w:val="0"/>
              <w:autoSpaceDE w:val="0"/>
              <w:autoSpaceDN w:val="0"/>
              <w:adjustRightInd w:val="0"/>
              <w:spacing w:after="0"/>
              <w:jc w:val="center"/>
              <w:rPr>
                <w:szCs w:val="22"/>
              </w:rPr>
            </w:pPr>
          </w:p>
        </w:tc>
        <w:tc>
          <w:tcPr>
            <w:tcW w:w="508" w:type="pct"/>
            <w:vAlign w:val="center"/>
          </w:tcPr>
          <w:p w:rsidR="00D07CD1" w:rsidRPr="00097651" w:rsidRDefault="00D07CD1" w:rsidP="00D07CD1">
            <w:pPr>
              <w:widowControl w:val="0"/>
              <w:autoSpaceDE w:val="0"/>
              <w:autoSpaceDN w:val="0"/>
              <w:adjustRightInd w:val="0"/>
              <w:spacing w:after="0"/>
              <w:jc w:val="center"/>
              <w:rPr>
                <w:szCs w:val="22"/>
              </w:rPr>
            </w:pPr>
          </w:p>
        </w:tc>
      </w:tr>
      <w:tr w:rsidR="00D07CD1" w:rsidRPr="00097651" w:rsidTr="00C2024B">
        <w:tc>
          <w:tcPr>
            <w:tcW w:w="168" w:type="pc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2</w:t>
            </w:r>
          </w:p>
        </w:tc>
        <w:tc>
          <w:tcPr>
            <w:tcW w:w="393" w:type="pct"/>
            <w:vAlign w:val="center"/>
          </w:tcPr>
          <w:p w:rsidR="00D07CD1" w:rsidRPr="00097651" w:rsidRDefault="00D07CD1" w:rsidP="00D07CD1">
            <w:pPr>
              <w:widowControl w:val="0"/>
              <w:autoSpaceDE w:val="0"/>
              <w:autoSpaceDN w:val="0"/>
              <w:adjustRightInd w:val="0"/>
              <w:spacing w:after="0"/>
              <w:rPr>
                <w:szCs w:val="22"/>
              </w:rPr>
            </w:pPr>
          </w:p>
        </w:tc>
        <w:tc>
          <w:tcPr>
            <w:tcW w:w="393" w:type="pct"/>
            <w:vAlign w:val="center"/>
          </w:tcPr>
          <w:p w:rsidR="00D07CD1" w:rsidRPr="00097651" w:rsidRDefault="00D07CD1" w:rsidP="00D07CD1">
            <w:pPr>
              <w:widowControl w:val="0"/>
              <w:autoSpaceDE w:val="0"/>
              <w:autoSpaceDN w:val="0"/>
              <w:adjustRightInd w:val="0"/>
              <w:spacing w:after="0"/>
              <w:rPr>
                <w:szCs w:val="22"/>
              </w:rPr>
            </w:pPr>
          </w:p>
        </w:tc>
        <w:tc>
          <w:tcPr>
            <w:tcW w:w="433" w:type="pct"/>
            <w:vAlign w:val="center"/>
          </w:tcPr>
          <w:p w:rsidR="00D07CD1" w:rsidRPr="00097651" w:rsidRDefault="00D07CD1" w:rsidP="00D07CD1">
            <w:pPr>
              <w:widowControl w:val="0"/>
              <w:autoSpaceDE w:val="0"/>
              <w:autoSpaceDN w:val="0"/>
              <w:adjustRightInd w:val="0"/>
              <w:spacing w:after="0"/>
              <w:rPr>
                <w:szCs w:val="22"/>
              </w:rPr>
            </w:pPr>
          </w:p>
        </w:tc>
        <w:tc>
          <w:tcPr>
            <w:tcW w:w="518" w:type="pct"/>
            <w:vAlign w:val="center"/>
          </w:tcPr>
          <w:p w:rsidR="00D07CD1" w:rsidRPr="00097651" w:rsidRDefault="00D07CD1" w:rsidP="00D07CD1">
            <w:pPr>
              <w:widowControl w:val="0"/>
              <w:autoSpaceDE w:val="0"/>
              <w:autoSpaceDN w:val="0"/>
              <w:adjustRightInd w:val="0"/>
              <w:spacing w:after="0"/>
              <w:rPr>
                <w:szCs w:val="22"/>
              </w:rPr>
            </w:pPr>
          </w:p>
        </w:tc>
        <w:tc>
          <w:tcPr>
            <w:tcW w:w="389" w:type="pct"/>
            <w:vAlign w:val="center"/>
          </w:tcPr>
          <w:p w:rsidR="00D07CD1" w:rsidRPr="00097651" w:rsidRDefault="00D07CD1" w:rsidP="00D07CD1">
            <w:pPr>
              <w:widowControl w:val="0"/>
              <w:autoSpaceDE w:val="0"/>
              <w:autoSpaceDN w:val="0"/>
              <w:adjustRightInd w:val="0"/>
              <w:spacing w:after="0"/>
              <w:rPr>
                <w:szCs w:val="22"/>
              </w:rPr>
            </w:pPr>
          </w:p>
        </w:tc>
        <w:tc>
          <w:tcPr>
            <w:tcW w:w="680" w:type="pct"/>
            <w:vAlign w:val="center"/>
          </w:tcPr>
          <w:p w:rsidR="00D07CD1" w:rsidRPr="00097651" w:rsidRDefault="00D07CD1" w:rsidP="00D07CD1">
            <w:pPr>
              <w:widowControl w:val="0"/>
              <w:autoSpaceDE w:val="0"/>
              <w:autoSpaceDN w:val="0"/>
              <w:adjustRightInd w:val="0"/>
              <w:spacing w:after="0"/>
              <w:rPr>
                <w:szCs w:val="22"/>
              </w:rPr>
            </w:pPr>
          </w:p>
        </w:tc>
        <w:tc>
          <w:tcPr>
            <w:tcW w:w="595" w:type="pct"/>
            <w:vAlign w:val="center"/>
          </w:tcPr>
          <w:p w:rsidR="00D07CD1" w:rsidRPr="00097651" w:rsidRDefault="00D07CD1" w:rsidP="00D07CD1">
            <w:pPr>
              <w:widowControl w:val="0"/>
              <w:autoSpaceDE w:val="0"/>
              <w:autoSpaceDN w:val="0"/>
              <w:adjustRightInd w:val="0"/>
              <w:spacing w:after="0"/>
              <w:rPr>
                <w:szCs w:val="22"/>
              </w:rPr>
            </w:pPr>
          </w:p>
        </w:tc>
        <w:tc>
          <w:tcPr>
            <w:tcW w:w="429" w:type="pct"/>
            <w:vAlign w:val="center"/>
          </w:tcPr>
          <w:p w:rsidR="00D07CD1" w:rsidRPr="00097651" w:rsidRDefault="00D07CD1" w:rsidP="00D07CD1">
            <w:pPr>
              <w:widowControl w:val="0"/>
              <w:autoSpaceDE w:val="0"/>
              <w:autoSpaceDN w:val="0"/>
              <w:adjustRightInd w:val="0"/>
              <w:spacing w:after="0"/>
              <w:rPr>
                <w:szCs w:val="22"/>
              </w:rPr>
            </w:pPr>
          </w:p>
        </w:tc>
        <w:tc>
          <w:tcPr>
            <w:tcW w:w="493" w:type="pct"/>
            <w:vAlign w:val="center"/>
          </w:tcPr>
          <w:p w:rsidR="00D07CD1" w:rsidRPr="00097651" w:rsidRDefault="00D07CD1" w:rsidP="00D07CD1">
            <w:pPr>
              <w:widowControl w:val="0"/>
              <w:autoSpaceDE w:val="0"/>
              <w:autoSpaceDN w:val="0"/>
              <w:adjustRightInd w:val="0"/>
              <w:spacing w:after="0"/>
              <w:rPr>
                <w:szCs w:val="22"/>
              </w:rPr>
            </w:pPr>
          </w:p>
        </w:tc>
        <w:tc>
          <w:tcPr>
            <w:tcW w:w="508" w:type="pct"/>
            <w:vAlign w:val="center"/>
          </w:tcPr>
          <w:p w:rsidR="00D07CD1" w:rsidRPr="00097651" w:rsidRDefault="00D07CD1" w:rsidP="00D07CD1">
            <w:pPr>
              <w:widowControl w:val="0"/>
              <w:autoSpaceDE w:val="0"/>
              <w:autoSpaceDN w:val="0"/>
              <w:adjustRightInd w:val="0"/>
              <w:spacing w:after="0"/>
              <w:rPr>
                <w:szCs w:val="22"/>
              </w:rPr>
            </w:pPr>
          </w:p>
        </w:tc>
      </w:tr>
      <w:tr w:rsidR="00D07CD1" w:rsidRPr="00097651" w:rsidTr="00C2024B">
        <w:tc>
          <w:tcPr>
            <w:tcW w:w="168" w:type="pc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w:t>
            </w:r>
          </w:p>
        </w:tc>
        <w:tc>
          <w:tcPr>
            <w:tcW w:w="393" w:type="pct"/>
            <w:vAlign w:val="center"/>
          </w:tcPr>
          <w:p w:rsidR="00D07CD1" w:rsidRPr="00097651" w:rsidRDefault="00D07CD1" w:rsidP="00D07CD1">
            <w:pPr>
              <w:widowControl w:val="0"/>
              <w:autoSpaceDE w:val="0"/>
              <w:autoSpaceDN w:val="0"/>
              <w:adjustRightInd w:val="0"/>
              <w:spacing w:after="0"/>
              <w:rPr>
                <w:szCs w:val="22"/>
              </w:rPr>
            </w:pPr>
          </w:p>
        </w:tc>
        <w:tc>
          <w:tcPr>
            <w:tcW w:w="393" w:type="pct"/>
            <w:vAlign w:val="center"/>
          </w:tcPr>
          <w:p w:rsidR="00D07CD1" w:rsidRPr="00097651" w:rsidRDefault="00D07CD1" w:rsidP="00D07CD1">
            <w:pPr>
              <w:widowControl w:val="0"/>
              <w:autoSpaceDE w:val="0"/>
              <w:autoSpaceDN w:val="0"/>
              <w:adjustRightInd w:val="0"/>
              <w:spacing w:after="0"/>
              <w:rPr>
                <w:szCs w:val="22"/>
              </w:rPr>
            </w:pPr>
          </w:p>
        </w:tc>
        <w:tc>
          <w:tcPr>
            <w:tcW w:w="433" w:type="pct"/>
            <w:vAlign w:val="center"/>
          </w:tcPr>
          <w:p w:rsidR="00D07CD1" w:rsidRPr="00097651" w:rsidRDefault="00D07CD1" w:rsidP="00D07CD1">
            <w:pPr>
              <w:widowControl w:val="0"/>
              <w:autoSpaceDE w:val="0"/>
              <w:autoSpaceDN w:val="0"/>
              <w:adjustRightInd w:val="0"/>
              <w:spacing w:after="0"/>
              <w:rPr>
                <w:szCs w:val="22"/>
              </w:rPr>
            </w:pPr>
          </w:p>
        </w:tc>
        <w:tc>
          <w:tcPr>
            <w:tcW w:w="518" w:type="pct"/>
            <w:vAlign w:val="center"/>
          </w:tcPr>
          <w:p w:rsidR="00D07CD1" w:rsidRPr="00097651" w:rsidRDefault="00D07CD1" w:rsidP="00D07CD1">
            <w:pPr>
              <w:widowControl w:val="0"/>
              <w:autoSpaceDE w:val="0"/>
              <w:autoSpaceDN w:val="0"/>
              <w:adjustRightInd w:val="0"/>
              <w:spacing w:after="0"/>
              <w:rPr>
                <w:szCs w:val="22"/>
              </w:rPr>
            </w:pPr>
          </w:p>
        </w:tc>
        <w:tc>
          <w:tcPr>
            <w:tcW w:w="389" w:type="pct"/>
            <w:vAlign w:val="center"/>
          </w:tcPr>
          <w:p w:rsidR="00D07CD1" w:rsidRPr="00097651" w:rsidRDefault="00D07CD1" w:rsidP="00D07CD1">
            <w:pPr>
              <w:widowControl w:val="0"/>
              <w:autoSpaceDE w:val="0"/>
              <w:autoSpaceDN w:val="0"/>
              <w:adjustRightInd w:val="0"/>
              <w:spacing w:after="0"/>
              <w:rPr>
                <w:szCs w:val="22"/>
              </w:rPr>
            </w:pPr>
          </w:p>
        </w:tc>
        <w:tc>
          <w:tcPr>
            <w:tcW w:w="680" w:type="pct"/>
            <w:vAlign w:val="center"/>
          </w:tcPr>
          <w:p w:rsidR="00D07CD1" w:rsidRPr="00097651" w:rsidRDefault="00D07CD1" w:rsidP="00D07CD1">
            <w:pPr>
              <w:widowControl w:val="0"/>
              <w:autoSpaceDE w:val="0"/>
              <w:autoSpaceDN w:val="0"/>
              <w:adjustRightInd w:val="0"/>
              <w:spacing w:after="0"/>
              <w:rPr>
                <w:szCs w:val="22"/>
              </w:rPr>
            </w:pPr>
          </w:p>
        </w:tc>
        <w:tc>
          <w:tcPr>
            <w:tcW w:w="595" w:type="pct"/>
            <w:vAlign w:val="center"/>
          </w:tcPr>
          <w:p w:rsidR="00D07CD1" w:rsidRPr="00097651" w:rsidRDefault="00D07CD1" w:rsidP="00D07CD1">
            <w:pPr>
              <w:widowControl w:val="0"/>
              <w:autoSpaceDE w:val="0"/>
              <w:autoSpaceDN w:val="0"/>
              <w:adjustRightInd w:val="0"/>
              <w:spacing w:after="0"/>
              <w:rPr>
                <w:szCs w:val="22"/>
              </w:rPr>
            </w:pPr>
          </w:p>
        </w:tc>
        <w:tc>
          <w:tcPr>
            <w:tcW w:w="429" w:type="pct"/>
            <w:vAlign w:val="center"/>
          </w:tcPr>
          <w:p w:rsidR="00D07CD1" w:rsidRPr="00097651" w:rsidRDefault="00D07CD1" w:rsidP="00D07CD1">
            <w:pPr>
              <w:widowControl w:val="0"/>
              <w:autoSpaceDE w:val="0"/>
              <w:autoSpaceDN w:val="0"/>
              <w:adjustRightInd w:val="0"/>
              <w:spacing w:after="0"/>
              <w:rPr>
                <w:szCs w:val="22"/>
              </w:rPr>
            </w:pPr>
          </w:p>
        </w:tc>
        <w:tc>
          <w:tcPr>
            <w:tcW w:w="493" w:type="pct"/>
            <w:vAlign w:val="center"/>
          </w:tcPr>
          <w:p w:rsidR="00D07CD1" w:rsidRPr="00097651" w:rsidRDefault="00D07CD1" w:rsidP="00D07CD1">
            <w:pPr>
              <w:widowControl w:val="0"/>
              <w:autoSpaceDE w:val="0"/>
              <w:autoSpaceDN w:val="0"/>
              <w:adjustRightInd w:val="0"/>
              <w:spacing w:after="0"/>
              <w:rPr>
                <w:szCs w:val="22"/>
              </w:rPr>
            </w:pPr>
          </w:p>
        </w:tc>
        <w:tc>
          <w:tcPr>
            <w:tcW w:w="508" w:type="pct"/>
            <w:vAlign w:val="center"/>
          </w:tcPr>
          <w:p w:rsidR="00D07CD1" w:rsidRPr="00097651" w:rsidRDefault="00D07CD1" w:rsidP="00D07CD1">
            <w:pPr>
              <w:widowControl w:val="0"/>
              <w:autoSpaceDE w:val="0"/>
              <w:autoSpaceDN w:val="0"/>
              <w:adjustRightInd w:val="0"/>
              <w:spacing w:after="0"/>
              <w:rPr>
                <w:szCs w:val="22"/>
              </w:rPr>
            </w:pPr>
          </w:p>
        </w:tc>
      </w:tr>
      <w:tr w:rsidR="00D07CD1" w:rsidRPr="00097651" w:rsidTr="00C2024B">
        <w:tc>
          <w:tcPr>
            <w:tcW w:w="168" w:type="pct"/>
            <w:vAlign w:val="center"/>
          </w:tcPr>
          <w:p w:rsidR="00D07CD1" w:rsidRPr="00097651" w:rsidRDefault="00D07CD1" w:rsidP="00D07CD1">
            <w:pPr>
              <w:widowControl w:val="0"/>
              <w:autoSpaceDE w:val="0"/>
              <w:autoSpaceDN w:val="0"/>
              <w:adjustRightInd w:val="0"/>
              <w:spacing w:after="0"/>
              <w:rPr>
                <w:szCs w:val="22"/>
              </w:rPr>
            </w:pPr>
          </w:p>
        </w:tc>
        <w:tc>
          <w:tcPr>
            <w:tcW w:w="393" w:type="pct"/>
            <w:vAlign w:val="center"/>
          </w:tcPr>
          <w:p w:rsidR="00D07CD1" w:rsidRPr="00097651" w:rsidRDefault="00D07CD1" w:rsidP="00D07CD1">
            <w:pPr>
              <w:widowControl w:val="0"/>
              <w:autoSpaceDE w:val="0"/>
              <w:autoSpaceDN w:val="0"/>
              <w:adjustRightInd w:val="0"/>
              <w:spacing w:after="0"/>
              <w:rPr>
                <w:szCs w:val="22"/>
              </w:rPr>
            </w:pPr>
          </w:p>
        </w:tc>
        <w:tc>
          <w:tcPr>
            <w:tcW w:w="393" w:type="pct"/>
            <w:vAlign w:val="center"/>
          </w:tcPr>
          <w:p w:rsidR="00D07CD1" w:rsidRPr="00097651" w:rsidRDefault="00D07CD1" w:rsidP="00D07CD1">
            <w:pPr>
              <w:widowControl w:val="0"/>
              <w:autoSpaceDE w:val="0"/>
              <w:autoSpaceDN w:val="0"/>
              <w:adjustRightInd w:val="0"/>
              <w:spacing w:after="0"/>
              <w:rPr>
                <w:szCs w:val="22"/>
              </w:rPr>
            </w:pPr>
          </w:p>
        </w:tc>
        <w:tc>
          <w:tcPr>
            <w:tcW w:w="433" w:type="pct"/>
            <w:vAlign w:val="center"/>
          </w:tcPr>
          <w:p w:rsidR="00D07CD1" w:rsidRPr="00097651" w:rsidRDefault="00D07CD1" w:rsidP="00D07CD1">
            <w:pPr>
              <w:widowControl w:val="0"/>
              <w:autoSpaceDE w:val="0"/>
              <w:autoSpaceDN w:val="0"/>
              <w:adjustRightInd w:val="0"/>
              <w:spacing w:after="0"/>
              <w:rPr>
                <w:szCs w:val="22"/>
              </w:rPr>
            </w:pPr>
          </w:p>
        </w:tc>
        <w:tc>
          <w:tcPr>
            <w:tcW w:w="518" w:type="pct"/>
            <w:vAlign w:val="center"/>
          </w:tcPr>
          <w:p w:rsidR="00D07CD1" w:rsidRPr="00097651" w:rsidRDefault="00D07CD1" w:rsidP="00D07CD1">
            <w:pPr>
              <w:widowControl w:val="0"/>
              <w:autoSpaceDE w:val="0"/>
              <w:autoSpaceDN w:val="0"/>
              <w:adjustRightInd w:val="0"/>
              <w:spacing w:after="0"/>
              <w:rPr>
                <w:szCs w:val="22"/>
              </w:rPr>
            </w:pPr>
          </w:p>
        </w:tc>
        <w:tc>
          <w:tcPr>
            <w:tcW w:w="389" w:type="pct"/>
            <w:vAlign w:val="center"/>
          </w:tcPr>
          <w:p w:rsidR="00D07CD1" w:rsidRPr="00097651" w:rsidRDefault="00D07CD1" w:rsidP="00D07CD1">
            <w:pPr>
              <w:widowControl w:val="0"/>
              <w:autoSpaceDE w:val="0"/>
              <w:autoSpaceDN w:val="0"/>
              <w:adjustRightInd w:val="0"/>
              <w:spacing w:after="0"/>
              <w:rPr>
                <w:szCs w:val="22"/>
              </w:rPr>
            </w:pPr>
          </w:p>
        </w:tc>
        <w:tc>
          <w:tcPr>
            <w:tcW w:w="680" w:type="pct"/>
            <w:vAlign w:val="center"/>
          </w:tcPr>
          <w:p w:rsidR="00D07CD1" w:rsidRPr="00097651" w:rsidRDefault="00D07CD1" w:rsidP="00D07CD1">
            <w:pPr>
              <w:widowControl w:val="0"/>
              <w:autoSpaceDE w:val="0"/>
              <w:autoSpaceDN w:val="0"/>
              <w:adjustRightInd w:val="0"/>
              <w:spacing w:after="0"/>
              <w:rPr>
                <w:szCs w:val="22"/>
              </w:rPr>
            </w:pPr>
          </w:p>
        </w:tc>
        <w:tc>
          <w:tcPr>
            <w:tcW w:w="595" w:type="pct"/>
            <w:vAlign w:val="center"/>
          </w:tcPr>
          <w:p w:rsidR="00D07CD1" w:rsidRPr="00097651" w:rsidRDefault="00D07CD1" w:rsidP="00D07CD1">
            <w:pPr>
              <w:widowControl w:val="0"/>
              <w:autoSpaceDE w:val="0"/>
              <w:autoSpaceDN w:val="0"/>
              <w:adjustRightInd w:val="0"/>
              <w:spacing w:after="0"/>
              <w:rPr>
                <w:szCs w:val="22"/>
              </w:rPr>
            </w:pPr>
          </w:p>
        </w:tc>
        <w:tc>
          <w:tcPr>
            <w:tcW w:w="429" w:type="pct"/>
            <w:vAlign w:val="center"/>
          </w:tcPr>
          <w:p w:rsidR="00D07CD1" w:rsidRPr="00097651" w:rsidRDefault="00D07CD1" w:rsidP="00D07CD1">
            <w:pPr>
              <w:widowControl w:val="0"/>
              <w:autoSpaceDE w:val="0"/>
              <w:autoSpaceDN w:val="0"/>
              <w:adjustRightInd w:val="0"/>
              <w:spacing w:after="0"/>
              <w:rPr>
                <w:szCs w:val="22"/>
              </w:rPr>
            </w:pPr>
          </w:p>
        </w:tc>
        <w:tc>
          <w:tcPr>
            <w:tcW w:w="493" w:type="pct"/>
            <w:vAlign w:val="center"/>
          </w:tcPr>
          <w:p w:rsidR="00D07CD1" w:rsidRPr="00097651" w:rsidRDefault="00D07CD1" w:rsidP="00D07CD1">
            <w:pPr>
              <w:widowControl w:val="0"/>
              <w:autoSpaceDE w:val="0"/>
              <w:autoSpaceDN w:val="0"/>
              <w:adjustRightInd w:val="0"/>
              <w:spacing w:after="0"/>
              <w:rPr>
                <w:szCs w:val="22"/>
              </w:rPr>
            </w:pPr>
          </w:p>
        </w:tc>
        <w:tc>
          <w:tcPr>
            <w:tcW w:w="508" w:type="pct"/>
            <w:vAlign w:val="center"/>
          </w:tcPr>
          <w:p w:rsidR="00D07CD1" w:rsidRPr="00097651" w:rsidRDefault="00D07CD1" w:rsidP="00D07CD1">
            <w:pPr>
              <w:widowControl w:val="0"/>
              <w:autoSpaceDE w:val="0"/>
              <w:autoSpaceDN w:val="0"/>
              <w:adjustRightInd w:val="0"/>
              <w:spacing w:after="0"/>
              <w:rPr>
                <w:szCs w:val="22"/>
              </w:rPr>
            </w:pPr>
          </w:p>
        </w:tc>
      </w:tr>
      <w:tr w:rsidR="00D07CD1" w:rsidRPr="00097651" w:rsidTr="00C2024B">
        <w:tc>
          <w:tcPr>
            <w:tcW w:w="561" w:type="pct"/>
            <w:gridSpan w:val="2"/>
            <w:vAlign w:val="center"/>
          </w:tcPr>
          <w:p w:rsidR="00D07CD1" w:rsidRPr="00097651" w:rsidRDefault="00D07CD1" w:rsidP="00D07CD1">
            <w:pPr>
              <w:widowControl w:val="0"/>
              <w:autoSpaceDE w:val="0"/>
              <w:autoSpaceDN w:val="0"/>
              <w:adjustRightInd w:val="0"/>
              <w:spacing w:after="0"/>
              <w:rPr>
                <w:szCs w:val="22"/>
              </w:rPr>
            </w:pPr>
            <w:r w:rsidRPr="00097651">
              <w:rPr>
                <w:sz w:val="22"/>
                <w:szCs w:val="22"/>
              </w:rPr>
              <w:t>Итого</w:t>
            </w:r>
          </w:p>
        </w:tc>
        <w:tc>
          <w:tcPr>
            <w:tcW w:w="393" w:type="pct"/>
            <w:vAlign w:val="center"/>
          </w:tcPr>
          <w:p w:rsidR="00D07CD1" w:rsidRPr="00097651" w:rsidRDefault="00D07CD1" w:rsidP="00D07CD1">
            <w:pPr>
              <w:widowControl w:val="0"/>
              <w:autoSpaceDE w:val="0"/>
              <w:autoSpaceDN w:val="0"/>
              <w:adjustRightInd w:val="0"/>
              <w:spacing w:after="0"/>
              <w:rPr>
                <w:szCs w:val="22"/>
              </w:rPr>
            </w:pPr>
          </w:p>
        </w:tc>
        <w:tc>
          <w:tcPr>
            <w:tcW w:w="433" w:type="pct"/>
            <w:vAlign w:val="center"/>
          </w:tcPr>
          <w:p w:rsidR="00D07CD1" w:rsidRPr="00097651" w:rsidRDefault="00D07CD1" w:rsidP="00D07CD1">
            <w:pPr>
              <w:widowControl w:val="0"/>
              <w:autoSpaceDE w:val="0"/>
              <w:autoSpaceDN w:val="0"/>
              <w:adjustRightInd w:val="0"/>
              <w:spacing w:after="0"/>
              <w:rPr>
                <w:szCs w:val="22"/>
              </w:rPr>
            </w:pPr>
          </w:p>
        </w:tc>
        <w:tc>
          <w:tcPr>
            <w:tcW w:w="518" w:type="pct"/>
            <w:vAlign w:val="center"/>
          </w:tcPr>
          <w:p w:rsidR="00D07CD1" w:rsidRPr="00097651" w:rsidRDefault="00D07CD1" w:rsidP="00D07CD1">
            <w:pPr>
              <w:widowControl w:val="0"/>
              <w:autoSpaceDE w:val="0"/>
              <w:autoSpaceDN w:val="0"/>
              <w:adjustRightInd w:val="0"/>
              <w:spacing w:after="0"/>
              <w:rPr>
                <w:szCs w:val="22"/>
              </w:rPr>
            </w:pPr>
          </w:p>
        </w:tc>
        <w:tc>
          <w:tcPr>
            <w:tcW w:w="389" w:type="pct"/>
            <w:vAlign w:val="center"/>
          </w:tcPr>
          <w:p w:rsidR="00D07CD1" w:rsidRPr="00097651" w:rsidRDefault="00D07CD1" w:rsidP="00D07CD1">
            <w:pPr>
              <w:widowControl w:val="0"/>
              <w:autoSpaceDE w:val="0"/>
              <w:autoSpaceDN w:val="0"/>
              <w:adjustRightInd w:val="0"/>
              <w:spacing w:after="0"/>
              <w:rPr>
                <w:szCs w:val="22"/>
              </w:rPr>
            </w:pPr>
          </w:p>
        </w:tc>
        <w:tc>
          <w:tcPr>
            <w:tcW w:w="680" w:type="pct"/>
            <w:vAlign w:val="center"/>
          </w:tcPr>
          <w:p w:rsidR="00D07CD1" w:rsidRPr="00097651" w:rsidRDefault="00D07CD1" w:rsidP="00D07CD1">
            <w:pPr>
              <w:widowControl w:val="0"/>
              <w:autoSpaceDE w:val="0"/>
              <w:autoSpaceDN w:val="0"/>
              <w:adjustRightInd w:val="0"/>
              <w:spacing w:after="0"/>
              <w:rPr>
                <w:szCs w:val="22"/>
              </w:rPr>
            </w:pPr>
          </w:p>
        </w:tc>
        <w:tc>
          <w:tcPr>
            <w:tcW w:w="595" w:type="pct"/>
            <w:vAlign w:val="center"/>
          </w:tcPr>
          <w:p w:rsidR="00D07CD1" w:rsidRPr="00097651" w:rsidRDefault="00D07CD1" w:rsidP="00D07CD1">
            <w:pPr>
              <w:widowControl w:val="0"/>
              <w:autoSpaceDE w:val="0"/>
              <w:autoSpaceDN w:val="0"/>
              <w:adjustRightInd w:val="0"/>
              <w:spacing w:after="0"/>
              <w:rPr>
                <w:szCs w:val="22"/>
              </w:rPr>
            </w:pPr>
          </w:p>
        </w:tc>
        <w:tc>
          <w:tcPr>
            <w:tcW w:w="429" w:type="pct"/>
            <w:vAlign w:val="center"/>
          </w:tcPr>
          <w:p w:rsidR="00D07CD1" w:rsidRPr="00097651" w:rsidRDefault="00D07CD1" w:rsidP="00D07CD1">
            <w:pPr>
              <w:widowControl w:val="0"/>
              <w:autoSpaceDE w:val="0"/>
              <w:autoSpaceDN w:val="0"/>
              <w:adjustRightInd w:val="0"/>
              <w:spacing w:after="0"/>
              <w:rPr>
                <w:szCs w:val="22"/>
              </w:rPr>
            </w:pPr>
          </w:p>
        </w:tc>
        <w:tc>
          <w:tcPr>
            <w:tcW w:w="493" w:type="pct"/>
            <w:vAlign w:val="center"/>
          </w:tcPr>
          <w:p w:rsidR="00D07CD1" w:rsidRPr="00097651" w:rsidRDefault="00D07CD1" w:rsidP="00D07CD1">
            <w:pPr>
              <w:widowControl w:val="0"/>
              <w:autoSpaceDE w:val="0"/>
              <w:autoSpaceDN w:val="0"/>
              <w:adjustRightInd w:val="0"/>
              <w:spacing w:after="0"/>
              <w:rPr>
                <w:szCs w:val="22"/>
              </w:rPr>
            </w:pPr>
          </w:p>
        </w:tc>
        <w:tc>
          <w:tcPr>
            <w:tcW w:w="508" w:type="pct"/>
            <w:vAlign w:val="center"/>
          </w:tcPr>
          <w:p w:rsidR="00D07CD1" w:rsidRPr="00097651" w:rsidRDefault="00D07CD1" w:rsidP="00D07CD1">
            <w:pPr>
              <w:widowControl w:val="0"/>
              <w:autoSpaceDE w:val="0"/>
              <w:autoSpaceDN w:val="0"/>
              <w:adjustRightInd w:val="0"/>
              <w:spacing w:after="0"/>
              <w:rPr>
                <w:szCs w:val="22"/>
              </w:rPr>
            </w:pPr>
          </w:p>
        </w:tc>
      </w:tr>
    </w:tbl>
    <w:p w:rsidR="00403883" w:rsidRPr="00097651" w:rsidRDefault="00D07CD1" w:rsidP="00403883">
      <w:pPr>
        <w:spacing w:after="0" w:line="276" w:lineRule="auto"/>
        <w:rPr>
          <w:sz w:val="22"/>
          <w:szCs w:val="22"/>
        </w:rPr>
      </w:pPr>
      <w:r w:rsidRPr="00097651">
        <w:rPr>
          <w:sz w:val="22"/>
          <w:szCs w:val="22"/>
        </w:rPr>
        <w:t xml:space="preserve">Копии документов на ______ листах прилагаются (договор + </w:t>
      </w:r>
      <w:r w:rsidR="00375272" w:rsidRPr="00097651">
        <w:rPr>
          <w:sz w:val="22"/>
          <w:szCs w:val="22"/>
        </w:rPr>
        <w:t>акт выполненных работ</w:t>
      </w:r>
      <w:r w:rsidRPr="00097651">
        <w:rPr>
          <w:sz w:val="22"/>
          <w:szCs w:val="22"/>
        </w:rPr>
        <w:t>)</w:t>
      </w:r>
    </w:p>
    <w:p w:rsidR="00D07CD1" w:rsidRPr="00097651" w:rsidRDefault="00D07CD1" w:rsidP="00403883">
      <w:pPr>
        <w:spacing w:after="0" w:line="276" w:lineRule="auto"/>
        <w:rPr>
          <w:sz w:val="22"/>
          <w:szCs w:val="22"/>
        </w:rPr>
      </w:pPr>
      <w:r w:rsidRPr="00097651">
        <w:rPr>
          <w:sz w:val="22"/>
          <w:szCs w:val="22"/>
        </w:rPr>
        <w:t xml:space="preserve">_______________________ </w:t>
      </w:r>
      <w:r w:rsidRPr="00097651">
        <w:rPr>
          <w:sz w:val="22"/>
          <w:szCs w:val="22"/>
        </w:rPr>
        <w:tab/>
        <w:t xml:space="preserve">______________________   </w:t>
      </w:r>
      <w:r w:rsidRPr="00097651">
        <w:rPr>
          <w:sz w:val="22"/>
          <w:szCs w:val="22"/>
        </w:rPr>
        <w:tab/>
        <w:t>/___________________/</w:t>
      </w:r>
    </w:p>
    <w:p w:rsidR="00A1186E" w:rsidRPr="00097651" w:rsidRDefault="00D07CD1" w:rsidP="00403883">
      <w:pPr>
        <w:spacing w:after="0" w:line="276" w:lineRule="auto"/>
        <w:rPr>
          <w:sz w:val="22"/>
          <w:szCs w:val="22"/>
        </w:rPr>
      </w:pPr>
      <w:r w:rsidRPr="00097651">
        <w:rPr>
          <w:sz w:val="22"/>
          <w:szCs w:val="22"/>
        </w:rPr>
        <w:t xml:space="preserve"> (должность)</w:t>
      </w:r>
      <w:r w:rsidRPr="00097651">
        <w:rPr>
          <w:sz w:val="22"/>
          <w:szCs w:val="22"/>
        </w:rPr>
        <w:tab/>
      </w:r>
      <w:r w:rsidRPr="00097651">
        <w:rPr>
          <w:sz w:val="22"/>
          <w:szCs w:val="22"/>
        </w:rPr>
        <w:tab/>
      </w:r>
      <w:r w:rsidRPr="00097651">
        <w:rPr>
          <w:sz w:val="22"/>
          <w:szCs w:val="22"/>
        </w:rPr>
        <w:tab/>
        <w:t xml:space="preserve">  </w:t>
      </w:r>
      <w:r w:rsidR="00403883" w:rsidRPr="00097651">
        <w:rPr>
          <w:sz w:val="22"/>
          <w:szCs w:val="22"/>
        </w:rPr>
        <w:t xml:space="preserve">       </w:t>
      </w:r>
      <w:r w:rsidRPr="00097651">
        <w:rPr>
          <w:sz w:val="22"/>
          <w:szCs w:val="22"/>
        </w:rPr>
        <w:t>(подпись)</w:t>
      </w:r>
      <w:r w:rsidRPr="00097651">
        <w:rPr>
          <w:sz w:val="22"/>
          <w:szCs w:val="22"/>
        </w:rPr>
        <w:tab/>
      </w:r>
      <w:r w:rsidRPr="00097651">
        <w:rPr>
          <w:sz w:val="22"/>
          <w:szCs w:val="22"/>
        </w:rPr>
        <w:tab/>
      </w:r>
      <w:r w:rsidRPr="00097651">
        <w:rPr>
          <w:sz w:val="22"/>
          <w:szCs w:val="22"/>
        </w:rPr>
        <w:tab/>
      </w:r>
      <w:r w:rsidR="00403883" w:rsidRPr="00097651">
        <w:rPr>
          <w:sz w:val="22"/>
          <w:szCs w:val="22"/>
        </w:rPr>
        <w:t xml:space="preserve">            </w:t>
      </w:r>
      <w:r w:rsidRPr="00097651">
        <w:rPr>
          <w:sz w:val="22"/>
          <w:szCs w:val="22"/>
        </w:rPr>
        <w:t xml:space="preserve"> (ФИО)</w:t>
      </w:r>
    </w:p>
    <w:p w:rsidR="00D07CD1" w:rsidRPr="00097651" w:rsidRDefault="00403883" w:rsidP="00403883">
      <w:pPr>
        <w:spacing w:after="0" w:line="276" w:lineRule="auto"/>
        <w:ind w:firstLine="567"/>
        <w:rPr>
          <w:sz w:val="22"/>
          <w:szCs w:val="22"/>
        </w:rPr>
      </w:pPr>
      <w:r w:rsidRPr="00097651">
        <w:rPr>
          <w:sz w:val="22"/>
          <w:szCs w:val="22"/>
        </w:rPr>
        <w:t xml:space="preserve">М.П. </w:t>
      </w:r>
      <w:r w:rsidR="00447E1E" w:rsidRPr="00097651">
        <w:rPr>
          <w:sz w:val="22"/>
          <w:szCs w:val="22"/>
        </w:rPr>
        <w:t>(при наличии)</w:t>
      </w:r>
    </w:p>
    <w:p w:rsidR="00F27CAC" w:rsidRPr="00097651" w:rsidRDefault="00BB7DE6" w:rsidP="00BB7DE6">
      <w:pPr>
        <w:tabs>
          <w:tab w:val="left" w:pos="2715"/>
        </w:tabs>
        <w:spacing w:after="0" w:line="276" w:lineRule="auto"/>
        <w:ind w:firstLine="567"/>
        <w:rPr>
          <w:sz w:val="22"/>
          <w:szCs w:val="22"/>
        </w:rPr>
      </w:pPr>
      <w:r>
        <w:rPr>
          <w:sz w:val="22"/>
          <w:szCs w:val="22"/>
        </w:rPr>
        <w:tab/>
      </w:r>
    </w:p>
    <w:p w:rsidR="00F27CAC" w:rsidRPr="00097651" w:rsidRDefault="00F27CAC" w:rsidP="00F27CAC">
      <w:pPr>
        <w:spacing w:after="0" w:line="276" w:lineRule="auto"/>
        <w:ind w:firstLine="567"/>
        <w:rPr>
          <w:b/>
          <w:i/>
          <w:sz w:val="22"/>
          <w:szCs w:val="22"/>
        </w:rPr>
      </w:pPr>
    </w:p>
    <w:p w:rsidR="00F36D1B" w:rsidRPr="00097651" w:rsidRDefault="00F27CAC" w:rsidP="00F36D1B">
      <w:pPr>
        <w:spacing w:after="0"/>
        <w:jc w:val="both"/>
        <w:rPr>
          <w:i/>
          <w:color w:val="FF0000"/>
          <w:sz w:val="22"/>
          <w:szCs w:val="22"/>
        </w:rPr>
      </w:pPr>
      <w:r w:rsidRPr="00097651">
        <w:rPr>
          <w:i/>
          <w:color w:val="FF0000"/>
          <w:sz w:val="22"/>
          <w:szCs w:val="22"/>
        </w:rPr>
        <w:t xml:space="preserve">Примечание: Непредоставление данного приложения в составе заявки не является основанием для отклонения заявки участника. </w:t>
      </w:r>
    </w:p>
    <w:p w:rsidR="00F36D1B" w:rsidRPr="00097651" w:rsidRDefault="00F36D1B" w:rsidP="00F36D1B">
      <w:pPr>
        <w:spacing w:after="0"/>
        <w:ind w:firstLine="567"/>
        <w:rPr>
          <w:b/>
          <w:i/>
          <w:color w:val="FF0000"/>
          <w:sz w:val="22"/>
          <w:szCs w:val="22"/>
          <w:u w:val="single"/>
        </w:rPr>
      </w:pPr>
      <w:r w:rsidRPr="00097651">
        <w:rPr>
          <w:b/>
          <w:i/>
          <w:color w:val="FF0000"/>
          <w:sz w:val="22"/>
          <w:szCs w:val="22"/>
          <w:u w:val="single"/>
        </w:rPr>
        <w:t>Содержащиеся в данном приложении сведения используются в качестве одного из  критериев оценки заявки Участника.</w:t>
      </w:r>
    </w:p>
    <w:p w:rsidR="00F36D1B" w:rsidRPr="00097651" w:rsidRDefault="00F36D1B" w:rsidP="00403883">
      <w:pPr>
        <w:spacing w:after="0" w:line="276" w:lineRule="auto"/>
        <w:ind w:firstLine="567"/>
        <w:rPr>
          <w:sz w:val="22"/>
          <w:szCs w:val="22"/>
        </w:rPr>
        <w:sectPr w:rsidR="00F36D1B" w:rsidRPr="00097651" w:rsidSect="00D07CD1">
          <w:pgSz w:w="16838" w:h="11906" w:orient="landscape" w:code="9"/>
          <w:pgMar w:top="1134" w:right="851" w:bottom="567" w:left="851" w:header="0" w:footer="91" w:gutter="0"/>
          <w:cols w:space="720"/>
          <w:titlePg/>
          <w:docGrid w:linePitch="326"/>
        </w:sectPr>
      </w:pPr>
    </w:p>
    <w:p w:rsidR="00D07CD1" w:rsidRPr="00097651" w:rsidRDefault="00D07CD1" w:rsidP="00D07CD1">
      <w:pPr>
        <w:spacing w:after="0" w:line="276" w:lineRule="auto"/>
        <w:rPr>
          <w:sz w:val="22"/>
          <w:szCs w:val="22"/>
        </w:rPr>
      </w:pPr>
    </w:p>
    <w:p w:rsidR="00213616" w:rsidRPr="00097651" w:rsidRDefault="00213616" w:rsidP="00F36D1B">
      <w:pPr>
        <w:spacing w:after="0" w:line="276" w:lineRule="auto"/>
        <w:ind w:firstLine="567"/>
        <w:jc w:val="center"/>
        <w:rPr>
          <w:b/>
          <w:i/>
          <w:sz w:val="22"/>
          <w:szCs w:val="22"/>
        </w:rPr>
      </w:pPr>
      <w:r w:rsidRPr="00097651">
        <w:rPr>
          <w:b/>
          <w:i/>
          <w:sz w:val="22"/>
          <w:szCs w:val="22"/>
        </w:rPr>
        <w:t>Приложение № 5 ко второй части заявки на участие в закупке</w:t>
      </w:r>
    </w:p>
    <w:p w:rsidR="00F36D1B" w:rsidRPr="00097651" w:rsidRDefault="00F36D1B" w:rsidP="00F36D1B">
      <w:pPr>
        <w:spacing w:after="0" w:line="276" w:lineRule="auto"/>
        <w:ind w:firstLine="567"/>
        <w:jc w:val="center"/>
        <w:rPr>
          <w:b/>
          <w:i/>
          <w:sz w:val="22"/>
          <w:szCs w:val="22"/>
        </w:rPr>
      </w:pPr>
      <w:r w:rsidRPr="00097651">
        <w:rPr>
          <w:b/>
          <w:i/>
          <w:sz w:val="22"/>
          <w:szCs w:val="22"/>
        </w:rPr>
        <w:t>Анкета контрагента</w:t>
      </w: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949"/>
        <w:gridCol w:w="3827"/>
      </w:tblGrid>
      <w:tr w:rsidR="00F36D1B" w:rsidRPr="00097651" w:rsidTr="00666CF7">
        <w:tc>
          <w:tcPr>
            <w:tcW w:w="5949" w:type="dxa"/>
            <w:vAlign w:val="center"/>
          </w:tcPr>
          <w:p w:rsidR="00F36D1B" w:rsidRPr="00097651" w:rsidRDefault="00F36D1B" w:rsidP="00666CF7">
            <w:pPr>
              <w:spacing w:after="0"/>
              <w:jc w:val="center"/>
              <w:rPr>
                <w:szCs w:val="22"/>
              </w:rPr>
            </w:pPr>
            <w:r w:rsidRPr="00097651">
              <w:rPr>
                <w:sz w:val="22"/>
                <w:szCs w:val="22"/>
              </w:rPr>
              <w:t>Вопросы</w:t>
            </w:r>
          </w:p>
        </w:tc>
        <w:tc>
          <w:tcPr>
            <w:tcW w:w="3827" w:type="dxa"/>
            <w:vAlign w:val="center"/>
          </w:tcPr>
          <w:p w:rsidR="00F36D1B" w:rsidRPr="00097651" w:rsidRDefault="00F36D1B" w:rsidP="00666CF7">
            <w:pPr>
              <w:spacing w:after="0"/>
              <w:jc w:val="center"/>
              <w:rPr>
                <w:szCs w:val="22"/>
              </w:rPr>
            </w:pPr>
            <w:r w:rsidRPr="00097651">
              <w:rPr>
                <w:sz w:val="22"/>
                <w:szCs w:val="22"/>
              </w:rPr>
              <w:t>Ответы</w:t>
            </w: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Название организации полное/сокращенное. </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Государство, в котором организация зарегистрирована как налогоплательщик.</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ИНН, ОГРН, контактные телефоны</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Дата основания и/или регистрации</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Юридический адрес</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Фактический адрес в том числе доп. офисов</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ФИО руководителя, гражданство, контактные данные (</w:t>
            </w:r>
            <w:r w:rsidRPr="00097651">
              <w:rPr>
                <w:sz w:val="22"/>
                <w:szCs w:val="22"/>
                <w:lang w:val="en-US"/>
              </w:rPr>
              <w:t>e</w:t>
            </w:r>
            <w:r w:rsidRPr="00097651">
              <w:rPr>
                <w:sz w:val="22"/>
                <w:szCs w:val="22"/>
              </w:rPr>
              <w:t>-</w:t>
            </w:r>
            <w:r w:rsidRPr="00097651">
              <w:rPr>
                <w:sz w:val="22"/>
                <w:szCs w:val="22"/>
                <w:lang w:val="en-US"/>
              </w:rPr>
              <w:t>mail</w:t>
            </w:r>
            <w:r w:rsidRPr="00097651">
              <w:rPr>
                <w:sz w:val="22"/>
                <w:szCs w:val="22"/>
              </w:rPr>
              <w:t>, телефон)</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Учредители (совладельцы). Смена состава учредителей за последний год</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Основной вид по ОКВЭД</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Фактический вид деятельности </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Предмет планируемого договора </w:t>
            </w:r>
          </w:p>
        </w:tc>
        <w:tc>
          <w:tcPr>
            <w:tcW w:w="3827" w:type="dxa"/>
            <w:vAlign w:val="center"/>
          </w:tcPr>
          <w:p w:rsidR="00F36D1B" w:rsidRPr="00097651" w:rsidRDefault="00F36D1B" w:rsidP="00666CF7">
            <w:pPr>
              <w:spacing w:after="0"/>
              <w:rPr>
                <w:szCs w:val="22"/>
                <w:lang w:val="en-US"/>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Применяемый режим налогообложения (общий/упрощенный/ЕНВД)</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Уплата НДС</w:t>
            </w:r>
          </w:p>
        </w:tc>
        <w:tc>
          <w:tcPr>
            <w:tcW w:w="3827" w:type="dxa"/>
            <w:vAlign w:val="center"/>
          </w:tcPr>
          <w:p w:rsidR="00F36D1B" w:rsidRPr="00097651" w:rsidRDefault="00F36D1B" w:rsidP="00666CF7">
            <w:pPr>
              <w:spacing w:after="0"/>
              <w:rPr>
                <w:szCs w:val="22"/>
              </w:rPr>
            </w:pPr>
          </w:p>
        </w:tc>
      </w:tr>
      <w:tr w:rsidR="00F36D1B" w:rsidRPr="00097651" w:rsidTr="00666CF7">
        <w:trPr>
          <w:trHeight w:val="565"/>
        </w:trPr>
        <w:tc>
          <w:tcPr>
            <w:tcW w:w="5949" w:type="dxa"/>
            <w:vAlign w:val="center"/>
          </w:tcPr>
          <w:p w:rsidR="00F36D1B" w:rsidRPr="00097651" w:rsidRDefault="00F36D1B" w:rsidP="00666CF7">
            <w:pPr>
              <w:spacing w:after="0"/>
              <w:rPr>
                <w:szCs w:val="22"/>
              </w:rPr>
            </w:pPr>
            <w:r w:rsidRPr="00097651">
              <w:rPr>
                <w:sz w:val="22"/>
                <w:szCs w:val="22"/>
              </w:rPr>
              <w:t xml:space="preserve">Резидентство особой экономической зоны </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Сведения о наличии лицензий/разрешений, свидетельств на осуществление определенного вида деятельности ил операций</w:t>
            </w:r>
          </w:p>
        </w:tc>
        <w:tc>
          <w:tcPr>
            <w:tcW w:w="3827" w:type="dxa"/>
            <w:vAlign w:val="center"/>
          </w:tcPr>
          <w:p w:rsidR="00F36D1B" w:rsidRPr="00097651" w:rsidRDefault="00F36D1B" w:rsidP="00666CF7">
            <w:pPr>
              <w:spacing w:after="0"/>
              <w:rPr>
                <w:szCs w:val="22"/>
              </w:rPr>
            </w:pPr>
          </w:p>
        </w:tc>
      </w:tr>
      <w:tr w:rsidR="00F36D1B" w:rsidRPr="00097651" w:rsidTr="00666CF7">
        <w:trPr>
          <w:trHeight w:val="312"/>
        </w:trPr>
        <w:tc>
          <w:tcPr>
            <w:tcW w:w="5949" w:type="dxa"/>
            <w:vAlign w:val="center"/>
          </w:tcPr>
          <w:p w:rsidR="00F36D1B" w:rsidRPr="00097651" w:rsidRDefault="00F36D1B" w:rsidP="00666CF7">
            <w:pPr>
              <w:spacing w:after="0"/>
              <w:rPr>
                <w:szCs w:val="22"/>
              </w:rPr>
            </w:pPr>
            <w:r w:rsidRPr="00097651">
              <w:rPr>
                <w:sz w:val="22"/>
                <w:szCs w:val="22"/>
              </w:rPr>
              <w:t>Наличие собственного производства товаров</w:t>
            </w:r>
          </w:p>
        </w:tc>
        <w:tc>
          <w:tcPr>
            <w:tcW w:w="3827" w:type="dxa"/>
            <w:vAlign w:val="center"/>
          </w:tcPr>
          <w:p w:rsidR="00F36D1B" w:rsidRPr="00097651" w:rsidRDefault="00F36D1B" w:rsidP="00666CF7">
            <w:pPr>
              <w:spacing w:after="0"/>
              <w:rPr>
                <w:szCs w:val="22"/>
              </w:rPr>
            </w:pPr>
          </w:p>
        </w:tc>
      </w:tr>
      <w:tr w:rsidR="00F36D1B" w:rsidRPr="00097651" w:rsidTr="00666CF7">
        <w:trPr>
          <w:trHeight w:val="312"/>
        </w:trPr>
        <w:tc>
          <w:tcPr>
            <w:tcW w:w="5949" w:type="dxa"/>
            <w:vAlign w:val="center"/>
          </w:tcPr>
          <w:p w:rsidR="00F36D1B" w:rsidRPr="00097651" w:rsidRDefault="00F36D1B" w:rsidP="00666CF7">
            <w:pPr>
              <w:spacing w:after="0"/>
              <w:rPr>
                <w:szCs w:val="22"/>
              </w:rPr>
            </w:pPr>
            <w:r w:rsidRPr="00097651">
              <w:rPr>
                <w:sz w:val="22"/>
                <w:szCs w:val="22"/>
              </w:rPr>
              <w:t>Наличие дилерских отношений с предоставлением подтверждающих документов</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Наличие производственных площадей (аренда, лизинг, собственность), складских помещений с указание адреса. Возможность проведения фото-видео съемки  </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Наличие собственного оборудования, автотранспорта </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Наличие арендованного оборудования, автотранспорта</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Численность работников с разделением на:</w:t>
            </w:r>
          </w:p>
          <w:p w:rsidR="00F36D1B" w:rsidRPr="00097651" w:rsidRDefault="00F36D1B" w:rsidP="00666CF7">
            <w:pPr>
              <w:spacing w:after="0"/>
              <w:rPr>
                <w:szCs w:val="22"/>
              </w:rPr>
            </w:pPr>
            <w:r w:rsidRPr="00097651">
              <w:rPr>
                <w:sz w:val="22"/>
                <w:szCs w:val="22"/>
              </w:rPr>
              <w:t>- административный персонал</w:t>
            </w:r>
          </w:p>
          <w:p w:rsidR="00F36D1B" w:rsidRPr="00097651" w:rsidRDefault="00F36D1B" w:rsidP="00666CF7">
            <w:pPr>
              <w:spacing w:after="0"/>
              <w:rPr>
                <w:szCs w:val="22"/>
              </w:rPr>
            </w:pPr>
            <w:r w:rsidRPr="00097651">
              <w:rPr>
                <w:sz w:val="22"/>
                <w:szCs w:val="22"/>
              </w:rPr>
              <w:t>- производственный персонал</w:t>
            </w:r>
          </w:p>
        </w:tc>
        <w:tc>
          <w:tcPr>
            <w:tcW w:w="3827" w:type="dxa"/>
            <w:vAlign w:val="center"/>
          </w:tcPr>
          <w:p w:rsidR="00F36D1B" w:rsidRPr="00097651" w:rsidRDefault="00F36D1B" w:rsidP="00666CF7">
            <w:pPr>
              <w:spacing w:after="0"/>
              <w:rPr>
                <w:szCs w:val="22"/>
              </w:rPr>
            </w:pPr>
          </w:p>
        </w:tc>
      </w:tr>
      <w:tr w:rsidR="00F36D1B" w:rsidRPr="00097651" w:rsidTr="00666CF7">
        <w:trPr>
          <w:trHeight w:val="432"/>
        </w:trPr>
        <w:tc>
          <w:tcPr>
            <w:tcW w:w="5949" w:type="dxa"/>
            <w:vAlign w:val="center"/>
          </w:tcPr>
          <w:p w:rsidR="00F36D1B" w:rsidRPr="00097651" w:rsidRDefault="00F36D1B" w:rsidP="00666CF7">
            <w:pPr>
              <w:spacing w:after="0"/>
              <w:rPr>
                <w:szCs w:val="22"/>
              </w:rPr>
            </w:pPr>
            <w:r w:rsidRPr="00097651">
              <w:rPr>
                <w:sz w:val="22"/>
                <w:szCs w:val="22"/>
              </w:rPr>
              <w:t>Наличие дочерних/зависимых обществ, филиалов, представительств с указанием наименований и адреса</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Контрагенты, которые могут дать рекомендации (наименование, контактные данные)</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Адрес вэб сайта, при наличии </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Наличие в организации установленного режима коммерческой тайны или иного режима охраны конфиденциальной информации </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Наличие судимости у руководителя</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Наличие собственных антикоррупционных процедур в организации </w:t>
            </w:r>
          </w:p>
        </w:tc>
        <w:tc>
          <w:tcPr>
            <w:tcW w:w="3827" w:type="dxa"/>
            <w:vAlign w:val="center"/>
          </w:tcPr>
          <w:p w:rsidR="00F36D1B" w:rsidRPr="00097651" w:rsidRDefault="00F36D1B" w:rsidP="00666CF7">
            <w:pPr>
              <w:spacing w:after="0"/>
              <w:rPr>
                <w:szCs w:val="22"/>
              </w:rPr>
            </w:pPr>
          </w:p>
        </w:tc>
      </w:tr>
    </w:tbl>
    <w:tbl>
      <w:tblPr>
        <w:tblStyle w:val="afff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83"/>
        <w:gridCol w:w="6156"/>
      </w:tblGrid>
      <w:tr w:rsidR="00F36D1B" w:rsidRPr="00097651" w:rsidTr="00666CF7">
        <w:tc>
          <w:tcPr>
            <w:tcW w:w="3983" w:type="dxa"/>
            <w:vAlign w:val="center"/>
          </w:tcPr>
          <w:p w:rsidR="00F36D1B" w:rsidRPr="00097651" w:rsidRDefault="00F36D1B" w:rsidP="00666CF7">
            <w:pPr>
              <w:ind w:firstLine="0"/>
              <w:mirrorIndents/>
              <w:rPr>
                <w:sz w:val="22"/>
                <w:szCs w:val="22"/>
              </w:rPr>
            </w:pPr>
            <w:r w:rsidRPr="00097651">
              <w:rPr>
                <w:sz w:val="22"/>
                <w:szCs w:val="22"/>
              </w:rPr>
              <w:t>Данные предоставил:</w:t>
            </w:r>
          </w:p>
          <w:p w:rsidR="00F36D1B" w:rsidRPr="00097651" w:rsidRDefault="00F36D1B" w:rsidP="00666CF7">
            <w:pPr>
              <w:ind w:firstLine="0"/>
              <w:mirrorIndents/>
              <w:rPr>
                <w:sz w:val="22"/>
                <w:szCs w:val="22"/>
              </w:rPr>
            </w:pPr>
            <w:r w:rsidRPr="00097651">
              <w:rPr>
                <w:sz w:val="22"/>
                <w:szCs w:val="22"/>
              </w:rPr>
              <w:t>(ФИО, должность, подпись, дата, печать)</w:t>
            </w:r>
          </w:p>
        </w:tc>
        <w:tc>
          <w:tcPr>
            <w:tcW w:w="6156" w:type="dxa"/>
            <w:vAlign w:val="center"/>
          </w:tcPr>
          <w:p w:rsidR="00F36D1B" w:rsidRPr="00097651" w:rsidRDefault="00F36D1B" w:rsidP="00666CF7">
            <w:pPr>
              <w:ind w:firstLine="0"/>
              <w:mirrorIndents/>
              <w:rPr>
                <w:sz w:val="22"/>
                <w:szCs w:val="22"/>
              </w:rPr>
            </w:pPr>
            <w:r w:rsidRPr="00097651">
              <w:rPr>
                <w:sz w:val="22"/>
                <w:szCs w:val="22"/>
              </w:rPr>
              <w:t>______________________________________________________</w:t>
            </w:r>
          </w:p>
        </w:tc>
      </w:tr>
    </w:tbl>
    <w:p w:rsidR="00213616" w:rsidRPr="00097651" w:rsidRDefault="00F36D1B" w:rsidP="00F36D1B">
      <w:pPr>
        <w:spacing w:after="0"/>
        <w:jc w:val="both"/>
        <w:rPr>
          <w:i/>
          <w:color w:val="FF0000"/>
          <w:sz w:val="22"/>
          <w:szCs w:val="22"/>
        </w:rPr>
      </w:pPr>
      <w:r w:rsidRPr="00097651">
        <w:rPr>
          <w:i/>
          <w:color w:val="FF0000"/>
          <w:sz w:val="22"/>
          <w:szCs w:val="22"/>
        </w:rPr>
        <w:t>Примечание: под организацией в данном приложении понимается участник закупки – юридическое лицо, индивидуальный предприниматель либо самозанятое лицо. Непредоставление данного приложения в составе заявки не является основанием для отклонения заявки участника. Содержащиеся в данном приложении сведения не используются в качестве критериев рассмотрения заявки; запрашиваются в соответствии с внутренними регламентами Заказчи</w:t>
      </w:r>
    </w:p>
    <w:p w:rsidR="00213616" w:rsidRPr="00097651" w:rsidRDefault="00213616" w:rsidP="00213616">
      <w:pPr>
        <w:spacing w:after="0"/>
        <w:ind w:firstLine="567"/>
        <w:jc w:val="center"/>
        <w:rPr>
          <w:b/>
          <w:i/>
          <w:sz w:val="22"/>
          <w:szCs w:val="22"/>
        </w:rPr>
      </w:pPr>
      <w:r w:rsidRPr="00097651">
        <w:rPr>
          <w:b/>
          <w:i/>
          <w:sz w:val="22"/>
          <w:szCs w:val="22"/>
        </w:rPr>
        <w:t>Приложение № 6 к заявке на участие в закупке</w:t>
      </w:r>
    </w:p>
    <w:p w:rsidR="00213616" w:rsidRPr="00097651" w:rsidRDefault="00213616" w:rsidP="00213616">
      <w:pPr>
        <w:spacing w:after="0"/>
        <w:ind w:firstLine="567"/>
        <w:rPr>
          <w:b/>
          <w:i/>
          <w:sz w:val="22"/>
          <w:szCs w:val="22"/>
        </w:rPr>
      </w:pPr>
    </w:p>
    <w:p w:rsidR="00213616" w:rsidRPr="00097651" w:rsidRDefault="00213616" w:rsidP="00213616">
      <w:pPr>
        <w:spacing w:after="0"/>
        <w:ind w:firstLine="567"/>
        <w:rPr>
          <w:i/>
          <w:sz w:val="22"/>
          <w:szCs w:val="22"/>
        </w:rPr>
      </w:pPr>
      <w:r w:rsidRPr="00097651">
        <w:rPr>
          <w:i/>
          <w:sz w:val="22"/>
          <w:szCs w:val="22"/>
        </w:rPr>
        <w:t xml:space="preserve">Предоставить данную форму в формате редактируемого документа (формат *.doc). </w:t>
      </w:r>
    </w:p>
    <w:p w:rsidR="00213616" w:rsidRPr="00097651" w:rsidRDefault="00213616" w:rsidP="00213616">
      <w:pPr>
        <w:spacing w:after="240" w:line="1" w:lineRule="exact"/>
        <w:rPr>
          <w:sz w:val="22"/>
          <w:szCs w:val="22"/>
        </w:rPr>
      </w:pPr>
    </w:p>
    <w:tbl>
      <w:tblPr>
        <w:tblW w:w="1020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
        <w:gridCol w:w="5226"/>
        <w:gridCol w:w="4536"/>
      </w:tblGrid>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1</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Наименование контрагента</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2</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Тип контрагента</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3</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Получатель денежных средств</w:t>
            </w:r>
          </w:p>
          <w:p w:rsidR="00213616" w:rsidRPr="00097651" w:rsidRDefault="00213616" w:rsidP="00B76990">
            <w:pPr>
              <w:shd w:val="clear" w:color="auto" w:fill="FFFFFF"/>
              <w:spacing w:after="0"/>
              <w:ind w:firstLine="10"/>
              <w:rPr>
                <w:szCs w:val="22"/>
              </w:rPr>
            </w:pPr>
            <w:r w:rsidRPr="00097651">
              <w:rPr>
                <w:color w:val="000000"/>
                <w:sz w:val="22"/>
                <w:szCs w:val="22"/>
              </w:rPr>
              <w:t>(указать наименование, расчетные реквизиты, ИНН/КПП, лицевой счет получателя)</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4</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Юридический адрес</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5</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Почтовый адрес</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6</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E-mail</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Merge w:val="restart"/>
            <w:vAlign w:val="center"/>
          </w:tcPr>
          <w:p w:rsidR="00213616" w:rsidRPr="00097651" w:rsidRDefault="00213616" w:rsidP="00B76990">
            <w:pPr>
              <w:spacing w:after="0"/>
              <w:jc w:val="center"/>
              <w:rPr>
                <w:szCs w:val="22"/>
              </w:rPr>
            </w:pPr>
            <w:r w:rsidRPr="00097651">
              <w:rPr>
                <w:sz w:val="22"/>
                <w:szCs w:val="22"/>
              </w:rPr>
              <w:t>7</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Расчетный счет</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Merge/>
            <w:vAlign w:val="center"/>
          </w:tcPr>
          <w:p w:rsidR="00213616" w:rsidRPr="00097651" w:rsidRDefault="00213616" w:rsidP="00B76990">
            <w:pPr>
              <w:spacing w:after="0"/>
              <w:jc w:val="center"/>
              <w:rPr>
                <w:szCs w:val="22"/>
              </w:rPr>
            </w:pP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Банк</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Merge/>
            <w:vAlign w:val="center"/>
          </w:tcPr>
          <w:p w:rsidR="00213616" w:rsidRPr="00097651" w:rsidRDefault="00213616" w:rsidP="00B76990">
            <w:pPr>
              <w:spacing w:after="0"/>
              <w:jc w:val="center"/>
              <w:rPr>
                <w:szCs w:val="22"/>
              </w:rPr>
            </w:pP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Адрес банка (город)</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Merge/>
            <w:vAlign w:val="center"/>
          </w:tcPr>
          <w:p w:rsidR="00213616" w:rsidRPr="00097651" w:rsidRDefault="00213616" w:rsidP="00B76990">
            <w:pPr>
              <w:spacing w:after="0"/>
              <w:jc w:val="center"/>
              <w:rPr>
                <w:szCs w:val="22"/>
              </w:rPr>
            </w:pP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Корреспондентский счет</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Merge/>
            <w:vAlign w:val="center"/>
          </w:tcPr>
          <w:p w:rsidR="00213616" w:rsidRPr="00097651" w:rsidRDefault="00213616" w:rsidP="00B76990">
            <w:pPr>
              <w:spacing w:after="0"/>
              <w:jc w:val="center"/>
              <w:rPr>
                <w:szCs w:val="22"/>
              </w:rPr>
            </w:pP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БИК</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8</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ИНН/КПП</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9</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Код по ОКВЭД</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10</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Код по ОКПО</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11</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ОГРН</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12</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Контактный телефон*</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13</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Факс</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14</w:t>
            </w:r>
          </w:p>
        </w:tc>
        <w:tc>
          <w:tcPr>
            <w:tcW w:w="5226" w:type="dxa"/>
            <w:vAlign w:val="center"/>
          </w:tcPr>
          <w:p w:rsidR="00213616" w:rsidRPr="00097651" w:rsidRDefault="00213616" w:rsidP="00B76990">
            <w:pPr>
              <w:shd w:val="clear" w:color="auto" w:fill="FFFFFF"/>
              <w:spacing w:after="0"/>
              <w:ind w:firstLine="5"/>
              <w:rPr>
                <w:szCs w:val="22"/>
              </w:rPr>
            </w:pPr>
            <w:r w:rsidRPr="00097651">
              <w:rPr>
                <w:color w:val="000000"/>
                <w:sz w:val="22"/>
                <w:szCs w:val="22"/>
              </w:rPr>
              <w:t>Фамилия Имя Отчество руководителя (полностью), телефон</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pacing w:after="0"/>
              <w:jc w:val="center"/>
              <w:rPr>
                <w:szCs w:val="22"/>
              </w:rPr>
            </w:pPr>
            <w:r w:rsidRPr="00097651">
              <w:rPr>
                <w:sz w:val="22"/>
                <w:szCs w:val="22"/>
              </w:rPr>
              <w:t>15</w:t>
            </w:r>
          </w:p>
        </w:tc>
        <w:tc>
          <w:tcPr>
            <w:tcW w:w="5226" w:type="dxa"/>
            <w:vAlign w:val="center"/>
          </w:tcPr>
          <w:p w:rsidR="00213616" w:rsidRPr="00097651" w:rsidRDefault="00213616" w:rsidP="00B76990">
            <w:pPr>
              <w:spacing w:after="0"/>
              <w:rPr>
                <w:szCs w:val="22"/>
              </w:rPr>
            </w:pPr>
            <w:r w:rsidRPr="00097651">
              <w:rPr>
                <w:color w:val="000000"/>
                <w:sz w:val="22"/>
                <w:szCs w:val="22"/>
              </w:rPr>
              <w:t>Фамилия Имя Отчество главного бухгалтера (полностью), телефон</w:t>
            </w:r>
          </w:p>
        </w:tc>
        <w:tc>
          <w:tcPr>
            <w:tcW w:w="4536" w:type="dxa"/>
            <w:vAlign w:val="center"/>
          </w:tcPr>
          <w:p w:rsidR="00213616" w:rsidRPr="00097651" w:rsidRDefault="00213616" w:rsidP="00B76990">
            <w:pPr>
              <w:spacing w:after="0"/>
              <w:rPr>
                <w:szCs w:val="22"/>
              </w:rPr>
            </w:pPr>
          </w:p>
          <w:p w:rsidR="00213616" w:rsidRPr="00097651" w:rsidRDefault="00213616" w:rsidP="00B76990">
            <w:pPr>
              <w:spacing w:after="0"/>
              <w:rPr>
                <w:szCs w:val="22"/>
              </w:rPr>
            </w:pPr>
          </w:p>
        </w:tc>
      </w:tr>
    </w:tbl>
    <w:p w:rsidR="00213616" w:rsidRPr="00097651" w:rsidRDefault="00213616" w:rsidP="00213616">
      <w:pPr>
        <w:spacing w:after="0"/>
        <w:ind w:firstLine="567"/>
        <w:rPr>
          <w:sz w:val="22"/>
          <w:szCs w:val="22"/>
        </w:rPr>
      </w:pPr>
    </w:p>
    <w:p w:rsidR="00213616" w:rsidRPr="00097651" w:rsidRDefault="00213616" w:rsidP="00213616">
      <w:pPr>
        <w:spacing w:after="0"/>
        <w:rPr>
          <w:sz w:val="22"/>
          <w:szCs w:val="22"/>
        </w:rPr>
      </w:pPr>
      <w:r w:rsidRPr="00097651">
        <w:rPr>
          <w:sz w:val="22"/>
          <w:szCs w:val="22"/>
        </w:rPr>
        <w:t xml:space="preserve"> </w:t>
      </w:r>
    </w:p>
    <w:p w:rsidR="00213616" w:rsidRPr="00097651" w:rsidRDefault="00213616"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7650BD" w:rsidRPr="00097651" w:rsidRDefault="00213616" w:rsidP="0086488B">
      <w:pPr>
        <w:spacing w:after="0"/>
        <w:jc w:val="both"/>
        <w:rPr>
          <w:i/>
          <w:color w:val="FF0000"/>
          <w:sz w:val="22"/>
          <w:szCs w:val="22"/>
        </w:rPr>
        <w:sectPr w:rsidR="007650BD" w:rsidRPr="00097651" w:rsidSect="00D90FDA">
          <w:footerReference w:type="even" r:id="rId37"/>
          <w:footerReference w:type="default" r:id="rId38"/>
          <w:headerReference w:type="first" r:id="rId39"/>
          <w:pgSz w:w="11906" w:h="16838" w:code="9"/>
          <w:pgMar w:top="851" w:right="567" w:bottom="851" w:left="1134" w:header="0" w:footer="91" w:gutter="0"/>
          <w:cols w:space="720"/>
          <w:titlePg/>
          <w:docGrid w:linePitch="326"/>
        </w:sectPr>
      </w:pPr>
      <w:r w:rsidRPr="00097651">
        <w:rPr>
          <w:i/>
          <w:color w:val="FF0000"/>
          <w:sz w:val="22"/>
          <w:szCs w:val="22"/>
        </w:rPr>
        <w:t>Примечание: Непредоставление данного приложения в составе заявки не является основанием для отклонения заявки участника. Содержащиеся в данном приложении сведения не используются в качестве критериев рассмотрения заявки; запрашиваются в соответствии с внутренними регламентами Заказчика для организации оплаты оказанных контрагентом услуг, выполненн</w:t>
      </w:r>
      <w:r w:rsidR="0086488B" w:rsidRPr="00097651">
        <w:rPr>
          <w:i/>
          <w:color w:val="FF0000"/>
          <w:sz w:val="22"/>
          <w:szCs w:val="22"/>
        </w:rPr>
        <w:t>ых работ, поставленных товаров</w:t>
      </w:r>
    </w:p>
    <w:p w:rsidR="007650BD" w:rsidRPr="00097651" w:rsidRDefault="007650BD" w:rsidP="0086488B">
      <w:pPr>
        <w:spacing w:after="0"/>
        <w:jc w:val="center"/>
        <w:rPr>
          <w:b/>
          <w:i/>
          <w:sz w:val="22"/>
          <w:szCs w:val="22"/>
        </w:rPr>
      </w:pPr>
      <w:r w:rsidRPr="00097651">
        <w:rPr>
          <w:b/>
          <w:i/>
          <w:sz w:val="22"/>
          <w:szCs w:val="22"/>
        </w:rPr>
        <w:t>Приложение № 7 к заявке на участие в закупке</w:t>
      </w:r>
    </w:p>
    <w:p w:rsidR="007650BD" w:rsidRPr="00097651" w:rsidRDefault="007650BD" w:rsidP="001720B1">
      <w:pPr>
        <w:spacing w:after="0"/>
        <w:ind w:right="-32"/>
        <w:jc w:val="both"/>
        <w:rPr>
          <w:b/>
          <w:i/>
          <w:color w:val="FF0000"/>
          <w:sz w:val="22"/>
          <w:szCs w:val="22"/>
          <w:u w:val="single"/>
        </w:rPr>
      </w:pPr>
      <w:r w:rsidRPr="00097651">
        <w:rPr>
          <w:b/>
          <w:i/>
          <w:color w:val="FF0000"/>
          <w:sz w:val="22"/>
          <w:szCs w:val="22"/>
          <w:u w:val="single"/>
        </w:rPr>
        <w:t>Непредоставление данного приложения в составе заявки не является основанием дл</w:t>
      </w:r>
      <w:r w:rsidR="00FE32BE" w:rsidRPr="00097651">
        <w:rPr>
          <w:b/>
          <w:i/>
          <w:color w:val="FF0000"/>
          <w:sz w:val="22"/>
          <w:szCs w:val="22"/>
          <w:u w:val="single"/>
        </w:rPr>
        <w:t>я отклонения заявки участника.</w:t>
      </w:r>
      <w:r w:rsidRPr="00097651">
        <w:rPr>
          <w:b/>
          <w:i/>
          <w:color w:val="FF0000"/>
          <w:sz w:val="22"/>
          <w:szCs w:val="22"/>
          <w:u w:val="single"/>
        </w:rPr>
        <w:t xml:space="preserve"> Содержащиеся в данном приложении сведения НЕ используются в качестве критериев рассмотрения заявки.</w:t>
      </w:r>
    </w:p>
    <w:p w:rsidR="007650BD" w:rsidRPr="00097651" w:rsidRDefault="007650BD" w:rsidP="001720B1">
      <w:pPr>
        <w:spacing w:after="0"/>
        <w:ind w:right="-32"/>
        <w:jc w:val="both"/>
        <w:rPr>
          <w:sz w:val="22"/>
          <w:szCs w:val="22"/>
        </w:rPr>
      </w:pPr>
    </w:p>
    <w:p w:rsidR="007650BD" w:rsidRPr="00097651" w:rsidRDefault="007650BD" w:rsidP="001720B1">
      <w:pPr>
        <w:spacing w:after="0"/>
        <w:ind w:right="-32"/>
        <w:jc w:val="both"/>
        <w:rPr>
          <w:sz w:val="22"/>
          <w:szCs w:val="22"/>
        </w:rPr>
      </w:pPr>
      <w:r w:rsidRPr="00097651">
        <w:rPr>
          <w:sz w:val="22"/>
          <w:szCs w:val="22"/>
        </w:rPr>
        <w:t>Также предоставляем сведения о кадровых ресурсах, задействованных в исполнении договора, информацию о материально технических ресурсах, материалах, используемых при выполнении работ.</w:t>
      </w:r>
    </w:p>
    <w:p w:rsidR="007650BD" w:rsidRPr="00097651" w:rsidRDefault="007650BD" w:rsidP="001720B1">
      <w:pPr>
        <w:spacing w:after="0"/>
        <w:ind w:right="-32"/>
        <w:jc w:val="both"/>
        <w:rPr>
          <w:sz w:val="22"/>
          <w:szCs w:val="22"/>
        </w:rPr>
      </w:pPr>
    </w:p>
    <w:p w:rsidR="001720B1" w:rsidRPr="00097651" w:rsidRDefault="00F34B34" w:rsidP="0086488B">
      <w:pPr>
        <w:suppressAutoHyphens/>
        <w:spacing w:after="0"/>
        <w:ind w:right="-32" w:firstLine="567"/>
        <w:jc w:val="center"/>
        <w:rPr>
          <w:b/>
          <w:snapToGrid w:val="0"/>
          <w:sz w:val="22"/>
          <w:szCs w:val="22"/>
        </w:rPr>
      </w:pPr>
      <w:r w:rsidRPr="00097651">
        <w:rPr>
          <w:b/>
          <w:snapToGrid w:val="0"/>
          <w:sz w:val="22"/>
          <w:szCs w:val="22"/>
        </w:rPr>
        <w:t>Сведения</w:t>
      </w:r>
      <w:r w:rsidR="007650BD" w:rsidRPr="00097651">
        <w:rPr>
          <w:b/>
          <w:snapToGrid w:val="0"/>
          <w:sz w:val="22"/>
          <w:szCs w:val="22"/>
        </w:rPr>
        <w:t xml:space="preserve"> о кадровых ресурсах, задействованных в исполнении договора</w:t>
      </w:r>
    </w:p>
    <w:tbl>
      <w:tblPr>
        <w:tblW w:w="15335"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695"/>
        <w:gridCol w:w="4409"/>
        <w:gridCol w:w="5670"/>
        <w:gridCol w:w="4561"/>
      </w:tblGrid>
      <w:tr w:rsidR="007650BD" w:rsidRPr="00097651" w:rsidTr="001720B1">
        <w:trPr>
          <w:trHeight w:val="551"/>
        </w:trPr>
        <w:tc>
          <w:tcPr>
            <w:tcW w:w="695" w:type="dxa"/>
            <w:shd w:val="clear" w:color="auto" w:fill="D9D9D9"/>
            <w:vAlign w:val="center"/>
          </w:tcPr>
          <w:p w:rsidR="007650BD" w:rsidRPr="00097651" w:rsidRDefault="007650BD" w:rsidP="006B6E56">
            <w:pPr>
              <w:keepNext/>
              <w:spacing w:after="0"/>
              <w:ind w:right="57"/>
              <w:rPr>
                <w:b/>
                <w:snapToGrid w:val="0"/>
                <w:szCs w:val="22"/>
              </w:rPr>
            </w:pPr>
            <w:r w:rsidRPr="00097651">
              <w:rPr>
                <w:b/>
                <w:snapToGrid w:val="0"/>
                <w:sz w:val="22"/>
                <w:szCs w:val="22"/>
              </w:rPr>
              <w:t>№</w:t>
            </w:r>
            <w:r w:rsidRPr="00097651">
              <w:rPr>
                <w:b/>
                <w:snapToGrid w:val="0"/>
                <w:sz w:val="22"/>
                <w:szCs w:val="22"/>
              </w:rPr>
              <w:br/>
              <w:t>п/п</w:t>
            </w:r>
          </w:p>
        </w:tc>
        <w:tc>
          <w:tcPr>
            <w:tcW w:w="4409" w:type="dxa"/>
            <w:shd w:val="clear" w:color="auto" w:fill="D9D9D9"/>
            <w:vAlign w:val="center"/>
          </w:tcPr>
          <w:p w:rsidR="007650BD" w:rsidRPr="00097651" w:rsidRDefault="007650BD" w:rsidP="006B6E56">
            <w:pPr>
              <w:keepNext/>
              <w:spacing w:after="0"/>
              <w:ind w:right="57"/>
              <w:rPr>
                <w:b/>
                <w:snapToGrid w:val="0"/>
                <w:szCs w:val="22"/>
              </w:rPr>
            </w:pPr>
            <w:r w:rsidRPr="00097651">
              <w:rPr>
                <w:b/>
                <w:snapToGrid w:val="0"/>
                <w:sz w:val="22"/>
                <w:szCs w:val="22"/>
              </w:rPr>
              <w:t>Фамилия, имя, отчество специалиста</w:t>
            </w:r>
          </w:p>
        </w:tc>
        <w:tc>
          <w:tcPr>
            <w:tcW w:w="5670" w:type="dxa"/>
            <w:shd w:val="clear" w:color="auto" w:fill="D9D9D9"/>
            <w:vAlign w:val="center"/>
          </w:tcPr>
          <w:p w:rsidR="007650BD" w:rsidRPr="00097651" w:rsidRDefault="007650BD" w:rsidP="006B6E56">
            <w:pPr>
              <w:keepNext/>
              <w:spacing w:after="0"/>
              <w:ind w:right="57"/>
              <w:jc w:val="center"/>
              <w:rPr>
                <w:b/>
                <w:snapToGrid w:val="0"/>
                <w:szCs w:val="22"/>
              </w:rPr>
            </w:pPr>
            <w:r w:rsidRPr="00097651">
              <w:rPr>
                <w:b/>
                <w:snapToGrid w:val="0"/>
                <w:sz w:val="22"/>
                <w:szCs w:val="22"/>
              </w:rPr>
              <w:t>Образование, группы допуска, сертификаты, лицензии и пр.</w:t>
            </w:r>
          </w:p>
        </w:tc>
        <w:tc>
          <w:tcPr>
            <w:tcW w:w="4561" w:type="dxa"/>
            <w:shd w:val="clear" w:color="auto" w:fill="D9D9D9"/>
            <w:vAlign w:val="center"/>
          </w:tcPr>
          <w:p w:rsidR="007650BD" w:rsidRPr="00097651" w:rsidRDefault="007650BD" w:rsidP="006B6E56">
            <w:pPr>
              <w:keepNext/>
              <w:spacing w:after="0"/>
              <w:ind w:right="57"/>
              <w:jc w:val="center"/>
              <w:rPr>
                <w:b/>
                <w:snapToGrid w:val="0"/>
                <w:szCs w:val="22"/>
              </w:rPr>
            </w:pPr>
            <w:r w:rsidRPr="00097651">
              <w:rPr>
                <w:b/>
                <w:snapToGrid w:val="0"/>
                <w:sz w:val="22"/>
                <w:szCs w:val="22"/>
              </w:rPr>
              <w:t>Должность/выполняемые функции</w:t>
            </w:r>
          </w:p>
        </w:tc>
      </w:tr>
      <w:tr w:rsidR="007650BD" w:rsidRPr="00097651" w:rsidTr="001720B1">
        <w:tc>
          <w:tcPr>
            <w:tcW w:w="695" w:type="dxa"/>
          </w:tcPr>
          <w:p w:rsidR="007650BD" w:rsidRPr="00097651" w:rsidRDefault="007650BD" w:rsidP="00D854E8">
            <w:pPr>
              <w:numPr>
                <w:ilvl w:val="0"/>
                <w:numId w:val="11"/>
              </w:numPr>
              <w:spacing w:after="0"/>
              <w:ind w:right="57"/>
              <w:jc w:val="both"/>
              <w:rPr>
                <w:snapToGrid w:val="0"/>
                <w:szCs w:val="22"/>
              </w:rPr>
            </w:pPr>
          </w:p>
        </w:tc>
        <w:tc>
          <w:tcPr>
            <w:tcW w:w="4409" w:type="dxa"/>
          </w:tcPr>
          <w:p w:rsidR="007650BD" w:rsidRPr="00097651" w:rsidRDefault="0086488B" w:rsidP="0086488B">
            <w:pPr>
              <w:spacing w:after="0"/>
              <w:ind w:right="57"/>
              <w:rPr>
                <w:snapToGrid w:val="0"/>
                <w:szCs w:val="22"/>
              </w:rPr>
            </w:pPr>
            <w:r w:rsidRPr="00097651">
              <w:rPr>
                <w:snapToGrid w:val="0"/>
                <w:sz w:val="22"/>
                <w:szCs w:val="22"/>
              </w:rPr>
              <w:t>штатные высококвалифицированные кадры ИТР и рабочие</w:t>
            </w:r>
          </w:p>
        </w:tc>
        <w:tc>
          <w:tcPr>
            <w:tcW w:w="5670" w:type="dxa"/>
          </w:tcPr>
          <w:p w:rsidR="007650BD" w:rsidRPr="00097651" w:rsidRDefault="007650BD" w:rsidP="006B6E56">
            <w:pPr>
              <w:spacing w:after="0"/>
              <w:ind w:right="57"/>
              <w:rPr>
                <w:snapToGrid w:val="0"/>
                <w:szCs w:val="22"/>
              </w:rPr>
            </w:pPr>
          </w:p>
        </w:tc>
        <w:tc>
          <w:tcPr>
            <w:tcW w:w="4561" w:type="dxa"/>
          </w:tcPr>
          <w:p w:rsidR="007650BD" w:rsidRPr="00097651" w:rsidRDefault="007650BD" w:rsidP="006B6E56">
            <w:pPr>
              <w:spacing w:after="0"/>
              <w:ind w:right="57"/>
              <w:rPr>
                <w:snapToGrid w:val="0"/>
                <w:szCs w:val="22"/>
              </w:rPr>
            </w:pPr>
          </w:p>
        </w:tc>
      </w:tr>
      <w:tr w:rsidR="007650BD" w:rsidRPr="00097651" w:rsidTr="001720B1">
        <w:tc>
          <w:tcPr>
            <w:tcW w:w="695" w:type="dxa"/>
          </w:tcPr>
          <w:p w:rsidR="007650BD" w:rsidRPr="00097651" w:rsidRDefault="007650BD" w:rsidP="00D854E8">
            <w:pPr>
              <w:numPr>
                <w:ilvl w:val="0"/>
                <w:numId w:val="11"/>
              </w:numPr>
              <w:spacing w:after="0"/>
              <w:ind w:left="0" w:right="57" w:firstLine="0"/>
              <w:jc w:val="both"/>
              <w:rPr>
                <w:snapToGrid w:val="0"/>
                <w:szCs w:val="22"/>
              </w:rPr>
            </w:pPr>
          </w:p>
        </w:tc>
        <w:tc>
          <w:tcPr>
            <w:tcW w:w="4409" w:type="dxa"/>
          </w:tcPr>
          <w:p w:rsidR="007650BD" w:rsidRPr="00097651" w:rsidRDefault="007650BD" w:rsidP="006B6E56">
            <w:pPr>
              <w:spacing w:after="0"/>
              <w:ind w:right="57"/>
              <w:rPr>
                <w:snapToGrid w:val="0"/>
                <w:szCs w:val="22"/>
              </w:rPr>
            </w:pPr>
          </w:p>
        </w:tc>
        <w:tc>
          <w:tcPr>
            <w:tcW w:w="5670" w:type="dxa"/>
          </w:tcPr>
          <w:p w:rsidR="007650BD" w:rsidRPr="00097651" w:rsidRDefault="007650BD" w:rsidP="006B6E56">
            <w:pPr>
              <w:spacing w:after="0"/>
              <w:ind w:right="57"/>
              <w:rPr>
                <w:snapToGrid w:val="0"/>
                <w:szCs w:val="22"/>
              </w:rPr>
            </w:pPr>
          </w:p>
        </w:tc>
        <w:tc>
          <w:tcPr>
            <w:tcW w:w="4561" w:type="dxa"/>
          </w:tcPr>
          <w:p w:rsidR="007650BD" w:rsidRPr="00097651" w:rsidRDefault="007650BD" w:rsidP="006B6E56">
            <w:pPr>
              <w:spacing w:after="0"/>
              <w:ind w:right="57"/>
              <w:rPr>
                <w:snapToGrid w:val="0"/>
                <w:szCs w:val="22"/>
              </w:rPr>
            </w:pPr>
          </w:p>
        </w:tc>
      </w:tr>
      <w:tr w:rsidR="007650BD" w:rsidRPr="00097651" w:rsidTr="001720B1">
        <w:tc>
          <w:tcPr>
            <w:tcW w:w="695" w:type="dxa"/>
          </w:tcPr>
          <w:p w:rsidR="007650BD" w:rsidRPr="00097651" w:rsidRDefault="007650BD" w:rsidP="006B6E56">
            <w:pPr>
              <w:spacing w:after="0"/>
              <w:ind w:right="57"/>
              <w:rPr>
                <w:snapToGrid w:val="0"/>
                <w:szCs w:val="22"/>
              </w:rPr>
            </w:pPr>
            <w:r w:rsidRPr="00097651">
              <w:rPr>
                <w:snapToGrid w:val="0"/>
                <w:sz w:val="22"/>
                <w:szCs w:val="22"/>
              </w:rPr>
              <w:t>3.</w:t>
            </w:r>
          </w:p>
        </w:tc>
        <w:tc>
          <w:tcPr>
            <w:tcW w:w="4409" w:type="dxa"/>
          </w:tcPr>
          <w:p w:rsidR="007650BD" w:rsidRPr="00097651" w:rsidRDefault="007650BD" w:rsidP="006B6E56">
            <w:pPr>
              <w:spacing w:after="0"/>
              <w:ind w:right="57"/>
              <w:rPr>
                <w:snapToGrid w:val="0"/>
                <w:szCs w:val="22"/>
              </w:rPr>
            </w:pPr>
          </w:p>
        </w:tc>
        <w:tc>
          <w:tcPr>
            <w:tcW w:w="5670" w:type="dxa"/>
          </w:tcPr>
          <w:p w:rsidR="007650BD" w:rsidRPr="00097651" w:rsidRDefault="007650BD" w:rsidP="006B6E56">
            <w:pPr>
              <w:spacing w:after="0"/>
              <w:ind w:right="57"/>
              <w:jc w:val="center"/>
              <w:rPr>
                <w:snapToGrid w:val="0"/>
                <w:szCs w:val="22"/>
              </w:rPr>
            </w:pPr>
          </w:p>
        </w:tc>
        <w:tc>
          <w:tcPr>
            <w:tcW w:w="4561" w:type="dxa"/>
          </w:tcPr>
          <w:p w:rsidR="007650BD" w:rsidRPr="00097651" w:rsidRDefault="007650BD" w:rsidP="006B6E56">
            <w:pPr>
              <w:spacing w:after="0"/>
              <w:ind w:right="57"/>
              <w:rPr>
                <w:snapToGrid w:val="0"/>
                <w:szCs w:val="22"/>
              </w:rPr>
            </w:pPr>
          </w:p>
        </w:tc>
      </w:tr>
      <w:tr w:rsidR="007650BD" w:rsidRPr="00097651" w:rsidTr="001720B1">
        <w:tc>
          <w:tcPr>
            <w:tcW w:w="695" w:type="dxa"/>
          </w:tcPr>
          <w:p w:rsidR="007650BD" w:rsidRPr="00097651" w:rsidRDefault="007650BD" w:rsidP="006B6E56">
            <w:pPr>
              <w:spacing w:after="0"/>
              <w:ind w:right="57"/>
              <w:rPr>
                <w:snapToGrid w:val="0"/>
                <w:szCs w:val="22"/>
              </w:rPr>
            </w:pPr>
            <w:r w:rsidRPr="00097651">
              <w:rPr>
                <w:snapToGrid w:val="0"/>
                <w:sz w:val="22"/>
                <w:szCs w:val="22"/>
              </w:rPr>
              <w:t>4.</w:t>
            </w:r>
          </w:p>
        </w:tc>
        <w:tc>
          <w:tcPr>
            <w:tcW w:w="4409" w:type="dxa"/>
          </w:tcPr>
          <w:p w:rsidR="007650BD" w:rsidRPr="00097651" w:rsidRDefault="007650BD" w:rsidP="006B6E56">
            <w:pPr>
              <w:spacing w:after="0"/>
              <w:ind w:right="57"/>
              <w:rPr>
                <w:snapToGrid w:val="0"/>
                <w:szCs w:val="22"/>
              </w:rPr>
            </w:pPr>
          </w:p>
        </w:tc>
        <w:tc>
          <w:tcPr>
            <w:tcW w:w="5670" w:type="dxa"/>
          </w:tcPr>
          <w:p w:rsidR="007650BD" w:rsidRPr="00097651" w:rsidRDefault="007650BD" w:rsidP="006B6E56">
            <w:pPr>
              <w:spacing w:after="0"/>
              <w:ind w:right="57"/>
              <w:jc w:val="center"/>
              <w:rPr>
                <w:snapToGrid w:val="0"/>
                <w:szCs w:val="22"/>
              </w:rPr>
            </w:pPr>
          </w:p>
        </w:tc>
        <w:tc>
          <w:tcPr>
            <w:tcW w:w="4561" w:type="dxa"/>
          </w:tcPr>
          <w:p w:rsidR="007650BD" w:rsidRPr="00097651" w:rsidRDefault="007650BD" w:rsidP="006B6E56">
            <w:pPr>
              <w:spacing w:after="0"/>
              <w:ind w:right="57"/>
              <w:rPr>
                <w:snapToGrid w:val="0"/>
                <w:szCs w:val="22"/>
              </w:rPr>
            </w:pPr>
          </w:p>
        </w:tc>
      </w:tr>
    </w:tbl>
    <w:p w:rsidR="007650BD" w:rsidRPr="00097651" w:rsidRDefault="007650BD" w:rsidP="007650BD">
      <w:pPr>
        <w:suppressAutoHyphens/>
        <w:spacing w:after="0"/>
        <w:ind w:right="425"/>
        <w:rPr>
          <w:i/>
          <w:snapToGrid w:val="0"/>
          <w:sz w:val="22"/>
          <w:szCs w:val="22"/>
          <w:lang w:val="en-US"/>
        </w:rPr>
      </w:pPr>
    </w:p>
    <w:p w:rsidR="007650BD" w:rsidRPr="00097651" w:rsidRDefault="007650BD" w:rsidP="007650BD">
      <w:pPr>
        <w:spacing w:after="0"/>
        <w:ind w:right="425"/>
        <w:jc w:val="both"/>
        <w:rPr>
          <w:sz w:val="22"/>
          <w:szCs w:val="22"/>
        </w:rPr>
      </w:pPr>
      <w:r w:rsidRPr="00097651">
        <w:rPr>
          <w:snapToGrid w:val="0"/>
          <w:sz w:val="22"/>
          <w:szCs w:val="22"/>
        </w:rPr>
        <w:t xml:space="preserve">Настоящим подтверждаем, что задействованный в рамках исполнения договора </w:t>
      </w:r>
      <w:r w:rsidRPr="00097651">
        <w:rPr>
          <w:sz w:val="22"/>
          <w:szCs w:val="22"/>
        </w:rPr>
        <w:t>с АО «Аэропорт Сургут» персонал имеет право осуществлять трудовую деятельность на территории выполнения работ, не имеет судимостей, является надлежащим образом обученным и аттестованным.</w:t>
      </w:r>
    </w:p>
    <w:p w:rsidR="007650BD" w:rsidRPr="00097651" w:rsidRDefault="007650BD" w:rsidP="007650BD">
      <w:pPr>
        <w:spacing w:after="0"/>
        <w:ind w:right="425"/>
        <w:jc w:val="both"/>
        <w:rPr>
          <w:b/>
          <w:sz w:val="22"/>
          <w:szCs w:val="22"/>
        </w:rPr>
      </w:pPr>
    </w:p>
    <w:p w:rsidR="00F420F6" w:rsidRPr="00097651" w:rsidRDefault="00F420F6" w:rsidP="007650BD">
      <w:pPr>
        <w:spacing w:after="0"/>
        <w:jc w:val="both"/>
        <w:rPr>
          <w:sz w:val="22"/>
          <w:szCs w:val="22"/>
        </w:rPr>
      </w:pPr>
    </w:p>
    <w:p w:rsidR="007650BD" w:rsidRPr="00097651" w:rsidRDefault="007650BD" w:rsidP="007650BD">
      <w:pPr>
        <w:suppressAutoHyphens/>
        <w:spacing w:after="0"/>
        <w:ind w:firstLine="567"/>
        <w:jc w:val="center"/>
        <w:rPr>
          <w:b/>
          <w:snapToGrid w:val="0"/>
          <w:sz w:val="22"/>
          <w:szCs w:val="22"/>
        </w:rPr>
      </w:pPr>
      <w:r w:rsidRPr="00097651">
        <w:rPr>
          <w:b/>
          <w:snapToGrid w:val="0"/>
          <w:sz w:val="22"/>
          <w:szCs w:val="22"/>
        </w:rPr>
        <w:t>Информация о материально-технических ресурсах</w:t>
      </w:r>
    </w:p>
    <w:tbl>
      <w:tblPr>
        <w:tblW w:w="15593"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720"/>
        <w:gridCol w:w="1974"/>
        <w:gridCol w:w="3260"/>
        <w:gridCol w:w="5529"/>
        <w:gridCol w:w="2268"/>
        <w:gridCol w:w="1842"/>
      </w:tblGrid>
      <w:tr w:rsidR="007650BD" w:rsidRPr="00097651" w:rsidTr="006B6E56">
        <w:trPr>
          <w:cantSplit/>
          <w:trHeight w:val="530"/>
        </w:trPr>
        <w:tc>
          <w:tcPr>
            <w:tcW w:w="720" w:type="dxa"/>
            <w:shd w:val="clear" w:color="auto" w:fill="D9D9D9"/>
            <w:vAlign w:val="center"/>
          </w:tcPr>
          <w:p w:rsidR="007650BD" w:rsidRPr="00097651" w:rsidRDefault="007650BD" w:rsidP="006B6E56">
            <w:pPr>
              <w:keepNext/>
              <w:spacing w:after="0"/>
              <w:ind w:right="57"/>
              <w:rPr>
                <w:b/>
                <w:snapToGrid w:val="0"/>
                <w:szCs w:val="22"/>
              </w:rPr>
            </w:pPr>
            <w:r w:rsidRPr="00097651">
              <w:rPr>
                <w:b/>
                <w:snapToGrid w:val="0"/>
                <w:sz w:val="22"/>
                <w:szCs w:val="22"/>
              </w:rPr>
              <w:t>№ п/п</w:t>
            </w:r>
          </w:p>
        </w:tc>
        <w:tc>
          <w:tcPr>
            <w:tcW w:w="1974" w:type="dxa"/>
            <w:shd w:val="clear" w:color="auto" w:fill="D9D9D9"/>
            <w:vAlign w:val="center"/>
          </w:tcPr>
          <w:p w:rsidR="007650BD" w:rsidRPr="00097651" w:rsidRDefault="007650BD" w:rsidP="006B6E56">
            <w:pPr>
              <w:keepNext/>
              <w:spacing w:after="0"/>
              <w:ind w:right="57"/>
              <w:jc w:val="center"/>
              <w:rPr>
                <w:b/>
                <w:snapToGrid w:val="0"/>
                <w:szCs w:val="22"/>
              </w:rPr>
            </w:pPr>
            <w:r w:rsidRPr="00097651">
              <w:rPr>
                <w:b/>
                <w:snapToGrid w:val="0"/>
                <w:sz w:val="22"/>
                <w:szCs w:val="22"/>
              </w:rPr>
              <w:t>Наименование ресурса</w:t>
            </w:r>
          </w:p>
        </w:tc>
        <w:tc>
          <w:tcPr>
            <w:tcW w:w="3260" w:type="dxa"/>
            <w:shd w:val="clear" w:color="auto" w:fill="D9D9D9"/>
            <w:vAlign w:val="center"/>
          </w:tcPr>
          <w:p w:rsidR="007650BD" w:rsidRPr="00097651" w:rsidRDefault="007650BD" w:rsidP="006B6E56">
            <w:pPr>
              <w:keepNext/>
              <w:spacing w:after="0"/>
              <w:ind w:right="57"/>
              <w:jc w:val="center"/>
              <w:rPr>
                <w:b/>
                <w:snapToGrid w:val="0"/>
                <w:szCs w:val="22"/>
              </w:rPr>
            </w:pPr>
            <w:r w:rsidRPr="00097651">
              <w:rPr>
                <w:b/>
                <w:snapToGrid w:val="0"/>
                <w:sz w:val="22"/>
                <w:szCs w:val="22"/>
              </w:rPr>
              <w:t>Местонахождение</w:t>
            </w:r>
          </w:p>
        </w:tc>
        <w:tc>
          <w:tcPr>
            <w:tcW w:w="5529" w:type="dxa"/>
            <w:shd w:val="clear" w:color="auto" w:fill="D9D9D9"/>
            <w:vAlign w:val="center"/>
          </w:tcPr>
          <w:p w:rsidR="007650BD" w:rsidRPr="00097651" w:rsidRDefault="007650BD" w:rsidP="006B6E56">
            <w:pPr>
              <w:keepNext/>
              <w:spacing w:after="0"/>
              <w:ind w:right="57"/>
              <w:jc w:val="center"/>
              <w:rPr>
                <w:b/>
                <w:snapToGrid w:val="0"/>
                <w:szCs w:val="22"/>
              </w:rPr>
            </w:pPr>
            <w:r w:rsidRPr="00097651">
              <w:rPr>
                <w:b/>
                <w:snapToGrid w:val="0"/>
                <w:sz w:val="22"/>
                <w:szCs w:val="22"/>
              </w:rPr>
              <w:t>Право собственности или иное право (хозяйственного ведения, оперативного управления)</w:t>
            </w:r>
          </w:p>
        </w:tc>
        <w:tc>
          <w:tcPr>
            <w:tcW w:w="2268" w:type="dxa"/>
            <w:shd w:val="clear" w:color="auto" w:fill="D9D9D9"/>
            <w:vAlign w:val="center"/>
          </w:tcPr>
          <w:p w:rsidR="007650BD" w:rsidRPr="00097651" w:rsidRDefault="007650BD" w:rsidP="006B6E56">
            <w:pPr>
              <w:keepNext/>
              <w:spacing w:after="0"/>
              <w:ind w:right="57"/>
              <w:jc w:val="center"/>
              <w:rPr>
                <w:b/>
                <w:snapToGrid w:val="0"/>
                <w:szCs w:val="22"/>
              </w:rPr>
            </w:pPr>
            <w:r w:rsidRPr="00097651">
              <w:rPr>
                <w:b/>
                <w:snapToGrid w:val="0"/>
                <w:sz w:val="22"/>
                <w:szCs w:val="22"/>
              </w:rPr>
              <w:t>Состояние</w:t>
            </w:r>
          </w:p>
        </w:tc>
        <w:tc>
          <w:tcPr>
            <w:tcW w:w="1842" w:type="dxa"/>
            <w:shd w:val="clear" w:color="auto" w:fill="D9D9D9"/>
            <w:vAlign w:val="center"/>
          </w:tcPr>
          <w:p w:rsidR="007650BD" w:rsidRPr="00097651" w:rsidRDefault="007650BD" w:rsidP="006B6E56">
            <w:pPr>
              <w:keepNext/>
              <w:spacing w:after="0"/>
              <w:ind w:right="57"/>
              <w:jc w:val="center"/>
              <w:rPr>
                <w:b/>
                <w:snapToGrid w:val="0"/>
                <w:szCs w:val="22"/>
              </w:rPr>
            </w:pPr>
            <w:r w:rsidRPr="00097651">
              <w:rPr>
                <w:b/>
                <w:snapToGrid w:val="0"/>
                <w:sz w:val="22"/>
                <w:szCs w:val="22"/>
              </w:rPr>
              <w:t>Примечания</w:t>
            </w:r>
          </w:p>
        </w:tc>
      </w:tr>
      <w:tr w:rsidR="007650BD" w:rsidRPr="00097651" w:rsidTr="006B6E56">
        <w:trPr>
          <w:cantSplit/>
        </w:trPr>
        <w:tc>
          <w:tcPr>
            <w:tcW w:w="15593" w:type="dxa"/>
            <w:gridSpan w:val="6"/>
          </w:tcPr>
          <w:p w:rsidR="007650BD" w:rsidRPr="00097651" w:rsidRDefault="007650BD" w:rsidP="006B6E56">
            <w:pPr>
              <w:spacing w:after="0"/>
              <w:ind w:right="57"/>
              <w:rPr>
                <w:snapToGrid w:val="0"/>
                <w:szCs w:val="22"/>
              </w:rPr>
            </w:pPr>
            <w:r w:rsidRPr="00097651">
              <w:rPr>
                <w:snapToGrid w:val="0"/>
                <w:sz w:val="22"/>
                <w:szCs w:val="22"/>
              </w:rPr>
              <w:t>Оборудование, инвентарь, инструмент</w:t>
            </w:r>
          </w:p>
        </w:tc>
      </w:tr>
      <w:tr w:rsidR="007650BD" w:rsidRPr="00097651" w:rsidTr="006B6E56">
        <w:trPr>
          <w:cantSplit/>
        </w:trPr>
        <w:tc>
          <w:tcPr>
            <w:tcW w:w="720" w:type="dxa"/>
          </w:tcPr>
          <w:p w:rsidR="007650BD" w:rsidRPr="00097651" w:rsidRDefault="007650BD" w:rsidP="006B6E56">
            <w:pPr>
              <w:spacing w:after="0"/>
              <w:jc w:val="center"/>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720" w:type="dxa"/>
          </w:tcPr>
          <w:p w:rsidR="007650BD" w:rsidRPr="00097651" w:rsidRDefault="007650BD" w:rsidP="006B6E56">
            <w:pPr>
              <w:spacing w:after="0"/>
              <w:jc w:val="center"/>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720" w:type="dxa"/>
          </w:tcPr>
          <w:p w:rsidR="007650BD" w:rsidRPr="00097651" w:rsidRDefault="007650BD" w:rsidP="006B6E56">
            <w:pPr>
              <w:spacing w:after="0"/>
              <w:jc w:val="center"/>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13751" w:type="dxa"/>
            <w:gridSpan w:val="5"/>
          </w:tcPr>
          <w:p w:rsidR="007650BD" w:rsidRPr="00097651" w:rsidRDefault="007650BD" w:rsidP="006B6E56">
            <w:pPr>
              <w:spacing w:after="0"/>
              <w:ind w:right="57"/>
              <w:rPr>
                <w:snapToGrid w:val="0"/>
                <w:szCs w:val="22"/>
              </w:rPr>
            </w:pPr>
            <w:r w:rsidRPr="00097651">
              <w:rPr>
                <w:snapToGrid w:val="0"/>
                <w:sz w:val="22"/>
                <w:szCs w:val="22"/>
              </w:rPr>
              <w:t>Машины, механизмы</w:t>
            </w: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720" w:type="dxa"/>
          </w:tcPr>
          <w:p w:rsidR="007650BD" w:rsidRPr="00097651" w:rsidRDefault="007650BD" w:rsidP="006B6E56">
            <w:pPr>
              <w:spacing w:after="0"/>
              <w:ind w:right="57"/>
              <w:rPr>
                <w:snapToGrid w:val="0"/>
                <w:szCs w:val="22"/>
              </w:rPr>
            </w:pPr>
            <w:r w:rsidRPr="00097651">
              <w:rPr>
                <w:snapToGrid w:val="0"/>
                <w:sz w:val="22"/>
                <w:szCs w:val="22"/>
              </w:rPr>
              <w:t>…</w:t>
            </w: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720" w:type="dxa"/>
          </w:tcPr>
          <w:p w:rsidR="007650BD" w:rsidRPr="00097651" w:rsidRDefault="007650BD" w:rsidP="006B6E56">
            <w:pPr>
              <w:spacing w:after="0"/>
              <w:ind w:right="57"/>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720" w:type="dxa"/>
          </w:tcPr>
          <w:p w:rsidR="007650BD" w:rsidRPr="00097651" w:rsidRDefault="007650BD" w:rsidP="006B6E56">
            <w:pPr>
              <w:spacing w:after="0"/>
              <w:ind w:right="57"/>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15593" w:type="dxa"/>
            <w:gridSpan w:val="6"/>
          </w:tcPr>
          <w:p w:rsidR="007650BD" w:rsidRPr="00097651" w:rsidRDefault="007650BD" w:rsidP="006B6E56">
            <w:pPr>
              <w:spacing w:after="0"/>
              <w:ind w:right="57"/>
              <w:rPr>
                <w:snapToGrid w:val="0"/>
                <w:szCs w:val="22"/>
              </w:rPr>
            </w:pPr>
            <w:r w:rsidRPr="00097651">
              <w:rPr>
                <w:snapToGrid w:val="0"/>
                <w:sz w:val="22"/>
                <w:szCs w:val="22"/>
              </w:rPr>
              <w:t>Производственная база</w:t>
            </w:r>
          </w:p>
        </w:tc>
      </w:tr>
      <w:tr w:rsidR="007650BD" w:rsidRPr="00097651" w:rsidTr="006B6E56">
        <w:trPr>
          <w:cantSplit/>
        </w:trPr>
        <w:tc>
          <w:tcPr>
            <w:tcW w:w="720" w:type="dxa"/>
          </w:tcPr>
          <w:p w:rsidR="007650BD" w:rsidRPr="00097651" w:rsidRDefault="007650BD" w:rsidP="006B6E56">
            <w:pPr>
              <w:spacing w:after="0"/>
              <w:ind w:right="57"/>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720" w:type="dxa"/>
          </w:tcPr>
          <w:p w:rsidR="007650BD" w:rsidRPr="00097651" w:rsidRDefault="007650BD" w:rsidP="006B6E56">
            <w:pPr>
              <w:spacing w:after="0"/>
              <w:ind w:right="57"/>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720" w:type="dxa"/>
          </w:tcPr>
          <w:p w:rsidR="007650BD" w:rsidRPr="00097651" w:rsidRDefault="007650BD" w:rsidP="006B6E56">
            <w:pPr>
              <w:spacing w:after="0"/>
              <w:ind w:right="57"/>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bl>
    <w:p w:rsidR="007650BD" w:rsidRPr="00097651" w:rsidRDefault="007650BD" w:rsidP="007650BD">
      <w:pPr>
        <w:spacing w:after="0"/>
        <w:rPr>
          <w:snapToGrid w:val="0"/>
          <w:sz w:val="22"/>
          <w:szCs w:val="22"/>
        </w:rPr>
      </w:pPr>
    </w:p>
    <w:p w:rsidR="007650BD" w:rsidRPr="00097651" w:rsidRDefault="007650BD" w:rsidP="007650BD">
      <w:pPr>
        <w:spacing w:after="0"/>
        <w:rPr>
          <w:snapToGrid w:val="0"/>
          <w:sz w:val="22"/>
          <w:szCs w:val="22"/>
        </w:rPr>
      </w:pPr>
      <w:r w:rsidRPr="00097651">
        <w:rPr>
          <w:snapToGrid w:val="0"/>
          <w:sz w:val="22"/>
          <w:szCs w:val="22"/>
        </w:rPr>
        <w:t>Копии документов, подтверждающих наличие матер</w:t>
      </w:r>
      <w:r w:rsidR="00FE32BE" w:rsidRPr="00097651">
        <w:rPr>
          <w:snapToGrid w:val="0"/>
          <w:sz w:val="22"/>
          <w:szCs w:val="22"/>
        </w:rPr>
        <w:t xml:space="preserve">иально-технических ресурсов на </w:t>
      </w:r>
      <w:r w:rsidRPr="00097651">
        <w:rPr>
          <w:snapToGrid w:val="0"/>
          <w:sz w:val="22"/>
          <w:szCs w:val="22"/>
        </w:rPr>
        <w:t>_______ листах прилагаются.</w:t>
      </w:r>
    </w:p>
    <w:p w:rsidR="007650BD" w:rsidRPr="00097651" w:rsidRDefault="007650BD" w:rsidP="007650BD">
      <w:pPr>
        <w:spacing w:after="0"/>
        <w:ind w:firstLine="567"/>
        <w:rPr>
          <w:snapToGrid w:val="0"/>
          <w:sz w:val="22"/>
          <w:szCs w:val="22"/>
        </w:rPr>
      </w:pPr>
    </w:p>
    <w:p w:rsidR="007650BD" w:rsidRPr="00097651" w:rsidRDefault="007650BD" w:rsidP="007650BD">
      <w:pPr>
        <w:spacing w:after="0"/>
        <w:jc w:val="center"/>
        <w:rPr>
          <w:b/>
          <w:sz w:val="22"/>
          <w:szCs w:val="22"/>
        </w:rPr>
      </w:pPr>
      <w:r w:rsidRPr="00097651">
        <w:rPr>
          <w:b/>
          <w:sz w:val="22"/>
          <w:szCs w:val="22"/>
        </w:rPr>
        <w:t>Информация о материалах, используемых при выполнении работ</w:t>
      </w:r>
    </w:p>
    <w:tbl>
      <w:tblPr>
        <w:tblW w:w="15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4678"/>
        <w:gridCol w:w="5954"/>
        <w:gridCol w:w="4110"/>
      </w:tblGrid>
      <w:tr w:rsidR="007650BD" w:rsidRPr="00097651" w:rsidTr="006B6E56">
        <w:tc>
          <w:tcPr>
            <w:tcW w:w="817" w:type="dxa"/>
            <w:shd w:val="clear" w:color="auto" w:fill="D9D9D9"/>
            <w:vAlign w:val="center"/>
          </w:tcPr>
          <w:p w:rsidR="007650BD" w:rsidRPr="00097651" w:rsidRDefault="007650BD" w:rsidP="006B6E56">
            <w:pPr>
              <w:spacing w:after="0"/>
              <w:jc w:val="both"/>
              <w:rPr>
                <w:b/>
                <w:szCs w:val="22"/>
              </w:rPr>
            </w:pPr>
            <w:r w:rsidRPr="00097651">
              <w:rPr>
                <w:b/>
                <w:sz w:val="22"/>
                <w:szCs w:val="22"/>
              </w:rPr>
              <w:t>№ п/п</w:t>
            </w:r>
          </w:p>
        </w:tc>
        <w:tc>
          <w:tcPr>
            <w:tcW w:w="4678" w:type="dxa"/>
            <w:shd w:val="clear" w:color="auto" w:fill="D9D9D9"/>
            <w:vAlign w:val="center"/>
          </w:tcPr>
          <w:p w:rsidR="007650BD" w:rsidRPr="00097651" w:rsidRDefault="007650BD" w:rsidP="006B6E56">
            <w:pPr>
              <w:spacing w:after="0"/>
              <w:jc w:val="center"/>
              <w:rPr>
                <w:b/>
                <w:szCs w:val="22"/>
              </w:rPr>
            </w:pPr>
            <w:r w:rsidRPr="00097651">
              <w:rPr>
                <w:b/>
                <w:sz w:val="22"/>
                <w:szCs w:val="22"/>
              </w:rPr>
              <w:t>Наименование материала</w:t>
            </w:r>
          </w:p>
        </w:tc>
        <w:tc>
          <w:tcPr>
            <w:tcW w:w="5954" w:type="dxa"/>
            <w:shd w:val="clear" w:color="auto" w:fill="D9D9D9"/>
            <w:vAlign w:val="center"/>
          </w:tcPr>
          <w:p w:rsidR="007650BD" w:rsidRPr="00097651" w:rsidRDefault="007650BD" w:rsidP="006B6E56">
            <w:pPr>
              <w:spacing w:after="0"/>
              <w:jc w:val="center"/>
              <w:rPr>
                <w:b/>
                <w:szCs w:val="22"/>
              </w:rPr>
            </w:pPr>
            <w:r w:rsidRPr="00097651">
              <w:rPr>
                <w:b/>
                <w:sz w:val="22"/>
                <w:szCs w:val="22"/>
              </w:rPr>
              <w:t>Сертификат</w:t>
            </w:r>
          </w:p>
        </w:tc>
        <w:tc>
          <w:tcPr>
            <w:tcW w:w="4110" w:type="dxa"/>
            <w:shd w:val="clear" w:color="auto" w:fill="D9D9D9"/>
            <w:vAlign w:val="center"/>
          </w:tcPr>
          <w:p w:rsidR="007650BD" w:rsidRPr="00097651" w:rsidRDefault="007650BD" w:rsidP="006B6E56">
            <w:pPr>
              <w:spacing w:after="0"/>
              <w:jc w:val="center"/>
              <w:rPr>
                <w:b/>
                <w:szCs w:val="22"/>
              </w:rPr>
            </w:pPr>
            <w:r w:rsidRPr="00097651">
              <w:rPr>
                <w:b/>
                <w:sz w:val="22"/>
                <w:szCs w:val="22"/>
              </w:rPr>
              <w:t>Примечание</w:t>
            </w:r>
          </w:p>
        </w:tc>
      </w:tr>
      <w:tr w:rsidR="007650BD" w:rsidRPr="00097651" w:rsidTr="006B6E56">
        <w:tc>
          <w:tcPr>
            <w:tcW w:w="817" w:type="dxa"/>
            <w:shd w:val="clear" w:color="auto" w:fill="auto"/>
            <w:vAlign w:val="center"/>
          </w:tcPr>
          <w:p w:rsidR="007650BD" w:rsidRPr="00097651" w:rsidRDefault="007650BD" w:rsidP="006B6E56">
            <w:pPr>
              <w:spacing w:after="0"/>
              <w:jc w:val="center"/>
              <w:rPr>
                <w:b/>
                <w:szCs w:val="22"/>
              </w:rPr>
            </w:pPr>
            <w:r w:rsidRPr="00097651">
              <w:rPr>
                <w:b/>
                <w:sz w:val="22"/>
                <w:szCs w:val="22"/>
              </w:rPr>
              <w:t>1</w:t>
            </w:r>
          </w:p>
        </w:tc>
        <w:tc>
          <w:tcPr>
            <w:tcW w:w="4678" w:type="dxa"/>
            <w:shd w:val="clear" w:color="auto" w:fill="auto"/>
            <w:vAlign w:val="center"/>
          </w:tcPr>
          <w:p w:rsidR="007650BD" w:rsidRPr="00097651" w:rsidRDefault="007650BD" w:rsidP="006B6E56">
            <w:pPr>
              <w:spacing w:after="0"/>
              <w:ind w:firstLine="851"/>
              <w:jc w:val="center"/>
              <w:rPr>
                <w:b/>
                <w:szCs w:val="22"/>
              </w:rPr>
            </w:pPr>
          </w:p>
        </w:tc>
        <w:tc>
          <w:tcPr>
            <w:tcW w:w="5954" w:type="dxa"/>
            <w:shd w:val="clear" w:color="auto" w:fill="auto"/>
            <w:vAlign w:val="center"/>
          </w:tcPr>
          <w:p w:rsidR="007650BD" w:rsidRPr="00097651" w:rsidRDefault="007650BD" w:rsidP="006B6E56">
            <w:pPr>
              <w:spacing w:after="0"/>
              <w:ind w:firstLine="851"/>
              <w:jc w:val="center"/>
              <w:rPr>
                <w:b/>
                <w:szCs w:val="22"/>
              </w:rPr>
            </w:pPr>
          </w:p>
        </w:tc>
        <w:tc>
          <w:tcPr>
            <w:tcW w:w="4110" w:type="dxa"/>
            <w:shd w:val="clear" w:color="auto" w:fill="auto"/>
            <w:vAlign w:val="center"/>
          </w:tcPr>
          <w:p w:rsidR="007650BD" w:rsidRPr="00097651" w:rsidRDefault="007650BD" w:rsidP="006B6E56">
            <w:pPr>
              <w:spacing w:after="0"/>
              <w:ind w:firstLine="851"/>
              <w:jc w:val="center"/>
              <w:rPr>
                <w:b/>
                <w:szCs w:val="22"/>
              </w:rPr>
            </w:pPr>
          </w:p>
        </w:tc>
      </w:tr>
      <w:tr w:rsidR="007650BD" w:rsidRPr="00097651" w:rsidTr="006B6E56">
        <w:tc>
          <w:tcPr>
            <w:tcW w:w="817" w:type="dxa"/>
            <w:shd w:val="clear" w:color="auto" w:fill="auto"/>
            <w:vAlign w:val="center"/>
          </w:tcPr>
          <w:p w:rsidR="007650BD" w:rsidRPr="00097651" w:rsidRDefault="007650BD" w:rsidP="006B6E56">
            <w:pPr>
              <w:spacing w:after="0"/>
              <w:jc w:val="center"/>
              <w:rPr>
                <w:b/>
                <w:szCs w:val="22"/>
              </w:rPr>
            </w:pPr>
            <w:r w:rsidRPr="00097651">
              <w:rPr>
                <w:b/>
                <w:sz w:val="22"/>
                <w:szCs w:val="22"/>
              </w:rPr>
              <w:t>2</w:t>
            </w:r>
          </w:p>
        </w:tc>
        <w:tc>
          <w:tcPr>
            <w:tcW w:w="4678" w:type="dxa"/>
            <w:shd w:val="clear" w:color="auto" w:fill="auto"/>
            <w:vAlign w:val="center"/>
          </w:tcPr>
          <w:p w:rsidR="007650BD" w:rsidRPr="00097651" w:rsidRDefault="007650BD" w:rsidP="006B6E56">
            <w:pPr>
              <w:spacing w:after="0"/>
              <w:ind w:firstLine="851"/>
              <w:jc w:val="center"/>
              <w:rPr>
                <w:b/>
                <w:szCs w:val="22"/>
              </w:rPr>
            </w:pPr>
          </w:p>
        </w:tc>
        <w:tc>
          <w:tcPr>
            <w:tcW w:w="5954" w:type="dxa"/>
            <w:shd w:val="clear" w:color="auto" w:fill="auto"/>
            <w:vAlign w:val="center"/>
          </w:tcPr>
          <w:p w:rsidR="007650BD" w:rsidRPr="00097651" w:rsidRDefault="007650BD" w:rsidP="006B6E56">
            <w:pPr>
              <w:spacing w:after="0"/>
              <w:ind w:firstLine="851"/>
              <w:jc w:val="center"/>
              <w:rPr>
                <w:b/>
                <w:szCs w:val="22"/>
              </w:rPr>
            </w:pPr>
          </w:p>
        </w:tc>
        <w:tc>
          <w:tcPr>
            <w:tcW w:w="4110" w:type="dxa"/>
            <w:shd w:val="clear" w:color="auto" w:fill="auto"/>
            <w:vAlign w:val="center"/>
          </w:tcPr>
          <w:p w:rsidR="007650BD" w:rsidRPr="00097651" w:rsidRDefault="007650BD" w:rsidP="006B6E56">
            <w:pPr>
              <w:spacing w:after="0"/>
              <w:ind w:firstLine="851"/>
              <w:jc w:val="center"/>
              <w:rPr>
                <w:b/>
                <w:szCs w:val="22"/>
              </w:rPr>
            </w:pPr>
          </w:p>
        </w:tc>
      </w:tr>
      <w:tr w:rsidR="007650BD" w:rsidRPr="00097651" w:rsidTr="006B6E56">
        <w:tc>
          <w:tcPr>
            <w:tcW w:w="817" w:type="dxa"/>
            <w:shd w:val="clear" w:color="auto" w:fill="auto"/>
            <w:vAlign w:val="center"/>
          </w:tcPr>
          <w:p w:rsidR="007650BD" w:rsidRPr="00097651" w:rsidRDefault="007650BD" w:rsidP="006B6E56">
            <w:pPr>
              <w:spacing w:after="0"/>
              <w:jc w:val="center"/>
              <w:rPr>
                <w:b/>
                <w:szCs w:val="22"/>
              </w:rPr>
            </w:pPr>
            <w:r w:rsidRPr="00097651">
              <w:rPr>
                <w:b/>
                <w:sz w:val="22"/>
                <w:szCs w:val="22"/>
              </w:rPr>
              <w:t>3</w:t>
            </w:r>
          </w:p>
        </w:tc>
        <w:tc>
          <w:tcPr>
            <w:tcW w:w="4678" w:type="dxa"/>
            <w:shd w:val="clear" w:color="auto" w:fill="auto"/>
            <w:vAlign w:val="center"/>
          </w:tcPr>
          <w:p w:rsidR="007650BD" w:rsidRPr="00097651" w:rsidRDefault="007650BD" w:rsidP="006B6E56">
            <w:pPr>
              <w:spacing w:after="0"/>
              <w:ind w:firstLine="851"/>
              <w:jc w:val="center"/>
              <w:rPr>
                <w:b/>
                <w:szCs w:val="22"/>
              </w:rPr>
            </w:pPr>
          </w:p>
        </w:tc>
        <w:tc>
          <w:tcPr>
            <w:tcW w:w="5954" w:type="dxa"/>
            <w:shd w:val="clear" w:color="auto" w:fill="auto"/>
            <w:vAlign w:val="center"/>
          </w:tcPr>
          <w:p w:rsidR="007650BD" w:rsidRPr="00097651" w:rsidRDefault="007650BD" w:rsidP="006B6E56">
            <w:pPr>
              <w:spacing w:after="0"/>
              <w:ind w:firstLine="851"/>
              <w:jc w:val="center"/>
              <w:rPr>
                <w:b/>
                <w:szCs w:val="22"/>
              </w:rPr>
            </w:pPr>
          </w:p>
        </w:tc>
        <w:tc>
          <w:tcPr>
            <w:tcW w:w="4110" w:type="dxa"/>
            <w:shd w:val="clear" w:color="auto" w:fill="auto"/>
            <w:vAlign w:val="center"/>
          </w:tcPr>
          <w:p w:rsidR="007650BD" w:rsidRPr="00097651" w:rsidRDefault="007650BD" w:rsidP="006B6E56">
            <w:pPr>
              <w:spacing w:after="0"/>
              <w:ind w:firstLine="851"/>
              <w:jc w:val="center"/>
              <w:rPr>
                <w:b/>
                <w:szCs w:val="22"/>
              </w:rPr>
            </w:pPr>
          </w:p>
        </w:tc>
      </w:tr>
    </w:tbl>
    <w:p w:rsidR="007650BD" w:rsidRPr="00097651" w:rsidRDefault="007650BD" w:rsidP="007650BD">
      <w:pPr>
        <w:spacing w:after="0"/>
        <w:jc w:val="center"/>
        <w:rPr>
          <w:b/>
          <w:sz w:val="22"/>
          <w:szCs w:val="22"/>
        </w:rPr>
      </w:pPr>
    </w:p>
    <w:p w:rsidR="007650BD" w:rsidRPr="00097651" w:rsidRDefault="007650BD" w:rsidP="007650BD">
      <w:pPr>
        <w:spacing w:after="0"/>
        <w:rPr>
          <w:sz w:val="22"/>
          <w:szCs w:val="22"/>
        </w:rPr>
      </w:pPr>
      <w:r w:rsidRPr="00097651">
        <w:rPr>
          <w:sz w:val="22"/>
          <w:szCs w:val="22"/>
        </w:rPr>
        <w:t>_______________________ _______________________    /___________________/</w:t>
      </w:r>
    </w:p>
    <w:p w:rsidR="007650BD" w:rsidRPr="00097651" w:rsidRDefault="007650BD" w:rsidP="007650BD">
      <w:pPr>
        <w:spacing w:after="0"/>
        <w:rPr>
          <w:sz w:val="22"/>
          <w:szCs w:val="22"/>
        </w:rPr>
      </w:pPr>
      <w:r w:rsidRPr="00097651">
        <w:rPr>
          <w:sz w:val="22"/>
          <w:szCs w:val="22"/>
        </w:rPr>
        <w:t xml:space="preserve">      (должность)</w:t>
      </w:r>
      <w:r w:rsidRPr="00097651">
        <w:rPr>
          <w:sz w:val="22"/>
          <w:szCs w:val="22"/>
        </w:rPr>
        <w:tab/>
      </w:r>
      <w:r w:rsidRPr="00097651">
        <w:rPr>
          <w:sz w:val="22"/>
          <w:szCs w:val="22"/>
        </w:rPr>
        <w:tab/>
      </w:r>
      <w:r w:rsidRPr="00097651">
        <w:rPr>
          <w:sz w:val="22"/>
          <w:szCs w:val="22"/>
        </w:rPr>
        <w:tab/>
        <w:t xml:space="preserve"> (подпись)</w:t>
      </w:r>
      <w:r w:rsidRPr="00097651">
        <w:rPr>
          <w:sz w:val="22"/>
          <w:szCs w:val="22"/>
        </w:rPr>
        <w:tab/>
        <w:t xml:space="preserve">                      (ФИО)</w:t>
      </w:r>
    </w:p>
    <w:p w:rsidR="007650BD" w:rsidRPr="00097651" w:rsidRDefault="007650BD" w:rsidP="007650BD">
      <w:pPr>
        <w:spacing w:after="0" w:line="276" w:lineRule="auto"/>
        <w:rPr>
          <w:sz w:val="22"/>
          <w:szCs w:val="22"/>
        </w:rPr>
      </w:pPr>
      <w:r w:rsidRPr="00097651">
        <w:rPr>
          <w:sz w:val="22"/>
          <w:szCs w:val="22"/>
        </w:rPr>
        <w:t>М.П.</w:t>
      </w:r>
    </w:p>
    <w:p w:rsidR="001720B1" w:rsidRPr="00097651" w:rsidRDefault="001720B1" w:rsidP="001720B1">
      <w:pPr>
        <w:spacing w:after="0"/>
        <w:rPr>
          <w:sz w:val="22"/>
          <w:szCs w:val="22"/>
        </w:rPr>
      </w:pPr>
    </w:p>
    <w:p w:rsidR="009C723C" w:rsidRPr="00097651" w:rsidRDefault="009C723C" w:rsidP="009C723C">
      <w:pPr>
        <w:spacing w:after="0"/>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rPr>
          <w:i/>
          <w:sz w:val="22"/>
          <w:szCs w:val="22"/>
        </w:rPr>
        <w:sectPr w:rsidR="009C723C" w:rsidRPr="00097651" w:rsidSect="007650BD">
          <w:pgSz w:w="16838" w:h="11906" w:orient="landscape" w:code="9"/>
          <w:pgMar w:top="1134" w:right="851" w:bottom="567" w:left="851" w:header="0" w:footer="91" w:gutter="0"/>
          <w:cols w:space="720"/>
          <w:titlePg/>
          <w:docGrid w:linePitch="326"/>
        </w:sectPr>
      </w:pPr>
    </w:p>
    <w:p w:rsidR="00C761B7" w:rsidRPr="00097651" w:rsidRDefault="00C761B7" w:rsidP="00C761B7">
      <w:pPr>
        <w:spacing w:after="0"/>
        <w:jc w:val="center"/>
        <w:rPr>
          <w:rFonts w:eastAsia="Calibri"/>
          <w:b/>
          <w:sz w:val="22"/>
          <w:szCs w:val="22"/>
          <w:lang w:eastAsia="en-US"/>
        </w:rPr>
      </w:pPr>
      <w:r w:rsidRPr="00097651">
        <w:rPr>
          <w:rFonts w:eastAsia="Calibri"/>
          <w:b/>
          <w:sz w:val="22"/>
          <w:szCs w:val="22"/>
          <w:lang w:eastAsia="en-US"/>
        </w:rPr>
        <w:t>ЦЕНОВОЕ ПРЕДЛОЖЕНИЕ УЧАСТНИКА ЗАКУПКИ</w:t>
      </w:r>
    </w:p>
    <w:p w:rsidR="00C761B7" w:rsidRPr="00097651" w:rsidRDefault="00C761B7" w:rsidP="00C761B7">
      <w:pPr>
        <w:spacing w:after="0"/>
        <w:jc w:val="both"/>
        <w:rPr>
          <w:i/>
          <w:sz w:val="22"/>
          <w:szCs w:val="22"/>
        </w:rPr>
      </w:pPr>
    </w:p>
    <w:p w:rsidR="00C761B7" w:rsidRPr="00097651" w:rsidRDefault="00C761B7" w:rsidP="00C761B7">
      <w:pPr>
        <w:spacing w:after="0"/>
        <w:jc w:val="both"/>
        <w:rPr>
          <w:i/>
          <w:sz w:val="22"/>
          <w:szCs w:val="22"/>
        </w:rPr>
      </w:pPr>
    </w:p>
    <w:p w:rsidR="00C761B7" w:rsidRPr="00097651" w:rsidRDefault="00C761B7" w:rsidP="00C761B7">
      <w:pPr>
        <w:spacing w:after="0"/>
        <w:jc w:val="both"/>
        <w:rPr>
          <w:i/>
          <w:sz w:val="22"/>
          <w:szCs w:val="22"/>
        </w:rPr>
      </w:pPr>
    </w:p>
    <w:p w:rsidR="00C761B7" w:rsidRPr="00097651" w:rsidRDefault="00C761B7" w:rsidP="00C761B7">
      <w:pPr>
        <w:spacing w:after="0"/>
        <w:jc w:val="both"/>
        <w:rPr>
          <w:i/>
          <w:sz w:val="22"/>
          <w:szCs w:val="22"/>
        </w:rPr>
      </w:pPr>
      <w:r w:rsidRPr="00097651">
        <w:rPr>
          <w:i/>
          <w:sz w:val="22"/>
          <w:szCs w:val="22"/>
        </w:rPr>
        <w:t>На бланке организации</w:t>
      </w:r>
    </w:p>
    <w:p w:rsidR="00C761B7" w:rsidRPr="00097651" w:rsidRDefault="00C761B7" w:rsidP="00C761B7">
      <w:pPr>
        <w:spacing w:after="0"/>
        <w:jc w:val="both"/>
        <w:rPr>
          <w:i/>
          <w:sz w:val="22"/>
          <w:szCs w:val="22"/>
        </w:rPr>
      </w:pPr>
      <w:r w:rsidRPr="00097651">
        <w:rPr>
          <w:i/>
          <w:sz w:val="22"/>
          <w:szCs w:val="22"/>
        </w:rPr>
        <w:t xml:space="preserve">Дата, исх. Номер </w:t>
      </w:r>
    </w:p>
    <w:p w:rsidR="00C761B7" w:rsidRPr="00097651" w:rsidRDefault="00C761B7" w:rsidP="00C761B7">
      <w:pPr>
        <w:spacing w:after="0"/>
        <w:jc w:val="right"/>
        <w:rPr>
          <w:sz w:val="22"/>
          <w:szCs w:val="22"/>
        </w:rPr>
      </w:pPr>
      <w:r w:rsidRPr="00097651">
        <w:rPr>
          <w:sz w:val="22"/>
          <w:szCs w:val="22"/>
        </w:rPr>
        <w:t>в Комиссию по закупкам</w:t>
      </w:r>
    </w:p>
    <w:p w:rsidR="00C761B7" w:rsidRPr="00097651" w:rsidRDefault="00C761B7" w:rsidP="00C761B7">
      <w:pPr>
        <w:spacing w:after="0"/>
        <w:jc w:val="right"/>
        <w:rPr>
          <w:sz w:val="22"/>
          <w:szCs w:val="22"/>
        </w:rPr>
      </w:pPr>
      <w:r w:rsidRPr="00097651">
        <w:rPr>
          <w:sz w:val="22"/>
          <w:szCs w:val="22"/>
        </w:rPr>
        <w:t>АО «Аэропорт Сургут»</w:t>
      </w:r>
    </w:p>
    <w:p w:rsidR="00C761B7" w:rsidRPr="00097651" w:rsidRDefault="00C761B7" w:rsidP="00C761B7">
      <w:pPr>
        <w:tabs>
          <w:tab w:val="num" w:pos="0"/>
        </w:tabs>
        <w:spacing w:after="0"/>
        <w:jc w:val="right"/>
        <w:rPr>
          <w:sz w:val="22"/>
          <w:szCs w:val="22"/>
        </w:rPr>
      </w:pPr>
      <w:r w:rsidRPr="00097651">
        <w:rPr>
          <w:sz w:val="22"/>
          <w:szCs w:val="22"/>
        </w:rPr>
        <w:tab/>
      </w:r>
      <w:r w:rsidRPr="00097651">
        <w:rPr>
          <w:sz w:val="22"/>
          <w:szCs w:val="22"/>
        </w:rPr>
        <w:tab/>
      </w:r>
      <w:r w:rsidRPr="00097651">
        <w:rPr>
          <w:sz w:val="22"/>
          <w:szCs w:val="22"/>
        </w:rPr>
        <w:tab/>
      </w:r>
      <w:r w:rsidRPr="00097651">
        <w:rPr>
          <w:sz w:val="22"/>
          <w:szCs w:val="22"/>
        </w:rPr>
        <w:tab/>
      </w:r>
      <w:r w:rsidRPr="00097651">
        <w:rPr>
          <w:sz w:val="22"/>
          <w:szCs w:val="22"/>
        </w:rPr>
        <w:tab/>
        <w:t>№ закупки: _____/ 202</w:t>
      </w:r>
      <w:r w:rsidR="00F36D1B" w:rsidRPr="00097651">
        <w:rPr>
          <w:sz w:val="22"/>
          <w:szCs w:val="22"/>
        </w:rPr>
        <w:t>3</w:t>
      </w:r>
      <w:r w:rsidRPr="00097651">
        <w:rPr>
          <w:sz w:val="22"/>
          <w:szCs w:val="22"/>
        </w:rPr>
        <w:t xml:space="preserve"> ЗП</w:t>
      </w:r>
    </w:p>
    <w:p w:rsidR="00C761B7" w:rsidRPr="00097651" w:rsidRDefault="00C761B7" w:rsidP="00C761B7">
      <w:pPr>
        <w:spacing w:after="0"/>
        <w:jc w:val="both"/>
        <w:rPr>
          <w:rFonts w:eastAsia="Calibri"/>
          <w:b/>
          <w:sz w:val="22"/>
          <w:szCs w:val="22"/>
          <w:lang w:eastAsia="en-US"/>
        </w:rPr>
      </w:pPr>
    </w:p>
    <w:p w:rsidR="002A0B96" w:rsidRPr="00097651" w:rsidRDefault="002A0B96" w:rsidP="00C761B7">
      <w:pPr>
        <w:spacing w:after="0"/>
        <w:jc w:val="both"/>
        <w:rPr>
          <w:b/>
          <w:sz w:val="22"/>
          <w:szCs w:val="22"/>
        </w:rPr>
      </w:pPr>
    </w:p>
    <w:p w:rsidR="00C761B7" w:rsidRPr="00097651" w:rsidRDefault="00C761B7" w:rsidP="00C761B7">
      <w:pPr>
        <w:spacing w:after="0"/>
        <w:jc w:val="both"/>
        <w:rPr>
          <w:sz w:val="22"/>
          <w:szCs w:val="22"/>
        </w:rPr>
      </w:pPr>
      <w:r w:rsidRPr="00097651">
        <w:rPr>
          <w:b/>
          <w:sz w:val="22"/>
          <w:szCs w:val="22"/>
        </w:rPr>
        <w:t>Предмет закупки:</w:t>
      </w:r>
      <w:r w:rsidRPr="00097651">
        <w:rPr>
          <w:sz w:val="22"/>
          <w:szCs w:val="22"/>
        </w:rPr>
        <w:t xml:space="preserve"> _______________________________________________________________________</w:t>
      </w:r>
    </w:p>
    <w:p w:rsidR="002A0B96" w:rsidRPr="00097651" w:rsidRDefault="002A0B96" w:rsidP="00C761B7">
      <w:pPr>
        <w:spacing w:after="0"/>
        <w:jc w:val="both"/>
        <w:rPr>
          <w:sz w:val="22"/>
          <w:szCs w:val="22"/>
        </w:rPr>
      </w:pPr>
    </w:p>
    <w:p w:rsidR="00C761B7" w:rsidRPr="00097651" w:rsidRDefault="00C761B7" w:rsidP="00C761B7">
      <w:pPr>
        <w:spacing w:after="0"/>
        <w:jc w:val="both"/>
        <w:rPr>
          <w:sz w:val="22"/>
          <w:szCs w:val="22"/>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05"/>
        <w:gridCol w:w="7655"/>
      </w:tblGrid>
      <w:tr w:rsidR="00C761B7" w:rsidRPr="00097651" w:rsidTr="0086488B">
        <w:trPr>
          <w:trHeight w:val="341"/>
        </w:trPr>
        <w:tc>
          <w:tcPr>
            <w:tcW w:w="2405" w:type="dxa"/>
            <w:shd w:val="clear" w:color="auto" w:fill="auto"/>
            <w:vAlign w:val="center"/>
          </w:tcPr>
          <w:p w:rsidR="00C761B7" w:rsidRPr="00097651" w:rsidRDefault="00C761B7" w:rsidP="00C761B7">
            <w:pPr>
              <w:spacing w:after="0"/>
              <w:jc w:val="both"/>
              <w:rPr>
                <w:rFonts w:eastAsia="Calibri"/>
                <w:szCs w:val="22"/>
                <w:lang w:eastAsia="en-US"/>
              </w:rPr>
            </w:pPr>
            <w:r w:rsidRPr="00097651">
              <w:rPr>
                <w:rFonts w:eastAsia="Calibri"/>
                <w:sz w:val="22"/>
                <w:szCs w:val="22"/>
                <w:lang w:eastAsia="en-US"/>
              </w:rPr>
              <w:t>Цена предложения в валюте начальной цены договора (без учета НДС)</w:t>
            </w:r>
          </w:p>
        </w:tc>
        <w:tc>
          <w:tcPr>
            <w:tcW w:w="7655" w:type="dxa"/>
            <w:shd w:val="clear" w:color="auto" w:fill="auto"/>
            <w:vAlign w:val="center"/>
          </w:tcPr>
          <w:p w:rsidR="00FC1A8B" w:rsidRPr="00097651" w:rsidRDefault="00FC1A8B" w:rsidP="00FC1A8B">
            <w:pPr>
              <w:spacing w:after="0"/>
              <w:jc w:val="both"/>
              <w:rPr>
                <w:szCs w:val="22"/>
              </w:rPr>
            </w:pPr>
          </w:p>
          <w:p w:rsidR="00FC1A8B" w:rsidRDefault="00FC1A8B" w:rsidP="00FC1A8B">
            <w:pPr>
              <w:spacing w:after="0"/>
              <w:jc w:val="both"/>
              <w:rPr>
                <w:i/>
                <w:szCs w:val="22"/>
              </w:rPr>
            </w:pPr>
            <w:r w:rsidRPr="00FC1A8B">
              <w:rPr>
                <w:i/>
                <w:sz w:val="22"/>
                <w:szCs w:val="22"/>
              </w:rPr>
              <w:t>Подрядчик предоставляет сметную документацию в соответствии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культуры) народов Российской Федерации на территории Российской Федерации», утвержденной приказом Минстроя №421/пр от 04.08.2020МДС 81-35.2004. Локальные сметы составляются базисно-индексным методом с применением программного комплекса «ГРАНД-Смета» в базовых ценах с переводом в текущие цены с общим индексом изменения сметной стоимости строительно-монтажных работ к ТЕР ХМАО или ФЕР на текущий квартал, утвержденным письмом Минстроя России для Ханты-Мансийского автономного округа.</w:t>
            </w:r>
          </w:p>
          <w:p w:rsidR="00FC1A8B" w:rsidRPr="00FC1A8B" w:rsidRDefault="00FC1A8B" w:rsidP="00FC1A8B">
            <w:pPr>
              <w:spacing w:after="0"/>
              <w:jc w:val="both"/>
              <w:rPr>
                <w:i/>
                <w:szCs w:val="22"/>
              </w:rPr>
            </w:pPr>
          </w:p>
          <w:p w:rsidR="00C761B7" w:rsidRPr="00FC1A8B" w:rsidRDefault="0086488B" w:rsidP="00135202">
            <w:pPr>
              <w:pStyle w:val="ac"/>
              <w:tabs>
                <w:tab w:val="left" w:pos="0"/>
              </w:tabs>
              <w:spacing w:after="0" w:line="240" w:lineRule="auto"/>
              <w:ind w:left="0"/>
              <w:jc w:val="both"/>
              <w:rPr>
                <w:rFonts w:ascii="Times New Roman" w:hAnsi="Times New Roman"/>
                <w:b/>
                <w:i/>
                <w:szCs w:val="22"/>
              </w:rPr>
            </w:pPr>
            <w:r w:rsidRPr="00FC1A8B">
              <w:rPr>
                <w:rFonts w:ascii="Times New Roman" w:hAnsi="Times New Roman"/>
                <w:b/>
                <w:i/>
                <w:color w:val="FF0000"/>
                <w:szCs w:val="22"/>
              </w:rPr>
              <w:t xml:space="preserve">При </w:t>
            </w:r>
            <w:r w:rsidR="00135202" w:rsidRPr="00FC1A8B">
              <w:rPr>
                <w:rFonts w:ascii="Times New Roman" w:hAnsi="Times New Roman"/>
                <w:b/>
                <w:i/>
                <w:color w:val="FF0000"/>
                <w:szCs w:val="22"/>
              </w:rPr>
              <w:t>отсутствии сметной документации заявка участника отклоняется.</w:t>
            </w:r>
          </w:p>
        </w:tc>
      </w:tr>
      <w:tr w:rsidR="00C761B7" w:rsidRPr="00097651" w:rsidTr="0086488B">
        <w:trPr>
          <w:trHeight w:val="2829"/>
        </w:trPr>
        <w:tc>
          <w:tcPr>
            <w:tcW w:w="2405" w:type="dxa"/>
            <w:shd w:val="clear" w:color="auto" w:fill="auto"/>
            <w:vAlign w:val="center"/>
          </w:tcPr>
          <w:p w:rsidR="00C761B7" w:rsidRPr="00097651" w:rsidRDefault="00C761B7" w:rsidP="00C761B7">
            <w:pPr>
              <w:spacing w:after="0"/>
              <w:rPr>
                <w:szCs w:val="22"/>
              </w:rPr>
            </w:pPr>
            <w:r w:rsidRPr="00097651">
              <w:rPr>
                <w:sz w:val="22"/>
                <w:szCs w:val="22"/>
              </w:rPr>
              <w:t>Порядок формирования цены договора (разработка проектной документации, стоимость выполнения работ (оказания услуг), обучение персонала Заказчика и иные издержки. Исполнителя (указать каких), связанные с исполнением обязательств по настоящему договору, в т.ч. причитающееся ему вознаграждение, стоимость материалов и оборудования, затраты по гарантийным обязательствам.</w:t>
            </w:r>
          </w:p>
        </w:tc>
        <w:tc>
          <w:tcPr>
            <w:tcW w:w="7655" w:type="dxa"/>
            <w:shd w:val="clear" w:color="auto" w:fill="auto"/>
            <w:vAlign w:val="center"/>
          </w:tcPr>
          <w:p w:rsidR="00C761B7" w:rsidRPr="00097651" w:rsidRDefault="00C761B7" w:rsidP="00C761B7">
            <w:pPr>
              <w:spacing w:after="0"/>
              <w:rPr>
                <w:szCs w:val="22"/>
              </w:rPr>
            </w:pPr>
          </w:p>
        </w:tc>
      </w:tr>
    </w:tbl>
    <w:p w:rsidR="00C761B7" w:rsidRPr="00097651" w:rsidRDefault="00C761B7" w:rsidP="00C761B7">
      <w:pPr>
        <w:spacing w:after="0"/>
        <w:jc w:val="both"/>
        <w:rPr>
          <w:rFonts w:eastAsia="Calibri"/>
          <w:sz w:val="22"/>
          <w:szCs w:val="22"/>
          <w:lang w:eastAsia="en-US"/>
        </w:rPr>
      </w:pPr>
    </w:p>
    <w:p w:rsidR="00C761B7" w:rsidRPr="00097651" w:rsidRDefault="00C761B7" w:rsidP="00C761B7">
      <w:pPr>
        <w:spacing w:after="0"/>
        <w:jc w:val="both"/>
        <w:rPr>
          <w:sz w:val="22"/>
          <w:szCs w:val="22"/>
        </w:rPr>
      </w:pPr>
      <w:r w:rsidRPr="00097651">
        <w:rPr>
          <w:sz w:val="22"/>
          <w:szCs w:val="22"/>
        </w:rPr>
        <w:t>    </w:t>
      </w:r>
    </w:p>
    <w:p w:rsidR="00C761B7" w:rsidRPr="00097651" w:rsidRDefault="00C761B7" w:rsidP="00C761B7">
      <w:pPr>
        <w:spacing w:after="0"/>
        <w:jc w:val="both"/>
        <w:rPr>
          <w:sz w:val="22"/>
          <w:szCs w:val="22"/>
        </w:rPr>
      </w:pPr>
      <w:r w:rsidRPr="00097651">
        <w:rPr>
          <w:sz w:val="22"/>
          <w:szCs w:val="22"/>
        </w:rPr>
        <w:t>___________________                ___________________                               /________________/</w:t>
      </w:r>
    </w:p>
    <w:p w:rsidR="00C761B7" w:rsidRPr="00097651" w:rsidRDefault="00C761B7" w:rsidP="00C761B7">
      <w:pPr>
        <w:spacing w:after="0"/>
        <w:jc w:val="both"/>
        <w:rPr>
          <w:sz w:val="22"/>
          <w:szCs w:val="22"/>
        </w:rPr>
      </w:pPr>
      <w:r w:rsidRPr="00097651">
        <w:rPr>
          <w:sz w:val="22"/>
          <w:szCs w:val="22"/>
        </w:rPr>
        <w:t>      (должность)                                      (подпись)                                                        (ФИО)</w:t>
      </w:r>
    </w:p>
    <w:p w:rsidR="00C761B7" w:rsidRPr="00097651" w:rsidRDefault="00C761B7" w:rsidP="00C761B7">
      <w:pPr>
        <w:spacing w:after="0"/>
        <w:jc w:val="both"/>
        <w:rPr>
          <w:sz w:val="22"/>
          <w:szCs w:val="22"/>
        </w:rPr>
      </w:pPr>
      <w:r w:rsidRPr="00097651">
        <w:rPr>
          <w:sz w:val="22"/>
          <w:szCs w:val="22"/>
        </w:rPr>
        <w:t xml:space="preserve"> М.П.</w:t>
      </w:r>
    </w:p>
    <w:p w:rsidR="00C761B7" w:rsidRDefault="00C761B7" w:rsidP="00C761B7">
      <w:pPr>
        <w:spacing w:after="0"/>
        <w:ind w:firstLine="567"/>
        <w:jc w:val="both"/>
        <w:rPr>
          <w:rFonts w:eastAsia="Calibri"/>
          <w:sz w:val="22"/>
          <w:szCs w:val="22"/>
          <w:lang w:eastAsia="en-US"/>
        </w:rPr>
      </w:pPr>
    </w:p>
    <w:p w:rsidR="006F2125" w:rsidRDefault="006F2125" w:rsidP="00C761B7">
      <w:pPr>
        <w:spacing w:after="0"/>
        <w:ind w:firstLine="567"/>
        <w:jc w:val="both"/>
        <w:rPr>
          <w:rFonts w:eastAsia="Calibri"/>
          <w:sz w:val="22"/>
          <w:szCs w:val="22"/>
          <w:lang w:eastAsia="en-US"/>
        </w:rPr>
      </w:pPr>
    </w:p>
    <w:p w:rsidR="006F2125" w:rsidRPr="00097651" w:rsidRDefault="006F2125" w:rsidP="00C761B7">
      <w:pPr>
        <w:spacing w:after="0"/>
        <w:ind w:firstLine="567"/>
        <w:jc w:val="both"/>
        <w:rPr>
          <w:rFonts w:eastAsia="Calibri"/>
          <w:sz w:val="22"/>
          <w:szCs w:val="22"/>
          <w:lang w:eastAsia="en-US"/>
        </w:rPr>
      </w:pPr>
    </w:p>
    <w:p w:rsidR="00213616" w:rsidRPr="00097651" w:rsidRDefault="00213616" w:rsidP="00BA1333">
      <w:pPr>
        <w:spacing w:after="0"/>
        <w:jc w:val="both"/>
        <w:rPr>
          <w:rFonts w:eastAsia="Calibri"/>
          <w:sz w:val="22"/>
          <w:szCs w:val="22"/>
          <w:lang w:eastAsia="en-US"/>
        </w:rPr>
      </w:pPr>
    </w:p>
    <w:p w:rsidR="00C761B7" w:rsidRPr="006F2125" w:rsidRDefault="00213616" w:rsidP="006F2125">
      <w:pPr>
        <w:spacing w:after="0"/>
        <w:ind w:firstLine="567"/>
        <w:jc w:val="center"/>
        <w:rPr>
          <w:b/>
          <w:sz w:val="22"/>
          <w:szCs w:val="22"/>
          <w:u w:val="single"/>
        </w:rPr>
      </w:pPr>
      <w:r w:rsidRPr="00F67F81">
        <w:rPr>
          <w:b/>
          <w:sz w:val="22"/>
          <w:szCs w:val="22"/>
          <w:u w:val="single"/>
        </w:rPr>
        <w:t>РАЗДЕЛ 6. ПРОЕКТ ДОГОВОРА</w:t>
      </w:r>
    </w:p>
    <w:p w:rsidR="00EF07D2" w:rsidRPr="00F67F81" w:rsidRDefault="00EF3C56" w:rsidP="00097651">
      <w:pPr>
        <w:autoSpaceDE w:val="0"/>
        <w:autoSpaceDN w:val="0"/>
        <w:adjustRightInd w:val="0"/>
        <w:spacing w:after="0"/>
        <w:ind w:firstLine="709"/>
        <w:contextualSpacing/>
        <w:jc w:val="center"/>
        <w:rPr>
          <w:b/>
          <w:sz w:val="22"/>
          <w:szCs w:val="22"/>
        </w:rPr>
      </w:pPr>
      <w:r w:rsidRPr="00F67F81">
        <w:rPr>
          <w:b/>
          <w:sz w:val="22"/>
          <w:szCs w:val="22"/>
        </w:rPr>
        <w:t>Договор №_________</w:t>
      </w:r>
    </w:p>
    <w:p w:rsidR="00EF3C56" w:rsidRPr="00F67F81" w:rsidRDefault="00EF3C56" w:rsidP="005C66F5">
      <w:pPr>
        <w:autoSpaceDE w:val="0"/>
        <w:autoSpaceDN w:val="0"/>
        <w:adjustRightInd w:val="0"/>
        <w:spacing w:after="0"/>
        <w:contextualSpacing/>
        <w:rPr>
          <w:b/>
          <w:sz w:val="22"/>
          <w:szCs w:val="22"/>
        </w:rPr>
      </w:pPr>
    </w:p>
    <w:p w:rsidR="00EF07D2" w:rsidRPr="00F67F81" w:rsidRDefault="00EF07D2" w:rsidP="00097651">
      <w:pPr>
        <w:tabs>
          <w:tab w:val="left" w:pos="-142"/>
          <w:tab w:val="left" w:pos="0"/>
          <w:tab w:val="left" w:pos="142"/>
        </w:tabs>
        <w:spacing w:after="0"/>
        <w:jc w:val="both"/>
        <w:outlineLvl w:val="0"/>
        <w:rPr>
          <w:kern w:val="28"/>
          <w:sz w:val="22"/>
          <w:szCs w:val="22"/>
        </w:rPr>
      </w:pPr>
      <w:r w:rsidRPr="00F67F81">
        <w:rPr>
          <w:kern w:val="28"/>
          <w:sz w:val="22"/>
          <w:szCs w:val="22"/>
        </w:rPr>
        <w:t>г. Сургут</w:t>
      </w:r>
      <w:r w:rsidRPr="00F67F81">
        <w:rPr>
          <w:kern w:val="28"/>
          <w:sz w:val="22"/>
          <w:szCs w:val="22"/>
        </w:rPr>
        <w:tab/>
      </w:r>
      <w:r w:rsidRPr="00F67F81">
        <w:rPr>
          <w:kern w:val="28"/>
          <w:sz w:val="22"/>
          <w:szCs w:val="22"/>
        </w:rPr>
        <w:tab/>
      </w:r>
      <w:r w:rsidRPr="00F67F81">
        <w:rPr>
          <w:kern w:val="28"/>
          <w:sz w:val="22"/>
          <w:szCs w:val="22"/>
        </w:rPr>
        <w:tab/>
      </w:r>
      <w:r w:rsidRPr="00F67F81">
        <w:rPr>
          <w:kern w:val="28"/>
          <w:sz w:val="22"/>
          <w:szCs w:val="22"/>
        </w:rPr>
        <w:tab/>
      </w:r>
      <w:r w:rsidRPr="00F67F81">
        <w:rPr>
          <w:kern w:val="28"/>
          <w:sz w:val="22"/>
          <w:szCs w:val="22"/>
        </w:rPr>
        <w:tab/>
      </w:r>
      <w:r w:rsidRPr="00F67F81">
        <w:rPr>
          <w:kern w:val="28"/>
          <w:sz w:val="22"/>
          <w:szCs w:val="22"/>
        </w:rPr>
        <w:tab/>
      </w:r>
      <w:r w:rsidRPr="00F67F81">
        <w:rPr>
          <w:kern w:val="28"/>
          <w:sz w:val="22"/>
          <w:szCs w:val="22"/>
        </w:rPr>
        <w:tab/>
        <w:t xml:space="preserve">           </w:t>
      </w:r>
      <w:r w:rsidR="00AE7089" w:rsidRPr="00F67F81">
        <w:rPr>
          <w:kern w:val="28"/>
          <w:sz w:val="22"/>
          <w:szCs w:val="22"/>
        </w:rPr>
        <w:t xml:space="preserve">                        </w:t>
      </w:r>
      <w:r w:rsidR="00F67F81">
        <w:rPr>
          <w:kern w:val="28"/>
          <w:sz w:val="22"/>
          <w:szCs w:val="22"/>
        </w:rPr>
        <w:t xml:space="preserve">     </w:t>
      </w:r>
      <w:r w:rsidR="000A2F7B" w:rsidRPr="00F67F81">
        <w:rPr>
          <w:kern w:val="28"/>
          <w:sz w:val="22"/>
          <w:szCs w:val="22"/>
        </w:rPr>
        <w:t>____ ___________ 2023</w:t>
      </w:r>
    </w:p>
    <w:p w:rsidR="00EF07D2" w:rsidRPr="00F67F81" w:rsidRDefault="00EF07D2" w:rsidP="00097651">
      <w:pPr>
        <w:autoSpaceDE w:val="0"/>
        <w:autoSpaceDN w:val="0"/>
        <w:adjustRightInd w:val="0"/>
        <w:spacing w:after="0"/>
        <w:ind w:firstLine="567"/>
        <w:contextualSpacing/>
        <w:rPr>
          <w:kern w:val="28"/>
          <w:sz w:val="22"/>
          <w:szCs w:val="22"/>
        </w:rPr>
      </w:pPr>
    </w:p>
    <w:p w:rsidR="00EF07D2" w:rsidRPr="00F67F81" w:rsidRDefault="00EF07D2" w:rsidP="00097651">
      <w:pPr>
        <w:tabs>
          <w:tab w:val="left" w:pos="0"/>
        </w:tabs>
        <w:autoSpaceDE w:val="0"/>
        <w:autoSpaceDN w:val="0"/>
        <w:adjustRightInd w:val="0"/>
        <w:spacing w:after="0"/>
        <w:ind w:firstLine="567"/>
        <w:jc w:val="both"/>
        <w:rPr>
          <w:sz w:val="22"/>
          <w:szCs w:val="22"/>
        </w:rPr>
      </w:pPr>
      <w:r w:rsidRPr="00F67F81">
        <w:rPr>
          <w:sz w:val="22"/>
          <w:szCs w:val="22"/>
        </w:rPr>
        <w:t xml:space="preserve">________ </w:t>
      </w:r>
      <w:r w:rsidRPr="00F67F81">
        <w:rPr>
          <w:i/>
          <w:sz w:val="22"/>
          <w:szCs w:val="22"/>
        </w:rPr>
        <w:t>(указать полное фирменное наименование Подрядчика)</w:t>
      </w:r>
      <w:r w:rsidRPr="00F67F81">
        <w:rPr>
          <w:sz w:val="22"/>
          <w:szCs w:val="22"/>
        </w:rPr>
        <w:t xml:space="preserve">, именуем__ в дальнейшем «Подрядчик», в лице _____________ </w:t>
      </w:r>
      <w:r w:rsidRPr="00F67F81">
        <w:rPr>
          <w:i/>
          <w:sz w:val="22"/>
          <w:szCs w:val="22"/>
        </w:rPr>
        <w:t>(Ф.И.О., должность представителя Подрядчика)</w:t>
      </w:r>
      <w:r w:rsidRPr="00F67F81">
        <w:rPr>
          <w:sz w:val="22"/>
          <w:szCs w:val="22"/>
        </w:rPr>
        <w:t xml:space="preserve">, действующего на основании ______________ </w:t>
      </w:r>
      <w:r w:rsidRPr="00F67F81">
        <w:rPr>
          <w:i/>
          <w:sz w:val="22"/>
          <w:szCs w:val="22"/>
        </w:rPr>
        <w:t>(указать наименование, номер и дату документа, подтверждающего полномочия представителя Подрядчика, - Устав, доверенность и т.п.)</w:t>
      </w:r>
      <w:r w:rsidRPr="00F67F81">
        <w:rPr>
          <w:sz w:val="22"/>
          <w:szCs w:val="22"/>
        </w:rPr>
        <w:t xml:space="preserve">, с одной стороны, </w:t>
      </w:r>
    </w:p>
    <w:p w:rsidR="00EF07D2" w:rsidRPr="00F67F81" w:rsidRDefault="00EF07D2" w:rsidP="00097651">
      <w:pPr>
        <w:tabs>
          <w:tab w:val="left" w:pos="0"/>
        </w:tabs>
        <w:autoSpaceDE w:val="0"/>
        <w:autoSpaceDN w:val="0"/>
        <w:adjustRightInd w:val="0"/>
        <w:spacing w:after="0"/>
        <w:ind w:firstLine="567"/>
        <w:jc w:val="both"/>
        <w:rPr>
          <w:sz w:val="22"/>
          <w:szCs w:val="22"/>
        </w:rPr>
      </w:pPr>
      <w:r w:rsidRPr="00F67F81">
        <w:rPr>
          <w:sz w:val="22"/>
          <w:szCs w:val="22"/>
        </w:rPr>
        <w:t xml:space="preserve">и Акционерное общество «Аэропорт Сургут», именуемое в дальнейшем «Заказчик», в лице </w:t>
      </w:r>
      <w:r w:rsidRPr="00F67F81">
        <w:rPr>
          <w:color w:val="000000"/>
          <w:sz w:val="22"/>
          <w:szCs w:val="22"/>
        </w:rPr>
        <w:t xml:space="preserve">директора по производству – первого заместителя генерального директора Приймы Сергея Викторовича, действующего на основании </w:t>
      </w:r>
      <w:r w:rsidR="00735FCA" w:rsidRPr="00F67F81">
        <w:rPr>
          <w:sz w:val="22"/>
          <w:szCs w:val="22"/>
        </w:rPr>
        <w:t>Доверенности от 01.01.202</w:t>
      </w:r>
      <w:r w:rsidR="000A2F7B" w:rsidRPr="00F67F81">
        <w:rPr>
          <w:sz w:val="22"/>
          <w:szCs w:val="22"/>
        </w:rPr>
        <w:t>3 № ДАС-1</w:t>
      </w:r>
      <w:r w:rsidR="00735FCA" w:rsidRPr="00F67F81">
        <w:rPr>
          <w:sz w:val="22"/>
          <w:szCs w:val="22"/>
        </w:rPr>
        <w:t>/2</w:t>
      </w:r>
      <w:r w:rsidR="000A2F7B" w:rsidRPr="00F67F81">
        <w:rPr>
          <w:sz w:val="22"/>
          <w:szCs w:val="22"/>
        </w:rPr>
        <w:t>3</w:t>
      </w:r>
      <w:r w:rsidRPr="00F67F81">
        <w:rPr>
          <w:sz w:val="22"/>
          <w:szCs w:val="22"/>
        </w:rPr>
        <w:t>, с другой стороны, совместно именуемые «Стороны», а по отдельности – «Сторона», в соответствии с решением Комиссии по закупкам АО «Аэропорт Сургут» (протокол от ___ _________202</w:t>
      </w:r>
      <w:r w:rsidR="000A2F7B" w:rsidRPr="00F67F81">
        <w:rPr>
          <w:sz w:val="22"/>
          <w:szCs w:val="22"/>
        </w:rPr>
        <w:t>3</w:t>
      </w:r>
      <w:r w:rsidR="000D7625" w:rsidRPr="00F67F81">
        <w:rPr>
          <w:sz w:val="22"/>
          <w:szCs w:val="22"/>
        </w:rPr>
        <w:t>,  закупка</w:t>
      </w:r>
      <w:r w:rsidR="00EF3C56" w:rsidRPr="00F67F81">
        <w:rPr>
          <w:sz w:val="22"/>
          <w:szCs w:val="22"/>
        </w:rPr>
        <w:t xml:space="preserve"> №</w:t>
      </w:r>
      <w:r w:rsidR="000A2F7B" w:rsidRPr="00F67F81">
        <w:rPr>
          <w:sz w:val="22"/>
          <w:szCs w:val="22"/>
        </w:rPr>
        <w:t>___/2023</w:t>
      </w:r>
      <w:r w:rsidR="000D7625" w:rsidRPr="00F67F81">
        <w:rPr>
          <w:sz w:val="22"/>
          <w:szCs w:val="22"/>
        </w:rPr>
        <w:t xml:space="preserve"> ЗП ЭФ</w:t>
      </w:r>
      <w:r w:rsidRPr="00F67F81">
        <w:rPr>
          <w:sz w:val="22"/>
          <w:szCs w:val="22"/>
        </w:rPr>
        <w:t>) заключили настоящий Договор (далее – «Договор») о нижеследующем:</w:t>
      </w:r>
    </w:p>
    <w:p w:rsidR="00EF07D2" w:rsidRPr="00F67F81" w:rsidRDefault="00EF07D2" w:rsidP="00097651">
      <w:pPr>
        <w:tabs>
          <w:tab w:val="left" w:pos="0"/>
        </w:tabs>
        <w:autoSpaceDE w:val="0"/>
        <w:autoSpaceDN w:val="0"/>
        <w:adjustRightInd w:val="0"/>
        <w:spacing w:after="0"/>
        <w:ind w:firstLine="567"/>
        <w:jc w:val="both"/>
        <w:rPr>
          <w:sz w:val="22"/>
          <w:szCs w:val="22"/>
        </w:rPr>
      </w:pPr>
    </w:p>
    <w:p w:rsidR="00EF07D2" w:rsidRPr="00F67F81" w:rsidRDefault="00EF07D2" w:rsidP="00097651">
      <w:pPr>
        <w:tabs>
          <w:tab w:val="left" w:pos="0"/>
        </w:tabs>
        <w:spacing w:after="0"/>
        <w:ind w:right="-1" w:firstLine="567"/>
        <w:jc w:val="center"/>
        <w:rPr>
          <w:b/>
          <w:bCs/>
          <w:sz w:val="22"/>
          <w:szCs w:val="22"/>
        </w:rPr>
      </w:pPr>
      <w:r w:rsidRPr="00F67F81">
        <w:rPr>
          <w:b/>
          <w:bCs/>
          <w:sz w:val="22"/>
          <w:szCs w:val="22"/>
        </w:rPr>
        <w:t>1. ПРЕДМЕТ ДОГОВОРА</w:t>
      </w:r>
    </w:p>
    <w:p w:rsidR="00EF07D2" w:rsidRPr="003C6DCB" w:rsidRDefault="00EF07D2" w:rsidP="00F67F81">
      <w:pPr>
        <w:spacing w:after="0"/>
        <w:ind w:firstLine="567"/>
        <w:jc w:val="both"/>
        <w:rPr>
          <w:b/>
          <w:sz w:val="22"/>
          <w:szCs w:val="22"/>
        </w:rPr>
      </w:pPr>
      <w:r w:rsidRPr="003C6DCB">
        <w:rPr>
          <w:rFonts w:eastAsia="Calibri"/>
          <w:sz w:val="22"/>
          <w:szCs w:val="22"/>
          <w:lang w:eastAsia="en-US"/>
        </w:rPr>
        <w:t xml:space="preserve">1.1. Подрядчик по заданию Заказчика обязуется </w:t>
      </w:r>
      <w:r w:rsidR="005C1BAB" w:rsidRPr="003C6DCB">
        <w:rPr>
          <w:b/>
          <w:sz w:val="22"/>
          <w:szCs w:val="22"/>
        </w:rPr>
        <w:t xml:space="preserve">выполнить работы </w:t>
      </w:r>
      <w:r w:rsidR="00F67F81" w:rsidRPr="003C6DCB">
        <w:rPr>
          <w:b/>
          <w:sz w:val="22"/>
          <w:szCs w:val="22"/>
        </w:rPr>
        <w:t xml:space="preserve">по ремонту </w:t>
      </w:r>
      <w:r w:rsidR="00B573DE">
        <w:rPr>
          <w:b/>
          <w:sz w:val="22"/>
          <w:szCs w:val="22"/>
        </w:rPr>
        <w:t xml:space="preserve">наружной лестницы </w:t>
      </w:r>
      <w:r w:rsidR="00FC1A8B" w:rsidRPr="003C6DCB">
        <w:rPr>
          <w:b/>
          <w:sz w:val="22"/>
          <w:szCs w:val="22"/>
        </w:rPr>
        <w:t xml:space="preserve"> со стороны аванперрона в секторе прилета аэровокзала</w:t>
      </w:r>
      <w:r w:rsidR="00F67F81" w:rsidRPr="003C6DCB">
        <w:rPr>
          <w:b/>
          <w:sz w:val="22"/>
          <w:szCs w:val="22"/>
        </w:rPr>
        <w:t xml:space="preserve"> </w:t>
      </w:r>
      <w:r w:rsidRPr="003C6DCB">
        <w:rPr>
          <w:rFonts w:eastAsia="Calibri"/>
          <w:sz w:val="22"/>
          <w:szCs w:val="22"/>
          <w:lang w:eastAsia="en-US"/>
        </w:rPr>
        <w:t>(далее по тексту – Работы), расположенн</w:t>
      </w:r>
      <w:r w:rsidR="00D81F4B" w:rsidRPr="003C6DCB">
        <w:rPr>
          <w:rFonts w:eastAsia="Calibri"/>
          <w:sz w:val="22"/>
          <w:szCs w:val="22"/>
          <w:lang w:eastAsia="en-US"/>
        </w:rPr>
        <w:t>ых</w:t>
      </w:r>
      <w:r w:rsidRPr="003C6DCB">
        <w:rPr>
          <w:rFonts w:eastAsia="Calibri"/>
          <w:sz w:val="22"/>
          <w:szCs w:val="22"/>
          <w:lang w:eastAsia="en-US"/>
        </w:rPr>
        <w:t xml:space="preserve"> по адресу: </w:t>
      </w:r>
      <w:r w:rsidR="00F67F81" w:rsidRPr="003C6DCB">
        <w:rPr>
          <w:sz w:val="22"/>
          <w:szCs w:val="22"/>
        </w:rPr>
        <w:t xml:space="preserve">628422, Российская Федерация, ХМАО – Югра, г. Сургут, ул. Аэрофлотская, </w:t>
      </w:r>
      <w:r w:rsidR="00FC1A8B" w:rsidRPr="003C6DCB">
        <w:rPr>
          <w:sz w:val="22"/>
          <w:szCs w:val="22"/>
        </w:rPr>
        <w:t>50</w:t>
      </w:r>
      <w:r w:rsidRPr="003C6DCB">
        <w:rPr>
          <w:sz w:val="22"/>
          <w:szCs w:val="22"/>
        </w:rPr>
        <w:t>,</w:t>
      </w:r>
      <w:r w:rsidR="003C6DCB" w:rsidRPr="003C6DCB">
        <w:rPr>
          <w:sz w:val="22"/>
          <w:szCs w:val="22"/>
        </w:rPr>
        <w:t xml:space="preserve"> кадастровый номер 86:10:0000000:20871,</w:t>
      </w:r>
      <w:r w:rsidRPr="003C6DCB">
        <w:rPr>
          <w:sz w:val="22"/>
          <w:szCs w:val="22"/>
        </w:rPr>
        <w:t xml:space="preserve"> </w:t>
      </w:r>
      <w:r w:rsidRPr="003C6DCB">
        <w:rPr>
          <w:rFonts w:eastAsia="Calibri"/>
          <w:sz w:val="22"/>
          <w:szCs w:val="22"/>
          <w:lang w:eastAsia="en-US"/>
        </w:rPr>
        <w:t>а Заказчик обязуется принять результат работ и оплатить его в порядке и на условиях, предусмотренных настоящим Договором. Описание вида работ</w:t>
      </w:r>
      <w:r w:rsidR="005C66F5" w:rsidRPr="003C6DCB">
        <w:rPr>
          <w:rFonts w:eastAsia="Calibri"/>
          <w:sz w:val="22"/>
          <w:szCs w:val="22"/>
          <w:lang w:eastAsia="en-US"/>
        </w:rPr>
        <w:t xml:space="preserve">, </w:t>
      </w:r>
      <w:r w:rsidRPr="003C6DCB">
        <w:rPr>
          <w:rFonts w:eastAsia="Calibri"/>
          <w:sz w:val="22"/>
          <w:szCs w:val="22"/>
          <w:lang w:eastAsia="en-US"/>
        </w:rPr>
        <w:t xml:space="preserve">указано в </w:t>
      </w:r>
      <w:r w:rsidR="003C6DCB" w:rsidRPr="003C6DCB">
        <w:rPr>
          <w:sz w:val="22"/>
          <w:szCs w:val="22"/>
        </w:rPr>
        <w:t>Локальном сметном расчете (приложение № 1 к настоящему Договору)</w:t>
      </w:r>
      <w:r w:rsidRPr="003C6DCB">
        <w:rPr>
          <w:rFonts w:eastAsia="Calibri"/>
          <w:sz w:val="22"/>
          <w:szCs w:val="22"/>
          <w:lang w:eastAsia="en-US"/>
        </w:rPr>
        <w:t xml:space="preserve">, </w:t>
      </w:r>
      <w:r w:rsidR="00B573DE">
        <w:rPr>
          <w:rFonts w:eastAsia="Calibri"/>
          <w:sz w:val="22"/>
          <w:szCs w:val="22"/>
          <w:lang w:eastAsia="en-US"/>
        </w:rPr>
        <w:t xml:space="preserve">Техническом задании </w:t>
      </w:r>
      <w:r w:rsidRPr="003C6DCB">
        <w:rPr>
          <w:rFonts w:eastAsia="Calibri"/>
          <w:sz w:val="22"/>
          <w:szCs w:val="22"/>
          <w:lang w:eastAsia="en-US"/>
        </w:rPr>
        <w:t>(</w:t>
      </w:r>
      <w:r w:rsidR="00B573DE">
        <w:rPr>
          <w:rFonts w:eastAsia="Calibri"/>
          <w:sz w:val="22"/>
          <w:szCs w:val="22"/>
          <w:lang w:eastAsia="en-US"/>
        </w:rPr>
        <w:t>приложение №</w:t>
      </w:r>
      <w:r w:rsidR="00B573DE" w:rsidRPr="003C6DCB">
        <w:rPr>
          <w:rFonts w:eastAsia="Calibri"/>
          <w:sz w:val="22"/>
          <w:szCs w:val="22"/>
          <w:lang w:eastAsia="en-US"/>
        </w:rPr>
        <w:t>3</w:t>
      </w:r>
      <w:r w:rsidR="00B573DE" w:rsidRPr="00B573DE">
        <w:rPr>
          <w:sz w:val="22"/>
          <w:szCs w:val="22"/>
        </w:rPr>
        <w:t xml:space="preserve"> </w:t>
      </w:r>
      <w:r w:rsidR="00B573DE" w:rsidRPr="003C6DCB">
        <w:rPr>
          <w:sz w:val="22"/>
          <w:szCs w:val="22"/>
        </w:rPr>
        <w:t>к настоящему Договору</w:t>
      </w:r>
      <w:r w:rsidRPr="003C6DCB">
        <w:rPr>
          <w:rFonts w:eastAsia="Calibri"/>
          <w:sz w:val="22"/>
          <w:szCs w:val="22"/>
          <w:lang w:eastAsia="en-US"/>
        </w:rPr>
        <w:t xml:space="preserve">).  </w:t>
      </w:r>
    </w:p>
    <w:p w:rsidR="00EF07D2" w:rsidRPr="003C6DCB" w:rsidRDefault="00EF07D2" w:rsidP="00735371">
      <w:pPr>
        <w:tabs>
          <w:tab w:val="left" w:pos="0"/>
        </w:tabs>
        <w:spacing w:after="0"/>
        <w:ind w:right="-1" w:firstLine="567"/>
        <w:jc w:val="both"/>
        <w:rPr>
          <w:sz w:val="22"/>
          <w:szCs w:val="22"/>
        </w:rPr>
      </w:pPr>
      <w:r w:rsidRPr="003C6DCB">
        <w:rPr>
          <w:sz w:val="22"/>
          <w:szCs w:val="22"/>
        </w:rPr>
        <w:t xml:space="preserve">1.2. Работы должны отвечать условиям Договора, требованиям действующего законодательства Российской Федерации. </w:t>
      </w:r>
    </w:p>
    <w:p w:rsidR="00EF07D2" w:rsidRPr="003C6DCB" w:rsidRDefault="00EF07D2" w:rsidP="00735371">
      <w:pPr>
        <w:tabs>
          <w:tab w:val="left" w:pos="0"/>
        </w:tabs>
        <w:spacing w:after="0"/>
        <w:ind w:right="-1" w:firstLine="567"/>
        <w:jc w:val="both"/>
        <w:rPr>
          <w:sz w:val="22"/>
          <w:szCs w:val="22"/>
        </w:rPr>
      </w:pPr>
      <w:r w:rsidRPr="003C6DCB">
        <w:rPr>
          <w:sz w:val="22"/>
          <w:szCs w:val="22"/>
        </w:rPr>
        <w:t xml:space="preserve">1.3. Гарантийный срок </w:t>
      </w:r>
      <w:r w:rsidR="00437294" w:rsidRPr="003C6DCB">
        <w:rPr>
          <w:sz w:val="22"/>
          <w:szCs w:val="22"/>
        </w:rPr>
        <w:t xml:space="preserve">на выполненные работы  и поставляемое оборудование </w:t>
      </w:r>
      <w:r w:rsidRPr="003C6DCB">
        <w:rPr>
          <w:sz w:val="22"/>
          <w:szCs w:val="22"/>
        </w:rPr>
        <w:t xml:space="preserve">составляет </w:t>
      </w:r>
      <w:r w:rsidR="000B0855" w:rsidRPr="003C6DCB">
        <w:rPr>
          <w:sz w:val="22"/>
          <w:szCs w:val="22"/>
        </w:rPr>
        <w:t xml:space="preserve">3 </w:t>
      </w:r>
      <w:r w:rsidRPr="003C6DCB">
        <w:rPr>
          <w:sz w:val="22"/>
          <w:szCs w:val="22"/>
        </w:rPr>
        <w:t>(</w:t>
      </w:r>
      <w:r w:rsidR="000B0855" w:rsidRPr="003C6DCB">
        <w:rPr>
          <w:sz w:val="22"/>
          <w:szCs w:val="22"/>
        </w:rPr>
        <w:t>три</w:t>
      </w:r>
      <w:r w:rsidRPr="003C6DCB">
        <w:rPr>
          <w:sz w:val="22"/>
          <w:szCs w:val="22"/>
        </w:rPr>
        <w:t xml:space="preserve">) </w:t>
      </w:r>
      <w:r w:rsidR="000B0855" w:rsidRPr="003C6DCB">
        <w:rPr>
          <w:sz w:val="22"/>
          <w:szCs w:val="22"/>
        </w:rPr>
        <w:t>года</w:t>
      </w:r>
      <w:r w:rsidR="00437294" w:rsidRPr="003C6DCB">
        <w:rPr>
          <w:sz w:val="22"/>
          <w:szCs w:val="22"/>
        </w:rPr>
        <w:t xml:space="preserve"> </w:t>
      </w:r>
      <w:r w:rsidRPr="003C6DCB">
        <w:rPr>
          <w:sz w:val="22"/>
          <w:szCs w:val="22"/>
        </w:rPr>
        <w:t xml:space="preserve">с момента подписания </w:t>
      </w:r>
      <w:r w:rsidR="00F672B3" w:rsidRPr="003C6DCB">
        <w:rPr>
          <w:sz w:val="22"/>
          <w:szCs w:val="22"/>
        </w:rPr>
        <w:t xml:space="preserve">Сторонами </w:t>
      </w:r>
      <w:r w:rsidR="00135202" w:rsidRPr="003C6DCB">
        <w:rPr>
          <w:sz w:val="22"/>
          <w:szCs w:val="22"/>
        </w:rPr>
        <w:t>актов, указанных в п.1.4.</w:t>
      </w:r>
    </w:p>
    <w:p w:rsidR="004E4290" w:rsidRPr="003C6DCB" w:rsidRDefault="00836936" w:rsidP="00097651">
      <w:pPr>
        <w:spacing w:after="0"/>
        <w:ind w:firstLine="567"/>
        <w:jc w:val="both"/>
        <w:rPr>
          <w:snapToGrid w:val="0"/>
          <w:sz w:val="22"/>
          <w:szCs w:val="22"/>
        </w:rPr>
      </w:pPr>
      <w:r w:rsidRPr="003C6DCB">
        <w:rPr>
          <w:snapToGrid w:val="0"/>
          <w:sz w:val="22"/>
          <w:szCs w:val="22"/>
        </w:rPr>
        <w:t xml:space="preserve">1.4. Работа считается выполненной после подписания </w:t>
      </w:r>
      <w:r w:rsidR="0078513B" w:rsidRPr="003C6DCB">
        <w:rPr>
          <w:snapToGrid w:val="0"/>
          <w:sz w:val="22"/>
          <w:szCs w:val="22"/>
        </w:rPr>
        <w:t>актов о приемке выполненных работ (форма КС-2), справки о стоимости выполненных работ и затрат (форма КС-3), акта технической приёмки выполненных</w:t>
      </w:r>
      <w:r w:rsidR="008C60DB" w:rsidRPr="003C6DCB">
        <w:rPr>
          <w:snapToGrid w:val="0"/>
          <w:sz w:val="22"/>
          <w:szCs w:val="22"/>
        </w:rPr>
        <w:t xml:space="preserve"> работ</w:t>
      </w:r>
      <w:r w:rsidR="0078513B" w:rsidRPr="003C6DCB">
        <w:rPr>
          <w:snapToGrid w:val="0"/>
          <w:sz w:val="22"/>
          <w:szCs w:val="22"/>
        </w:rPr>
        <w:t xml:space="preserve"> </w:t>
      </w:r>
      <w:r w:rsidRPr="003C6DCB">
        <w:rPr>
          <w:snapToGrid w:val="0"/>
          <w:sz w:val="22"/>
          <w:szCs w:val="22"/>
        </w:rPr>
        <w:t>без замечаний Заказчика.</w:t>
      </w:r>
    </w:p>
    <w:p w:rsidR="004E4290" w:rsidRPr="003C6DCB" w:rsidRDefault="00836936" w:rsidP="00097651">
      <w:pPr>
        <w:spacing w:after="0"/>
        <w:ind w:firstLine="567"/>
        <w:jc w:val="both"/>
        <w:rPr>
          <w:snapToGrid w:val="0"/>
          <w:sz w:val="22"/>
          <w:szCs w:val="22"/>
        </w:rPr>
      </w:pPr>
      <w:r w:rsidRPr="003C6DCB">
        <w:rPr>
          <w:sz w:val="22"/>
          <w:szCs w:val="22"/>
        </w:rPr>
        <w:t>1.5</w:t>
      </w:r>
      <w:r w:rsidR="00EF07D2" w:rsidRPr="003C6DCB">
        <w:rPr>
          <w:sz w:val="22"/>
          <w:szCs w:val="22"/>
        </w:rPr>
        <w:t xml:space="preserve">. </w:t>
      </w:r>
      <w:r w:rsidR="004E4290" w:rsidRPr="003C6DCB">
        <w:rPr>
          <w:rFonts w:eastAsia="Verdana"/>
          <w:spacing w:val="-10"/>
          <w:sz w:val="22"/>
          <w:szCs w:val="22"/>
          <w:lang w:eastAsia="en-US"/>
        </w:rPr>
        <w:t xml:space="preserve">Сроки </w:t>
      </w:r>
      <w:r w:rsidR="001F3186">
        <w:rPr>
          <w:rFonts w:eastAsia="Verdana"/>
          <w:spacing w:val="-10"/>
          <w:sz w:val="22"/>
          <w:szCs w:val="22"/>
          <w:lang w:eastAsia="en-US"/>
        </w:rPr>
        <w:t>выполнения Р</w:t>
      </w:r>
      <w:r w:rsidR="004E4290" w:rsidRPr="003C6DCB">
        <w:rPr>
          <w:rFonts w:eastAsia="Verdana"/>
          <w:spacing w:val="-10"/>
          <w:sz w:val="22"/>
          <w:szCs w:val="22"/>
          <w:lang w:eastAsia="en-US"/>
        </w:rPr>
        <w:t>абот:</w:t>
      </w:r>
    </w:p>
    <w:p w:rsidR="000A2F7B" w:rsidRPr="003C6DCB" w:rsidRDefault="001F3186" w:rsidP="00097651">
      <w:pPr>
        <w:pStyle w:val="ac"/>
        <w:spacing w:after="0" w:line="240" w:lineRule="auto"/>
        <w:ind w:left="0" w:firstLine="567"/>
        <w:jc w:val="both"/>
        <w:rPr>
          <w:rFonts w:ascii="Times New Roman" w:hAnsi="Times New Roman"/>
          <w:szCs w:val="22"/>
        </w:rPr>
      </w:pPr>
      <w:r>
        <w:rPr>
          <w:rFonts w:ascii="Times New Roman" w:hAnsi="Times New Roman"/>
          <w:szCs w:val="22"/>
        </w:rPr>
        <w:t>Начало выполнения Р</w:t>
      </w:r>
      <w:r w:rsidR="000A2F7B" w:rsidRPr="003C6DCB">
        <w:rPr>
          <w:rFonts w:ascii="Times New Roman" w:hAnsi="Times New Roman"/>
          <w:szCs w:val="22"/>
        </w:rPr>
        <w:t>абот: с даты подписания Договора.</w:t>
      </w:r>
    </w:p>
    <w:p w:rsidR="000A2F7B" w:rsidRPr="003C6DCB" w:rsidRDefault="000A2F7B" w:rsidP="00097651">
      <w:pPr>
        <w:pStyle w:val="ac"/>
        <w:spacing w:after="0" w:line="240" w:lineRule="auto"/>
        <w:ind w:left="0" w:firstLine="567"/>
        <w:jc w:val="both"/>
        <w:rPr>
          <w:rFonts w:ascii="Times New Roman" w:hAnsi="Times New Roman"/>
          <w:szCs w:val="22"/>
        </w:rPr>
      </w:pPr>
      <w:r w:rsidRPr="003C6DCB">
        <w:rPr>
          <w:rFonts w:ascii="Times New Roman" w:hAnsi="Times New Roman"/>
          <w:szCs w:val="22"/>
        </w:rPr>
        <w:t>Окончание выпол</w:t>
      </w:r>
      <w:r w:rsidR="001F3186">
        <w:rPr>
          <w:rFonts w:ascii="Times New Roman" w:hAnsi="Times New Roman"/>
          <w:szCs w:val="22"/>
        </w:rPr>
        <w:t>нения Р</w:t>
      </w:r>
      <w:r w:rsidR="00735371" w:rsidRPr="003C6DCB">
        <w:rPr>
          <w:rFonts w:ascii="Times New Roman" w:hAnsi="Times New Roman"/>
          <w:szCs w:val="22"/>
        </w:rPr>
        <w:t>абот: выполни</w:t>
      </w:r>
      <w:r w:rsidR="002F2430" w:rsidRPr="003C6DCB">
        <w:rPr>
          <w:rFonts w:ascii="Times New Roman" w:hAnsi="Times New Roman"/>
          <w:szCs w:val="22"/>
        </w:rPr>
        <w:t xml:space="preserve">ть до  </w:t>
      </w:r>
      <w:r w:rsidR="00FC1A8B" w:rsidRPr="003C6DCB">
        <w:rPr>
          <w:rFonts w:ascii="Times New Roman" w:hAnsi="Times New Roman"/>
          <w:szCs w:val="22"/>
        </w:rPr>
        <w:t>01.10.</w:t>
      </w:r>
      <w:r w:rsidRPr="003C6DCB">
        <w:rPr>
          <w:rFonts w:ascii="Times New Roman" w:hAnsi="Times New Roman"/>
          <w:szCs w:val="22"/>
        </w:rPr>
        <w:t>2023.</w:t>
      </w:r>
    </w:p>
    <w:p w:rsidR="005C66F5" w:rsidRPr="003C6DCB" w:rsidRDefault="005C66F5" w:rsidP="00097651">
      <w:pPr>
        <w:pStyle w:val="ac"/>
        <w:spacing w:after="0" w:line="240" w:lineRule="auto"/>
        <w:ind w:left="0" w:firstLine="567"/>
        <w:jc w:val="both"/>
        <w:rPr>
          <w:rFonts w:ascii="Times New Roman" w:hAnsi="Times New Roman"/>
          <w:szCs w:val="22"/>
        </w:rPr>
      </w:pPr>
    </w:p>
    <w:p w:rsidR="00EF07D2" w:rsidRPr="003C6DCB" w:rsidRDefault="00EF07D2" w:rsidP="00097651">
      <w:pPr>
        <w:tabs>
          <w:tab w:val="left" w:leader="underscore" w:pos="0"/>
          <w:tab w:val="left" w:pos="426"/>
          <w:tab w:val="left" w:pos="709"/>
        </w:tabs>
        <w:spacing w:after="0"/>
        <w:ind w:right="-1" w:firstLine="567"/>
        <w:jc w:val="center"/>
        <w:rPr>
          <w:b/>
          <w:bCs/>
          <w:sz w:val="22"/>
          <w:szCs w:val="22"/>
        </w:rPr>
      </w:pPr>
      <w:r w:rsidRPr="003C6DCB">
        <w:rPr>
          <w:b/>
          <w:bCs/>
          <w:sz w:val="22"/>
          <w:szCs w:val="22"/>
        </w:rPr>
        <w:t>2. СТОИМОСТЬ РАБОТ</w:t>
      </w:r>
    </w:p>
    <w:p w:rsidR="00836936" w:rsidRPr="00F67F81" w:rsidRDefault="001F3186" w:rsidP="00097651">
      <w:pPr>
        <w:tabs>
          <w:tab w:val="left" w:pos="0"/>
        </w:tabs>
        <w:spacing w:after="0"/>
        <w:ind w:right="-1" w:firstLine="567"/>
        <w:jc w:val="both"/>
        <w:rPr>
          <w:sz w:val="22"/>
          <w:szCs w:val="22"/>
        </w:rPr>
      </w:pPr>
      <w:r>
        <w:rPr>
          <w:sz w:val="22"/>
          <w:szCs w:val="22"/>
        </w:rPr>
        <w:t>2.1. Стоимость Р</w:t>
      </w:r>
      <w:r w:rsidR="00EF07D2" w:rsidRPr="003C6DCB">
        <w:rPr>
          <w:sz w:val="22"/>
          <w:szCs w:val="22"/>
        </w:rPr>
        <w:t xml:space="preserve">абот согласно </w:t>
      </w:r>
      <w:r w:rsidR="00F85D5D" w:rsidRPr="003C6DCB">
        <w:rPr>
          <w:sz w:val="22"/>
          <w:szCs w:val="22"/>
        </w:rPr>
        <w:t>Локально</w:t>
      </w:r>
      <w:r w:rsidR="005C1BAB" w:rsidRPr="003C6DCB">
        <w:rPr>
          <w:sz w:val="22"/>
          <w:szCs w:val="22"/>
        </w:rPr>
        <w:t>му</w:t>
      </w:r>
      <w:r w:rsidR="00F85D5D" w:rsidRPr="003C6DCB">
        <w:rPr>
          <w:sz w:val="22"/>
          <w:szCs w:val="22"/>
        </w:rPr>
        <w:t xml:space="preserve"> сметно</w:t>
      </w:r>
      <w:r w:rsidR="005C1BAB" w:rsidRPr="003C6DCB">
        <w:rPr>
          <w:sz w:val="22"/>
          <w:szCs w:val="22"/>
        </w:rPr>
        <w:t>му</w:t>
      </w:r>
      <w:r w:rsidR="00F85D5D" w:rsidRPr="003C6DCB">
        <w:rPr>
          <w:sz w:val="22"/>
          <w:szCs w:val="22"/>
        </w:rPr>
        <w:t xml:space="preserve"> расчет</w:t>
      </w:r>
      <w:r w:rsidR="005C1BAB" w:rsidRPr="003C6DCB">
        <w:rPr>
          <w:sz w:val="22"/>
          <w:szCs w:val="22"/>
        </w:rPr>
        <w:t>у</w:t>
      </w:r>
      <w:r w:rsidR="00EF07D2" w:rsidRPr="003C6DCB">
        <w:rPr>
          <w:sz w:val="22"/>
          <w:szCs w:val="22"/>
        </w:rPr>
        <w:t xml:space="preserve"> (приложение № 1</w:t>
      </w:r>
      <w:r w:rsidR="00FC1A8B" w:rsidRPr="003C6DCB">
        <w:rPr>
          <w:sz w:val="22"/>
          <w:szCs w:val="22"/>
        </w:rPr>
        <w:t xml:space="preserve"> к настоящему Договору</w:t>
      </w:r>
      <w:r w:rsidR="00EF07D2" w:rsidRPr="003C6DCB">
        <w:rPr>
          <w:sz w:val="22"/>
          <w:szCs w:val="22"/>
        </w:rPr>
        <w:t>) составляет _______ (________) рублей ____ копеек без учета НДС. НДС в размере __ % составляет ______ (________) рублей ____ копеек. Всего стоимость с НДС составляет</w:t>
      </w:r>
      <w:r w:rsidR="00EF07D2" w:rsidRPr="00F67F81">
        <w:rPr>
          <w:sz w:val="22"/>
          <w:szCs w:val="22"/>
        </w:rPr>
        <w:t xml:space="preserve"> ______ (________) рублей ____ копеек. </w:t>
      </w:r>
    </w:p>
    <w:p w:rsidR="00EF07D2" w:rsidRPr="00F67F81" w:rsidRDefault="00EF07D2" w:rsidP="00097651">
      <w:pPr>
        <w:tabs>
          <w:tab w:val="left" w:pos="0"/>
        </w:tabs>
        <w:spacing w:after="0"/>
        <w:ind w:right="-1" w:firstLine="567"/>
        <w:jc w:val="both"/>
        <w:rPr>
          <w:sz w:val="22"/>
          <w:szCs w:val="22"/>
        </w:rPr>
      </w:pPr>
      <w:r w:rsidRPr="00F67F81">
        <w:rPr>
          <w:sz w:val="22"/>
          <w:szCs w:val="22"/>
        </w:rPr>
        <w:t>В цену Договора в</w:t>
      </w:r>
      <w:r w:rsidR="001F3186">
        <w:rPr>
          <w:sz w:val="22"/>
          <w:szCs w:val="22"/>
        </w:rPr>
        <w:t>ключаются стоимость выполнения Р</w:t>
      </w:r>
      <w:r w:rsidRPr="00F67F81">
        <w:rPr>
          <w:sz w:val="22"/>
          <w:szCs w:val="22"/>
        </w:rPr>
        <w:t>абот, расходы на поставку материалов и оборудования, предоставляемых Подрядчиком, затраты по гарантийным обязательствам, командировочные расходы, связанные с доставкой и нахождением персонала, оборудования и</w:t>
      </w:r>
      <w:r w:rsidR="001F3186">
        <w:rPr>
          <w:sz w:val="22"/>
          <w:szCs w:val="22"/>
        </w:rPr>
        <w:t xml:space="preserve"> материалов в место выполнения Р</w:t>
      </w:r>
      <w:r w:rsidRPr="00F67F81">
        <w:rPr>
          <w:sz w:val="22"/>
          <w:szCs w:val="22"/>
        </w:rPr>
        <w:t xml:space="preserve">абот, </w:t>
      </w:r>
      <w:r w:rsidR="005B7877" w:rsidRPr="00F67F81">
        <w:rPr>
          <w:sz w:val="22"/>
          <w:szCs w:val="22"/>
        </w:rPr>
        <w:t xml:space="preserve">вывоз мусора, с подтверждающими документами, </w:t>
      </w:r>
      <w:r w:rsidRPr="00F67F81">
        <w:rPr>
          <w:sz w:val="22"/>
          <w:szCs w:val="22"/>
        </w:rPr>
        <w:t>также все инфляционные ожидания и финансовые риски, иные издержки Подрядчика, связанные с исполнением обязательств по настоящему Договору, в т.ч. п</w:t>
      </w:r>
      <w:r w:rsidR="00B22FA3" w:rsidRPr="00F67F81">
        <w:rPr>
          <w:sz w:val="22"/>
          <w:szCs w:val="22"/>
        </w:rPr>
        <w:t>ричитающееся ему вознаграждение.</w:t>
      </w:r>
    </w:p>
    <w:p w:rsidR="00836936" w:rsidRPr="00F67F81" w:rsidRDefault="00EF07D2" w:rsidP="00097651">
      <w:pPr>
        <w:autoSpaceDE w:val="0"/>
        <w:autoSpaceDN w:val="0"/>
        <w:adjustRightInd w:val="0"/>
        <w:spacing w:after="0"/>
        <w:ind w:right="-1" w:firstLine="567"/>
        <w:jc w:val="both"/>
        <w:rPr>
          <w:sz w:val="22"/>
          <w:szCs w:val="22"/>
        </w:rPr>
      </w:pPr>
      <w:r w:rsidRPr="00F67F81">
        <w:rPr>
          <w:sz w:val="22"/>
          <w:szCs w:val="22"/>
        </w:rPr>
        <w:t>2.2. При возникновении необходимости проведения дополни</w:t>
      </w:r>
      <w:r w:rsidR="001F3186">
        <w:rPr>
          <w:sz w:val="22"/>
          <w:szCs w:val="22"/>
        </w:rPr>
        <w:t>тельных Р</w:t>
      </w:r>
      <w:r w:rsidRPr="00F67F81">
        <w:rPr>
          <w:sz w:val="22"/>
          <w:szCs w:val="22"/>
        </w:rPr>
        <w:t>абот, согласованных с Заказчиком и не предусмотренных Договором, цена Договора может быть изменена по дополнительному соглашению</w:t>
      </w:r>
      <w:r w:rsidR="00836936" w:rsidRPr="00F67F81">
        <w:rPr>
          <w:sz w:val="22"/>
          <w:szCs w:val="22"/>
        </w:rPr>
        <w:t>.</w:t>
      </w:r>
      <w:r w:rsidRPr="00F67F81">
        <w:rPr>
          <w:sz w:val="22"/>
          <w:szCs w:val="22"/>
        </w:rPr>
        <w:t xml:space="preserve"> </w:t>
      </w:r>
    </w:p>
    <w:p w:rsidR="00EF07D2" w:rsidRPr="00F67F81" w:rsidRDefault="001F3186" w:rsidP="00097651">
      <w:pPr>
        <w:autoSpaceDE w:val="0"/>
        <w:autoSpaceDN w:val="0"/>
        <w:adjustRightInd w:val="0"/>
        <w:spacing w:after="0"/>
        <w:ind w:right="-1" w:firstLine="567"/>
        <w:jc w:val="both"/>
        <w:rPr>
          <w:sz w:val="22"/>
          <w:szCs w:val="22"/>
        </w:rPr>
      </w:pPr>
      <w:r>
        <w:rPr>
          <w:sz w:val="22"/>
          <w:szCs w:val="22"/>
        </w:rPr>
        <w:t>2.3. Цена каждого вида Р</w:t>
      </w:r>
      <w:r w:rsidR="00EF07D2" w:rsidRPr="00F67F81">
        <w:rPr>
          <w:sz w:val="22"/>
          <w:szCs w:val="22"/>
        </w:rPr>
        <w:t xml:space="preserve">абот устанавливается </w:t>
      </w:r>
      <w:r w:rsidR="00F85D5D" w:rsidRPr="003C6DCB">
        <w:rPr>
          <w:sz w:val="22"/>
          <w:szCs w:val="22"/>
        </w:rPr>
        <w:t>Локальным сметным расчетом</w:t>
      </w:r>
      <w:r w:rsidR="00EF07D2" w:rsidRPr="00F67F81">
        <w:rPr>
          <w:sz w:val="22"/>
          <w:szCs w:val="22"/>
        </w:rPr>
        <w:t xml:space="preserve"> (приложение № 1</w:t>
      </w:r>
      <w:r w:rsidR="00FC1A8B" w:rsidRPr="00FC1A8B">
        <w:rPr>
          <w:sz w:val="22"/>
          <w:szCs w:val="22"/>
        </w:rPr>
        <w:t xml:space="preserve"> </w:t>
      </w:r>
      <w:r w:rsidR="00FC1A8B">
        <w:rPr>
          <w:sz w:val="22"/>
          <w:szCs w:val="22"/>
        </w:rPr>
        <w:t>к настоящему Договору</w:t>
      </w:r>
      <w:r w:rsidR="00EF07D2" w:rsidRPr="00F67F81">
        <w:rPr>
          <w:sz w:val="22"/>
          <w:szCs w:val="22"/>
        </w:rPr>
        <w:t>).</w:t>
      </w:r>
    </w:p>
    <w:p w:rsidR="00EF07D2" w:rsidRPr="00F67F81" w:rsidRDefault="00EF07D2" w:rsidP="00097651">
      <w:pPr>
        <w:autoSpaceDE w:val="0"/>
        <w:autoSpaceDN w:val="0"/>
        <w:adjustRightInd w:val="0"/>
        <w:spacing w:after="0"/>
        <w:ind w:right="-1" w:firstLine="567"/>
        <w:jc w:val="both"/>
        <w:rPr>
          <w:sz w:val="22"/>
          <w:szCs w:val="22"/>
        </w:rPr>
      </w:pPr>
      <w:r w:rsidRPr="00F67F81">
        <w:rPr>
          <w:sz w:val="22"/>
          <w:szCs w:val="22"/>
        </w:rPr>
        <w:t>2.4.</w:t>
      </w:r>
      <w:r w:rsidR="001F3186">
        <w:rPr>
          <w:sz w:val="22"/>
          <w:szCs w:val="22"/>
        </w:rPr>
        <w:t xml:space="preserve"> Оплата Р</w:t>
      </w:r>
      <w:r w:rsidRPr="00F67F81">
        <w:rPr>
          <w:sz w:val="22"/>
          <w:szCs w:val="22"/>
        </w:rPr>
        <w:t>абот по Договору осуществляется в следующем порядке:</w:t>
      </w:r>
    </w:p>
    <w:p w:rsidR="00EF07D2" w:rsidRPr="00F67F81" w:rsidRDefault="00EF07D2" w:rsidP="00097651">
      <w:pPr>
        <w:tabs>
          <w:tab w:val="left" w:pos="0"/>
        </w:tabs>
        <w:spacing w:after="0"/>
        <w:ind w:firstLine="567"/>
        <w:jc w:val="both"/>
        <w:rPr>
          <w:sz w:val="22"/>
          <w:szCs w:val="22"/>
        </w:rPr>
      </w:pPr>
      <w:r w:rsidRPr="00F67F81">
        <w:rPr>
          <w:sz w:val="22"/>
          <w:szCs w:val="22"/>
        </w:rPr>
        <w:t xml:space="preserve">Заказчик производит предоплату (аванс) в размере 40 % (сорока процентов) от стоимости материалов и оборудования в течение </w:t>
      </w:r>
      <w:r w:rsidR="0086488B" w:rsidRPr="00F67F81">
        <w:rPr>
          <w:sz w:val="22"/>
          <w:szCs w:val="22"/>
        </w:rPr>
        <w:t>7</w:t>
      </w:r>
      <w:r w:rsidRPr="00F67F81">
        <w:rPr>
          <w:sz w:val="22"/>
          <w:szCs w:val="22"/>
        </w:rPr>
        <w:t xml:space="preserve"> (</w:t>
      </w:r>
      <w:r w:rsidR="0086488B" w:rsidRPr="00F67F81">
        <w:rPr>
          <w:sz w:val="22"/>
          <w:szCs w:val="22"/>
        </w:rPr>
        <w:t>семи</w:t>
      </w:r>
      <w:r w:rsidRPr="00F67F81">
        <w:rPr>
          <w:sz w:val="22"/>
          <w:szCs w:val="22"/>
        </w:rPr>
        <w:t>) рабочих дней с момента подписания сторонами Договора путем перечисления указанной суммы на расчетный счет Подрядчика на основании счета.</w:t>
      </w:r>
    </w:p>
    <w:p w:rsidR="00FC1A8B" w:rsidRPr="00367858" w:rsidRDefault="00FC1A8B" w:rsidP="00FC1A8B">
      <w:pPr>
        <w:spacing w:after="0"/>
        <w:ind w:firstLine="567"/>
        <w:jc w:val="both"/>
        <w:rPr>
          <w:sz w:val="23"/>
          <w:szCs w:val="23"/>
        </w:rPr>
      </w:pPr>
      <w:r w:rsidRPr="00367858">
        <w:rPr>
          <w:sz w:val="23"/>
          <w:szCs w:val="23"/>
        </w:rPr>
        <w:t xml:space="preserve">Оплата оставшейся суммы договора осуществляется Заказчиком в течение 7 (семи) рабочих дней на основании </w:t>
      </w:r>
      <w:r w:rsidR="00BC2765">
        <w:rPr>
          <w:sz w:val="23"/>
          <w:szCs w:val="23"/>
        </w:rPr>
        <w:t xml:space="preserve">полученного от Подрядчика </w:t>
      </w:r>
      <w:r w:rsidRPr="00367858">
        <w:rPr>
          <w:sz w:val="23"/>
          <w:szCs w:val="23"/>
        </w:rPr>
        <w:t xml:space="preserve">счета </w:t>
      </w:r>
      <w:r w:rsidR="00BC2765">
        <w:rPr>
          <w:sz w:val="23"/>
          <w:szCs w:val="23"/>
        </w:rPr>
        <w:t xml:space="preserve">на оплату </w:t>
      </w:r>
      <w:r w:rsidRPr="00367858">
        <w:rPr>
          <w:sz w:val="23"/>
          <w:szCs w:val="23"/>
        </w:rPr>
        <w:t>(счета-фактуры), после подписа</w:t>
      </w:r>
      <w:r w:rsidR="001F3186">
        <w:rPr>
          <w:sz w:val="23"/>
          <w:szCs w:val="23"/>
        </w:rPr>
        <w:t>ния Акта о приемке выполненных Р</w:t>
      </w:r>
      <w:r w:rsidRPr="00367858">
        <w:rPr>
          <w:sz w:val="23"/>
          <w:szCs w:val="23"/>
        </w:rPr>
        <w:t>абот (форма КС-2), С</w:t>
      </w:r>
      <w:r w:rsidR="001F3186">
        <w:rPr>
          <w:sz w:val="23"/>
          <w:szCs w:val="23"/>
        </w:rPr>
        <w:t>правки о стоимости выполненных Р</w:t>
      </w:r>
      <w:r w:rsidRPr="00367858">
        <w:rPr>
          <w:sz w:val="23"/>
          <w:szCs w:val="23"/>
        </w:rPr>
        <w:t>абот и затрат (форма КС-3), Акта технической приёмки в 2 (двух) экземплярах, без замечаний Заказчика.</w:t>
      </w:r>
    </w:p>
    <w:p w:rsidR="00EF07D2" w:rsidRPr="00F67F81" w:rsidRDefault="00EF07D2" w:rsidP="00FC1A8B">
      <w:pPr>
        <w:tabs>
          <w:tab w:val="left" w:leader="underscore" w:pos="0"/>
          <w:tab w:val="left" w:pos="426"/>
          <w:tab w:val="left" w:pos="709"/>
        </w:tabs>
        <w:spacing w:after="0"/>
        <w:ind w:right="-1" w:firstLine="567"/>
        <w:jc w:val="both"/>
        <w:rPr>
          <w:sz w:val="22"/>
          <w:szCs w:val="22"/>
        </w:rPr>
      </w:pPr>
      <w:r w:rsidRPr="00F67F81">
        <w:rPr>
          <w:sz w:val="22"/>
          <w:szCs w:val="22"/>
        </w:rPr>
        <w:t xml:space="preserve">2.5. Непредставление и (или) несвоевременное представление Подрядчиком счета, счета-фактуры, а также их ненадлежащее оформление, освобождает Заказчика от ответственности за просрочку исполнения обязательств по оплате. </w:t>
      </w:r>
    </w:p>
    <w:p w:rsidR="00EF07D2" w:rsidRPr="00F67F81" w:rsidRDefault="001F3186" w:rsidP="00097651">
      <w:pPr>
        <w:tabs>
          <w:tab w:val="left" w:leader="underscore" w:pos="0"/>
          <w:tab w:val="left" w:pos="426"/>
          <w:tab w:val="left" w:pos="709"/>
        </w:tabs>
        <w:spacing w:after="0"/>
        <w:ind w:right="-1" w:firstLine="567"/>
        <w:jc w:val="both"/>
        <w:rPr>
          <w:sz w:val="22"/>
          <w:szCs w:val="22"/>
        </w:rPr>
      </w:pPr>
      <w:r>
        <w:rPr>
          <w:sz w:val="22"/>
          <w:szCs w:val="22"/>
        </w:rPr>
        <w:t>2.6. Стоимость Р</w:t>
      </w:r>
      <w:r w:rsidR="00EF07D2" w:rsidRPr="00F67F81">
        <w:rPr>
          <w:sz w:val="22"/>
          <w:szCs w:val="22"/>
        </w:rPr>
        <w:t xml:space="preserve">абот является твердой, в объемах, предусмотренных и оговоренных в настоящем Договоре и </w:t>
      </w:r>
      <w:r w:rsidR="00135202" w:rsidRPr="00F67F81">
        <w:rPr>
          <w:sz w:val="22"/>
          <w:szCs w:val="22"/>
        </w:rPr>
        <w:t xml:space="preserve">в </w:t>
      </w:r>
      <w:r w:rsidR="00EF07D2" w:rsidRPr="00F67F81">
        <w:rPr>
          <w:sz w:val="22"/>
          <w:szCs w:val="22"/>
        </w:rPr>
        <w:t>Техническ</w:t>
      </w:r>
      <w:r w:rsidR="00135202" w:rsidRPr="00F67F81">
        <w:rPr>
          <w:sz w:val="22"/>
          <w:szCs w:val="22"/>
        </w:rPr>
        <w:t>ом задании</w:t>
      </w:r>
      <w:r w:rsidR="00EF07D2" w:rsidRPr="00F67F81">
        <w:rPr>
          <w:sz w:val="22"/>
          <w:szCs w:val="22"/>
        </w:rPr>
        <w:t xml:space="preserve"> Заказчика. </w:t>
      </w:r>
    </w:p>
    <w:p w:rsidR="00EF07D2" w:rsidRPr="00F67F81" w:rsidRDefault="00EF07D2" w:rsidP="00097651">
      <w:pPr>
        <w:tabs>
          <w:tab w:val="left" w:leader="underscore" w:pos="0"/>
          <w:tab w:val="left" w:pos="426"/>
          <w:tab w:val="left" w:pos="709"/>
        </w:tabs>
        <w:spacing w:after="0"/>
        <w:ind w:right="-1" w:firstLine="567"/>
        <w:jc w:val="both"/>
        <w:rPr>
          <w:sz w:val="22"/>
          <w:szCs w:val="22"/>
        </w:rPr>
      </w:pPr>
    </w:p>
    <w:p w:rsidR="00EF07D2" w:rsidRPr="00F67F81" w:rsidRDefault="00EF07D2" w:rsidP="00097651">
      <w:pPr>
        <w:tabs>
          <w:tab w:val="left" w:pos="0"/>
        </w:tabs>
        <w:spacing w:after="0"/>
        <w:ind w:right="-1" w:firstLine="567"/>
        <w:jc w:val="center"/>
        <w:rPr>
          <w:b/>
          <w:bCs/>
          <w:sz w:val="22"/>
          <w:szCs w:val="22"/>
        </w:rPr>
      </w:pPr>
      <w:r w:rsidRPr="00F67F81">
        <w:rPr>
          <w:b/>
          <w:bCs/>
          <w:sz w:val="22"/>
          <w:szCs w:val="22"/>
        </w:rPr>
        <w:t>3. ОБЯЗАТЕЛЬСТВА СТОРОН</w:t>
      </w:r>
    </w:p>
    <w:p w:rsidR="00EF3C56" w:rsidRPr="00F67F81" w:rsidRDefault="00EF07D2" w:rsidP="00097651">
      <w:pPr>
        <w:tabs>
          <w:tab w:val="left" w:pos="0"/>
        </w:tabs>
        <w:spacing w:after="0"/>
        <w:ind w:right="-1" w:firstLine="567"/>
        <w:jc w:val="both"/>
        <w:rPr>
          <w:sz w:val="22"/>
          <w:szCs w:val="22"/>
        </w:rPr>
      </w:pPr>
      <w:r w:rsidRPr="00F67F81">
        <w:rPr>
          <w:sz w:val="22"/>
          <w:szCs w:val="22"/>
        </w:rPr>
        <w:t xml:space="preserve">3.1. Подрядчик обязан: </w:t>
      </w:r>
    </w:p>
    <w:p w:rsidR="00EF07D2" w:rsidRPr="00F67F81" w:rsidRDefault="00EF07D2" w:rsidP="00097651">
      <w:pPr>
        <w:tabs>
          <w:tab w:val="left" w:pos="0"/>
        </w:tabs>
        <w:spacing w:after="0"/>
        <w:ind w:right="-1" w:firstLine="567"/>
        <w:jc w:val="both"/>
        <w:rPr>
          <w:sz w:val="22"/>
          <w:szCs w:val="22"/>
        </w:rPr>
      </w:pPr>
      <w:r w:rsidRPr="00F67F81">
        <w:rPr>
          <w:rFonts w:eastAsia="Calibri"/>
          <w:sz w:val="22"/>
          <w:szCs w:val="22"/>
          <w:lang w:eastAsia="en-US"/>
        </w:rPr>
        <w:t>3.1.1. Вып</w:t>
      </w:r>
      <w:r w:rsidR="001F3186">
        <w:rPr>
          <w:rFonts w:eastAsia="Calibri"/>
          <w:sz w:val="22"/>
          <w:szCs w:val="22"/>
          <w:lang w:eastAsia="en-US"/>
        </w:rPr>
        <w:t>олнить Р</w:t>
      </w:r>
      <w:r w:rsidR="00836936" w:rsidRPr="00F67F81">
        <w:rPr>
          <w:rFonts w:eastAsia="Calibri"/>
          <w:sz w:val="22"/>
          <w:szCs w:val="22"/>
          <w:lang w:eastAsia="en-US"/>
        </w:rPr>
        <w:t xml:space="preserve">аботы в соответствии с </w:t>
      </w:r>
      <w:r w:rsidR="00F85D5D" w:rsidRPr="00F67F81">
        <w:rPr>
          <w:rFonts w:eastAsia="Calibri"/>
          <w:sz w:val="22"/>
          <w:szCs w:val="22"/>
          <w:lang w:eastAsia="en-US"/>
        </w:rPr>
        <w:t>Л</w:t>
      </w:r>
      <w:r w:rsidR="007F4919" w:rsidRPr="00F67F81">
        <w:rPr>
          <w:rFonts w:eastAsia="Calibri"/>
          <w:sz w:val="22"/>
          <w:szCs w:val="22"/>
          <w:lang w:eastAsia="en-US"/>
        </w:rPr>
        <w:t xml:space="preserve">окальным сметным расчетом </w:t>
      </w:r>
      <w:r w:rsidRPr="00F67F81">
        <w:rPr>
          <w:rFonts w:eastAsia="Calibri"/>
          <w:sz w:val="22"/>
          <w:szCs w:val="22"/>
          <w:lang w:eastAsia="en-US"/>
        </w:rPr>
        <w:t>(приложение № 1</w:t>
      </w:r>
      <w:r w:rsidR="00FC1A8B" w:rsidRPr="00FC1A8B">
        <w:rPr>
          <w:sz w:val="22"/>
          <w:szCs w:val="22"/>
        </w:rPr>
        <w:t xml:space="preserve"> </w:t>
      </w:r>
      <w:r w:rsidR="00FC1A8B">
        <w:rPr>
          <w:sz w:val="22"/>
          <w:szCs w:val="22"/>
        </w:rPr>
        <w:t>к настоящему Договору</w:t>
      </w:r>
      <w:r w:rsidRPr="00F67F81">
        <w:rPr>
          <w:rFonts w:eastAsia="Calibri"/>
          <w:sz w:val="22"/>
          <w:szCs w:val="22"/>
          <w:lang w:eastAsia="en-US"/>
        </w:rPr>
        <w:t>) и Техническим заданием (приложение № 3</w:t>
      </w:r>
      <w:r w:rsidR="00FC1A8B" w:rsidRPr="00FC1A8B">
        <w:rPr>
          <w:sz w:val="22"/>
          <w:szCs w:val="22"/>
        </w:rPr>
        <w:t xml:space="preserve"> </w:t>
      </w:r>
      <w:r w:rsidR="00FC1A8B">
        <w:rPr>
          <w:sz w:val="22"/>
          <w:szCs w:val="22"/>
        </w:rPr>
        <w:t>к настоящему Договору</w:t>
      </w:r>
      <w:r w:rsidRPr="00F67F81">
        <w:rPr>
          <w:rFonts w:eastAsia="Calibri"/>
          <w:sz w:val="22"/>
          <w:szCs w:val="22"/>
          <w:lang w:eastAsia="en-US"/>
        </w:rPr>
        <w:t xml:space="preserve">) </w:t>
      </w:r>
      <w:r w:rsidR="001F3186">
        <w:rPr>
          <w:rFonts w:eastAsia="Calibri"/>
          <w:sz w:val="22"/>
          <w:szCs w:val="22"/>
          <w:lang w:eastAsia="en-US"/>
        </w:rPr>
        <w:t>и сдать результаты выполненных Р</w:t>
      </w:r>
      <w:r w:rsidRPr="00F67F81">
        <w:rPr>
          <w:rFonts w:eastAsia="Calibri"/>
          <w:sz w:val="22"/>
          <w:szCs w:val="22"/>
          <w:lang w:eastAsia="en-US"/>
        </w:rPr>
        <w:t>абот в надлежащем объеме и качестве.</w:t>
      </w:r>
    </w:p>
    <w:p w:rsidR="00EF3C56" w:rsidRPr="00F67F81" w:rsidRDefault="001F3186" w:rsidP="00097651">
      <w:pPr>
        <w:tabs>
          <w:tab w:val="left" w:pos="0"/>
        </w:tabs>
        <w:spacing w:after="0"/>
        <w:ind w:right="-1" w:firstLine="567"/>
        <w:jc w:val="both"/>
        <w:rPr>
          <w:sz w:val="22"/>
          <w:szCs w:val="22"/>
        </w:rPr>
      </w:pPr>
      <w:r>
        <w:rPr>
          <w:sz w:val="22"/>
          <w:szCs w:val="22"/>
        </w:rPr>
        <w:t>3.1.2. Выполнить Р</w:t>
      </w:r>
      <w:r w:rsidR="00EF07D2" w:rsidRPr="00F67F81">
        <w:rPr>
          <w:sz w:val="22"/>
          <w:szCs w:val="22"/>
        </w:rPr>
        <w:t xml:space="preserve">аботы в соответствии с требованиями, установленными законодательством Российской Федерации. </w:t>
      </w:r>
    </w:p>
    <w:p w:rsidR="00EF07D2" w:rsidRPr="00F67F81" w:rsidRDefault="00EF07D2" w:rsidP="00097651">
      <w:pPr>
        <w:tabs>
          <w:tab w:val="left" w:pos="0"/>
        </w:tabs>
        <w:spacing w:after="0"/>
        <w:ind w:right="-1" w:firstLine="567"/>
        <w:jc w:val="both"/>
        <w:rPr>
          <w:sz w:val="22"/>
          <w:szCs w:val="22"/>
        </w:rPr>
      </w:pPr>
      <w:r w:rsidRPr="00F67F81">
        <w:rPr>
          <w:rFonts w:eastAsia="Calibri"/>
          <w:sz w:val="22"/>
          <w:szCs w:val="22"/>
          <w:lang w:eastAsia="en-US"/>
        </w:rPr>
        <w:t xml:space="preserve">3.1.3. Работы выполняются полностью иждивением Подрядчика. Все </w:t>
      </w:r>
      <w:r w:rsidR="002116AE">
        <w:rPr>
          <w:rFonts w:eastAsia="Calibri"/>
          <w:sz w:val="22"/>
          <w:szCs w:val="22"/>
          <w:lang w:eastAsia="en-US"/>
        </w:rPr>
        <w:t>используемые при выполнении Работ</w:t>
      </w:r>
      <w:r w:rsidRPr="00F67F81">
        <w:rPr>
          <w:rFonts w:eastAsia="Calibri"/>
          <w:sz w:val="22"/>
          <w:szCs w:val="22"/>
          <w:lang w:eastAsia="en-US"/>
        </w:rPr>
        <w:t xml:space="preserve"> материалы и оборудование должны иметь соответствующие сертификаты, технические паспорта и другие документы, удостоверяющие их качество, которые передаются Зака</w:t>
      </w:r>
      <w:r w:rsidR="001F3186">
        <w:rPr>
          <w:rFonts w:eastAsia="Calibri"/>
          <w:sz w:val="22"/>
          <w:szCs w:val="22"/>
          <w:lang w:eastAsia="en-US"/>
        </w:rPr>
        <w:t>зчику перед началом выполнения Р</w:t>
      </w:r>
      <w:r w:rsidRPr="00F67F81">
        <w:rPr>
          <w:rFonts w:eastAsia="Calibri"/>
          <w:sz w:val="22"/>
          <w:szCs w:val="22"/>
          <w:lang w:eastAsia="en-US"/>
        </w:rPr>
        <w:t>абот.</w:t>
      </w:r>
    </w:p>
    <w:p w:rsidR="00EF07D2" w:rsidRPr="00F67F81" w:rsidRDefault="001F3186" w:rsidP="00097651">
      <w:pPr>
        <w:tabs>
          <w:tab w:val="left" w:pos="0"/>
        </w:tabs>
        <w:spacing w:after="0"/>
        <w:ind w:right="-1" w:firstLine="567"/>
        <w:jc w:val="both"/>
        <w:rPr>
          <w:sz w:val="22"/>
          <w:szCs w:val="22"/>
        </w:rPr>
      </w:pPr>
      <w:r>
        <w:rPr>
          <w:sz w:val="22"/>
          <w:szCs w:val="22"/>
        </w:rPr>
        <w:t>3.1.4. До начала Р</w:t>
      </w:r>
      <w:r w:rsidR="00EF07D2" w:rsidRPr="00F67F81">
        <w:rPr>
          <w:sz w:val="22"/>
          <w:szCs w:val="22"/>
        </w:rPr>
        <w:t xml:space="preserve">абот разработать и согласовать с </w:t>
      </w:r>
      <w:r>
        <w:rPr>
          <w:sz w:val="22"/>
          <w:szCs w:val="22"/>
        </w:rPr>
        <w:t>Заказчиком график производства Р</w:t>
      </w:r>
      <w:r w:rsidR="00EF07D2" w:rsidRPr="00F67F81">
        <w:rPr>
          <w:sz w:val="22"/>
          <w:szCs w:val="22"/>
        </w:rPr>
        <w:t>абот в произвольном формате.</w:t>
      </w:r>
    </w:p>
    <w:p w:rsidR="00EF07D2" w:rsidRPr="00F67F81" w:rsidRDefault="00EF07D2" w:rsidP="00097651">
      <w:pPr>
        <w:tabs>
          <w:tab w:val="left" w:pos="0"/>
        </w:tabs>
        <w:spacing w:after="0"/>
        <w:ind w:right="-1" w:firstLine="567"/>
        <w:jc w:val="both"/>
        <w:rPr>
          <w:sz w:val="22"/>
          <w:szCs w:val="22"/>
        </w:rPr>
      </w:pPr>
      <w:r w:rsidRPr="00F67F81">
        <w:rPr>
          <w:sz w:val="22"/>
          <w:szCs w:val="22"/>
        </w:rPr>
        <w:t xml:space="preserve">3.1.5. Незамедлительно информировать Заказчика об обнаружении невозможности получить ожидаемые результаты или нецелесообразности продолжения </w:t>
      </w:r>
      <w:r w:rsidR="001F3186">
        <w:rPr>
          <w:sz w:val="22"/>
          <w:szCs w:val="22"/>
        </w:rPr>
        <w:t>Р</w:t>
      </w:r>
      <w:r w:rsidRPr="00F67F81">
        <w:rPr>
          <w:sz w:val="22"/>
          <w:szCs w:val="22"/>
        </w:rPr>
        <w:t>абот.</w:t>
      </w:r>
    </w:p>
    <w:p w:rsidR="00EF07D2" w:rsidRPr="00F67F81" w:rsidRDefault="00EF07D2" w:rsidP="00097651">
      <w:pPr>
        <w:tabs>
          <w:tab w:val="left" w:pos="0"/>
        </w:tabs>
        <w:spacing w:after="0"/>
        <w:ind w:right="-1" w:firstLine="567"/>
        <w:jc w:val="both"/>
        <w:rPr>
          <w:sz w:val="22"/>
          <w:szCs w:val="22"/>
        </w:rPr>
      </w:pPr>
      <w:r w:rsidRPr="00F67F81">
        <w:rPr>
          <w:sz w:val="22"/>
          <w:szCs w:val="22"/>
        </w:rPr>
        <w:t>3.1.6. По требованию Заказчика, не позднее 3 (трех) рабочих дней с даты его получения, предоставлят</w:t>
      </w:r>
      <w:r w:rsidR="001F3186">
        <w:rPr>
          <w:sz w:val="22"/>
          <w:szCs w:val="22"/>
        </w:rPr>
        <w:t>ь информацию о ходе выполнения Р</w:t>
      </w:r>
      <w:r w:rsidRPr="00F67F81">
        <w:rPr>
          <w:sz w:val="22"/>
          <w:szCs w:val="22"/>
        </w:rPr>
        <w:t>абот.</w:t>
      </w:r>
    </w:p>
    <w:p w:rsidR="00EF07D2" w:rsidRPr="00F67F81" w:rsidRDefault="00EF07D2" w:rsidP="00097651">
      <w:pPr>
        <w:tabs>
          <w:tab w:val="left" w:pos="0"/>
        </w:tabs>
        <w:suppressAutoHyphens/>
        <w:spacing w:after="0"/>
        <w:ind w:right="-1" w:firstLine="567"/>
        <w:jc w:val="both"/>
        <w:rPr>
          <w:sz w:val="22"/>
          <w:szCs w:val="22"/>
        </w:rPr>
      </w:pPr>
      <w:r w:rsidRPr="00F67F81">
        <w:rPr>
          <w:sz w:val="22"/>
          <w:szCs w:val="22"/>
        </w:rPr>
        <w:t xml:space="preserve">3.1.7. Обеспечить неукоснительное соблюдение требований </w:t>
      </w:r>
      <w:r w:rsidR="001C5C49" w:rsidRPr="00F67F81">
        <w:rPr>
          <w:sz w:val="22"/>
          <w:szCs w:val="22"/>
        </w:rPr>
        <w:t>Положением (Инструкцией) о пропускном и внутриобъектовом режимах на объекте транспортной инфраструктуры Аэропорт Сургут</w:t>
      </w:r>
      <w:r w:rsidR="008E6F40" w:rsidRPr="00F67F81">
        <w:rPr>
          <w:sz w:val="22"/>
          <w:szCs w:val="22"/>
        </w:rPr>
        <w:t xml:space="preserve"> (далее –</w:t>
      </w:r>
      <w:r w:rsidR="001C5C49" w:rsidRPr="00F67F81">
        <w:rPr>
          <w:sz w:val="22"/>
          <w:szCs w:val="22"/>
        </w:rPr>
        <w:t xml:space="preserve"> Положение (</w:t>
      </w:r>
      <w:r w:rsidRPr="00F67F81">
        <w:rPr>
          <w:sz w:val="22"/>
          <w:szCs w:val="22"/>
        </w:rPr>
        <w:t>Инструкция) своими работниками в части, касающейся.</w:t>
      </w:r>
      <w:r w:rsidR="008E6F40" w:rsidRPr="00F67F81">
        <w:rPr>
          <w:sz w:val="22"/>
          <w:szCs w:val="22"/>
        </w:rPr>
        <w:t xml:space="preserve"> Ознакомиться с Положением (Инструкцией) можно в рабочие дни с 08 час. 00 мин. до 17 час. 00 мин. в бюро пропусков аэропорта.  </w:t>
      </w:r>
    </w:p>
    <w:p w:rsidR="00EF07D2" w:rsidRPr="00F67F81" w:rsidRDefault="00EF07D2" w:rsidP="00097651">
      <w:pPr>
        <w:tabs>
          <w:tab w:val="left" w:pos="0"/>
        </w:tabs>
        <w:suppressAutoHyphens/>
        <w:spacing w:after="0"/>
        <w:ind w:right="-1" w:firstLine="567"/>
        <w:jc w:val="both"/>
        <w:rPr>
          <w:sz w:val="22"/>
          <w:szCs w:val="22"/>
        </w:rPr>
      </w:pPr>
      <w:r w:rsidRPr="00F67F81">
        <w:rPr>
          <w:sz w:val="22"/>
          <w:szCs w:val="22"/>
        </w:rPr>
        <w:t xml:space="preserve">3.1.8. </w:t>
      </w:r>
      <w:r w:rsidRPr="00F67F81">
        <w:rPr>
          <w:rFonts w:eastAsiaTheme="minorHAnsi"/>
          <w:sz w:val="22"/>
          <w:szCs w:val="22"/>
          <w:lang w:eastAsia="en-US"/>
        </w:rPr>
        <w:t xml:space="preserve">Подрядчик самостоятельно оформляет пропуска на допуск персонала и техники на территорию аэропорта в соответствии с </w:t>
      </w:r>
      <w:r w:rsidR="001C5C49" w:rsidRPr="00F67F81">
        <w:rPr>
          <w:rFonts w:eastAsiaTheme="minorHAnsi"/>
          <w:sz w:val="22"/>
          <w:szCs w:val="22"/>
          <w:lang w:eastAsia="en-US"/>
        </w:rPr>
        <w:t xml:space="preserve">Положением (Инструкцией) о пропускном и внутриобъектовом режимах на объекте транспортной инфраструктуры Аэропорт Сургут, </w:t>
      </w:r>
      <w:r w:rsidR="00836936" w:rsidRPr="00F67F81">
        <w:rPr>
          <w:rFonts w:eastAsiaTheme="minorHAnsi"/>
          <w:sz w:val="22"/>
          <w:szCs w:val="22"/>
          <w:lang w:eastAsia="en-US"/>
        </w:rPr>
        <w:t xml:space="preserve">согласно прейскуранту </w:t>
      </w:r>
      <w:r w:rsidRPr="00F67F81">
        <w:rPr>
          <w:rFonts w:eastAsiaTheme="minorHAnsi"/>
          <w:sz w:val="22"/>
          <w:szCs w:val="22"/>
          <w:lang w:eastAsia="en-US"/>
        </w:rPr>
        <w:t>(приложение №2</w:t>
      </w:r>
      <w:r w:rsidR="00FC1A8B" w:rsidRPr="00FC1A8B">
        <w:rPr>
          <w:sz w:val="22"/>
          <w:szCs w:val="22"/>
        </w:rPr>
        <w:t xml:space="preserve"> </w:t>
      </w:r>
      <w:r w:rsidR="00FC1A8B">
        <w:rPr>
          <w:sz w:val="22"/>
          <w:szCs w:val="22"/>
        </w:rPr>
        <w:t>к настоящему Договору</w:t>
      </w:r>
      <w:r w:rsidRPr="00F67F81">
        <w:rPr>
          <w:rFonts w:eastAsiaTheme="minorHAnsi"/>
          <w:sz w:val="22"/>
          <w:szCs w:val="22"/>
          <w:lang w:eastAsia="en-US"/>
        </w:rPr>
        <w:t>). Обращение на оформление пропуска заполняется уполномоченным представителем Подрядчика и не позднее 7 (семи) рабочих дн</w:t>
      </w:r>
      <w:r w:rsidR="000A2F7B" w:rsidRPr="00F67F81">
        <w:rPr>
          <w:rFonts w:eastAsiaTheme="minorHAnsi"/>
          <w:sz w:val="22"/>
          <w:szCs w:val="22"/>
          <w:lang w:eastAsia="en-US"/>
        </w:rPr>
        <w:t>ей с момента заключения Д</w:t>
      </w:r>
      <w:r w:rsidRPr="00F67F81">
        <w:rPr>
          <w:rFonts w:eastAsiaTheme="minorHAnsi"/>
          <w:sz w:val="22"/>
          <w:szCs w:val="22"/>
          <w:lang w:eastAsia="en-US"/>
        </w:rPr>
        <w:t xml:space="preserve">оговора предоставляется в бюро пропусков. </w:t>
      </w:r>
    </w:p>
    <w:p w:rsidR="00EF07D2" w:rsidRPr="00F67F81" w:rsidRDefault="00EF07D2" w:rsidP="00097651">
      <w:pPr>
        <w:tabs>
          <w:tab w:val="left" w:pos="0"/>
        </w:tabs>
        <w:suppressAutoHyphens/>
        <w:spacing w:after="0"/>
        <w:ind w:right="-1" w:firstLine="567"/>
        <w:jc w:val="both"/>
        <w:rPr>
          <w:sz w:val="22"/>
          <w:szCs w:val="22"/>
        </w:rPr>
      </w:pPr>
      <w:r w:rsidRPr="00F67F81">
        <w:rPr>
          <w:sz w:val="22"/>
          <w:szCs w:val="22"/>
        </w:rPr>
        <w:t>3.1.9. Работники Подрядчик</w:t>
      </w:r>
      <w:r w:rsidR="001F3186">
        <w:rPr>
          <w:sz w:val="22"/>
          <w:szCs w:val="22"/>
        </w:rPr>
        <w:t>а, привлеченные для выполнения Р</w:t>
      </w:r>
      <w:r w:rsidRPr="00F67F81">
        <w:rPr>
          <w:sz w:val="22"/>
          <w:szCs w:val="22"/>
        </w:rPr>
        <w:t>абот на контролируемой территории аэропорта г. Сургута, обязаны по истечении срока действия настоящего Договора сдать пропуск по месту его получения.</w:t>
      </w:r>
    </w:p>
    <w:p w:rsidR="00EF07D2" w:rsidRPr="00F67F81" w:rsidRDefault="00EF07D2" w:rsidP="00097651">
      <w:pPr>
        <w:tabs>
          <w:tab w:val="left" w:pos="426"/>
          <w:tab w:val="left" w:pos="540"/>
          <w:tab w:val="left" w:pos="709"/>
        </w:tabs>
        <w:suppressAutoHyphens/>
        <w:spacing w:after="0"/>
        <w:ind w:right="-1" w:firstLine="567"/>
        <w:jc w:val="both"/>
        <w:rPr>
          <w:sz w:val="22"/>
          <w:szCs w:val="22"/>
        </w:rPr>
      </w:pPr>
      <w:r w:rsidRPr="00F67F81">
        <w:rPr>
          <w:sz w:val="22"/>
          <w:szCs w:val="22"/>
        </w:rPr>
        <w:t>3.1.9.1. Подрядчик обязан обеспечить возврат пропусков своими работниками, выполняющими работы на контролируемой территории аэропорта г. Сургута в случае их увольнения и/или истечения срока действия, и расторжения настоящего Договора, а также проконтролировать, а при необходимости принять исчерпывающие меры к возвращению пропусков по месту получения (в бюро пропусков).</w:t>
      </w:r>
    </w:p>
    <w:p w:rsidR="00EF07D2" w:rsidRPr="00F67F81" w:rsidRDefault="00EF07D2" w:rsidP="00097651">
      <w:pPr>
        <w:tabs>
          <w:tab w:val="left" w:pos="426"/>
          <w:tab w:val="left" w:pos="540"/>
          <w:tab w:val="left" w:pos="709"/>
        </w:tabs>
        <w:suppressAutoHyphens/>
        <w:spacing w:after="0"/>
        <w:ind w:right="-1" w:firstLine="567"/>
        <w:jc w:val="both"/>
        <w:rPr>
          <w:sz w:val="22"/>
          <w:szCs w:val="22"/>
        </w:rPr>
      </w:pPr>
      <w:r w:rsidRPr="00F67F81">
        <w:rPr>
          <w:sz w:val="22"/>
          <w:szCs w:val="22"/>
        </w:rPr>
        <w:t>3.1.9.2. При утере пропуска работником Подрядчика, привлеченным для выполн</w:t>
      </w:r>
      <w:r w:rsidR="001F3186">
        <w:rPr>
          <w:sz w:val="22"/>
          <w:szCs w:val="22"/>
        </w:rPr>
        <w:t>ения Р</w:t>
      </w:r>
      <w:r w:rsidRPr="00F67F81">
        <w:rPr>
          <w:sz w:val="22"/>
          <w:szCs w:val="22"/>
        </w:rPr>
        <w:t>абот на территории Заказчика, проводится служебная проверка сотрудником авиационной безопасности АО «Аэропорт Сургут», по результатам которой принимается решение об ответственности его владельца и выдачи нового пропуска. Заявка на выдачу нового пропуска подается с копией результатов служебной проверки.</w:t>
      </w:r>
    </w:p>
    <w:p w:rsidR="00EF07D2" w:rsidRPr="00F67F81" w:rsidRDefault="00EF07D2" w:rsidP="00097651">
      <w:pPr>
        <w:tabs>
          <w:tab w:val="left" w:pos="284"/>
          <w:tab w:val="left" w:pos="709"/>
        </w:tabs>
        <w:suppressAutoHyphens/>
        <w:spacing w:after="0"/>
        <w:ind w:right="-1" w:firstLine="567"/>
        <w:jc w:val="both"/>
        <w:rPr>
          <w:sz w:val="22"/>
          <w:szCs w:val="22"/>
        </w:rPr>
      </w:pPr>
      <w:r w:rsidRPr="00F67F81">
        <w:rPr>
          <w:sz w:val="22"/>
          <w:szCs w:val="22"/>
        </w:rPr>
        <w:t>3.1.10. Подрядчик обязан оплатить услуги бюро пропусков Заказчика за восстановление утраченного или поврежденного пропуска на территорию аэропорта в соответствии с Прейскурантом (приложение № 2).</w:t>
      </w:r>
    </w:p>
    <w:p w:rsidR="00EF07D2" w:rsidRPr="00F67F81" w:rsidRDefault="00EF07D2" w:rsidP="00097651">
      <w:pPr>
        <w:tabs>
          <w:tab w:val="left" w:pos="284"/>
          <w:tab w:val="left" w:pos="709"/>
        </w:tabs>
        <w:suppressAutoHyphens/>
        <w:spacing w:after="0"/>
        <w:ind w:right="-1" w:firstLine="567"/>
        <w:jc w:val="both"/>
        <w:rPr>
          <w:sz w:val="22"/>
          <w:szCs w:val="22"/>
        </w:rPr>
      </w:pPr>
      <w:r w:rsidRPr="00F67F81">
        <w:rPr>
          <w:sz w:val="22"/>
          <w:szCs w:val="22"/>
        </w:rPr>
        <w:t>3.1.11</w:t>
      </w:r>
      <w:r w:rsidR="001F3186">
        <w:rPr>
          <w:sz w:val="22"/>
          <w:szCs w:val="22"/>
        </w:rPr>
        <w:t>. В ходе выполнения Р</w:t>
      </w:r>
      <w:r w:rsidRPr="00F67F81">
        <w:rPr>
          <w:sz w:val="22"/>
          <w:szCs w:val="22"/>
        </w:rPr>
        <w:t>абот согласно настоящему Договору Подрядчик обязан исключить хранение имущества третьих лиц, а также взрывоопасных и пожароопасных предметов, если это не было согласовано с Заказчик</w:t>
      </w:r>
      <w:r w:rsidR="002116AE">
        <w:rPr>
          <w:sz w:val="22"/>
          <w:szCs w:val="22"/>
        </w:rPr>
        <w:t>ом</w:t>
      </w:r>
      <w:r w:rsidRPr="00F67F81">
        <w:rPr>
          <w:sz w:val="22"/>
          <w:szCs w:val="22"/>
        </w:rPr>
        <w:t xml:space="preserve"> в письменном виде. При выявлении на объектах или в непосредственной близости к ним подозрительных предметов и лиц, незамедлительно информировать службу авиационной безопасности по телефону (3462) 770-125, 770-124.</w:t>
      </w:r>
    </w:p>
    <w:p w:rsidR="00EF07D2" w:rsidRPr="00F67F81" w:rsidRDefault="00EF07D2" w:rsidP="00E25C09">
      <w:pPr>
        <w:autoSpaceDE w:val="0"/>
        <w:autoSpaceDN w:val="0"/>
        <w:adjustRightInd w:val="0"/>
        <w:spacing w:after="0"/>
        <w:ind w:right="-1" w:firstLine="567"/>
        <w:jc w:val="both"/>
        <w:rPr>
          <w:sz w:val="22"/>
          <w:szCs w:val="22"/>
        </w:rPr>
      </w:pPr>
      <w:r w:rsidRPr="00F67F81">
        <w:rPr>
          <w:sz w:val="22"/>
          <w:szCs w:val="22"/>
        </w:rPr>
        <w:t>3.1.12. Подрядчик обязуется организовать доставку Заказчику счетов, счетов-фактур заказной почтой с уведомлением о вручении или курьером с уведомлением о вручении, или иным другим способом, обеспечивающим гарантированную доставку Заказчику указанных документов.</w:t>
      </w:r>
    </w:p>
    <w:p w:rsidR="00EF07D2" w:rsidRPr="00F67F81" w:rsidRDefault="00EF07D2" w:rsidP="00E25C09">
      <w:pPr>
        <w:autoSpaceDE w:val="0"/>
        <w:autoSpaceDN w:val="0"/>
        <w:adjustRightInd w:val="0"/>
        <w:spacing w:after="0"/>
        <w:ind w:firstLine="567"/>
        <w:jc w:val="both"/>
        <w:rPr>
          <w:sz w:val="22"/>
          <w:szCs w:val="22"/>
        </w:rPr>
      </w:pPr>
      <w:r w:rsidRPr="00F67F81">
        <w:rPr>
          <w:sz w:val="22"/>
          <w:szCs w:val="22"/>
        </w:rPr>
        <w:t>3.1.13. Подрядчик обязан обеспечит</w:t>
      </w:r>
      <w:r w:rsidR="001F3186">
        <w:rPr>
          <w:sz w:val="22"/>
          <w:szCs w:val="22"/>
        </w:rPr>
        <w:t>ь производство и качество всех Р</w:t>
      </w:r>
      <w:r w:rsidRPr="00F67F81">
        <w:rPr>
          <w:sz w:val="22"/>
          <w:szCs w:val="22"/>
        </w:rPr>
        <w:t>абот в соответствии с действующими нормами и техническими условиями с действующими правилами безопасности, руководящими документами и другими действующими нормативными актами и нормативно-техническими документами.</w:t>
      </w:r>
    </w:p>
    <w:p w:rsidR="00EF07D2" w:rsidRPr="00F67F81" w:rsidRDefault="00EF07D2" w:rsidP="00E25C09">
      <w:pPr>
        <w:autoSpaceDE w:val="0"/>
        <w:autoSpaceDN w:val="0"/>
        <w:adjustRightInd w:val="0"/>
        <w:spacing w:after="0"/>
        <w:ind w:firstLine="567"/>
        <w:jc w:val="both"/>
        <w:rPr>
          <w:sz w:val="22"/>
          <w:szCs w:val="22"/>
        </w:rPr>
      </w:pPr>
      <w:r w:rsidRPr="00F67F81">
        <w:rPr>
          <w:sz w:val="22"/>
          <w:szCs w:val="22"/>
        </w:rPr>
        <w:t>3.1.14. В период действия гарантийного срока Подрядчик обязуется ус</w:t>
      </w:r>
      <w:r w:rsidR="001F3186">
        <w:rPr>
          <w:sz w:val="22"/>
          <w:szCs w:val="22"/>
        </w:rPr>
        <w:t>транить недостатки выполненных Р</w:t>
      </w:r>
      <w:r w:rsidRPr="00F67F81">
        <w:rPr>
          <w:sz w:val="22"/>
          <w:szCs w:val="22"/>
        </w:rPr>
        <w:t>абот за свой счет в течение 10 (десяти) календарных дней либо в иной согласованный сторонами срок.</w:t>
      </w:r>
    </w:p>
    <w:p w:rsidR="00E25C09" w:rsidRPr="00F67F81" w:rsidRDefault="00EF07D2" w:rsidP="00E25C09">
      <w:pPr>
        <w:autoSpaceDE w:val="0"/>
        <w:autoSpaceDN w:val="0"/>
        <w:adjustRightInd w:val="0"/>
        <w:spacing w:after="0"/>
        <w:ind w:firstLine="567"/>
        <w:jc w:val="both"/>
        <w:rPr>
          <w:sz w:val="22"/>
          <w:szCs w:val="22"/>
        </w:rPr>
      </w:pPr>
      <w:r w:rsidRPr="00F67F81">
        <w:rPr>
          <w:sz w:val="22"/>
          <w:szCs w:val="22"/>
        </w:rPr>
        <w:t xml:space="preserve">3.1.15. </w:t>
      </w:r>
      <w:r w:rsidR="001F3186">
        <w:rPr>
          <w:sz w:val="22"/>
          <w:szCs w:val="22"/>
        </w:rPr>
        <w:t xml:space="preserve"> По окончании Р</w:t>
      </w:r>
      <w:r w:rsidR="00E25C09" w:rsidRPr="00F67F81">
        <w:rPr>
          <w:sz w:val="22"/>
          <w:szCs w:val="22"/>
        </w:rPr>
        <w:t>абот Подрядчик своими силами и средствами обеспечивает очистку территории от мусора, вывоз и утилизацию строительного мусора, неиспользованных материалов до назнач</w:t>
      </w:r>
      <w:r w:rsidR="001F3186">
        <w:rPr>
          <w:sz w:val="22"/>
          <w:szCs w:val="22"/>
        </w:rPr>
        <w:t>енной даты приёмки выполненных Р</w:t>
      </w:r>
      <w:r w:rsidR="00E25C09" w:rsidRPr="00F67F81">
        <w:rPr>
          <w:sz w:val="22"/>
          <w:szCs w:val="22"/>
        </w:rPr>
        <w:t xml:space="preserve">абот. Копия документа об утилизации строительного мусора  предоставляется Заказчику. </w:t>
      </w:r>
    </w:p>
    <w:p w:rsidR="00253A14" w:rsidRPr="00F67F81" w:rsidRDefault="00EF07D2" w:rsidP="00E25C09">
      <w:pPr>
        <w:spacing w:after="0"/>
        <w:ind w:firstLine="567"/>
        <w:jc w:val="both"/>
        <w:rPr>
          <w:b/>
          <w:bCs/>
          <w:sz w:val="22"/>
          <w:szCs w:val="22"/>
        </w:rPr>
      </w:pPr>
      <w:r w:rsidRPr="00F67F81">
        <w:rPr>
          <w:sz w:val="22"/>
          <w:szCs w:val="22"/>
        </w:rPr>
        <w:t>3.1.16. Подрядчик обязан ознакомиться и выполнять требования Руководства пользователя аэропорта Сургут (далее – Руководство), текст которого размещен на официальном сайте АО «Аэропорт Сургут», и обязуется соблюдать и исполнять требования, установленные Руководством.</w:t>
      </w:r>
      <w:r w:rsidR="00253A14" w:rsidRPr="00F67F81">
        <w:rPr>
          <w:color w:val="FF0000"/>
          <w:sz w:val="22"/>
          <w:szCs w:val="22"/>
        </w:rPr>
        <w:t xml:space="preserve"> </w:t>
      </w:r>
      <w:r w:rsidR="00253A14" w:rsidRPr="00F67F81">
        <w:rPr>
          <w:sz w:val="22"/>
          <w:szCs w:val="22"/>
        </w:rPr>
        <w:t>В случае выявления расхождений между</w:t>
      </w:r>
      <w:r w:rsidR="00780370" w:rsidRPr="00F67F81">
        <w:rPr>
          <w:sz w:val="22"/>
          <w:szCs w:val="22"/>
        </w:rPr>
        <w:t xml:space="preserve"> условиями настоящего Договора </w:t>
      </w:r>
      <w:r w:rsidR="00253A14" w:rsidRPr="00F67F81">
        <w:rPr>
          <w:sz w:val="22"/>
          <w:szCs w:val="22"/>
        </w:rPr>
        <w:t>и положениями Руководства пользователя аэропорта Сургут, Стороны руководствуются настоящим Договором.</w:t>
      </w:r>
    </w:p>
    <w:p w:rsidR="00EF07D2" w:rsidRPr="00F67F81" w:rsidRDefault="00EF07D2" w:rsidP="00E25C09">
      <w:pPr>
        <w:spacing w:after="0"/>
        <w:ind w:firstLine="567"/>
        <w:jc w:val="both"/>
        <w:rPr>
          <w:b/>
          <w:bCs/>
          <w:sz w:val="22"/>
          <w:szCs w:val="22"/>
        </w:rPr>
      </w:pPr>
      <w:r w:rsidRPr="00F67F81">
        <w:rPr>
          <w:sz w:val="22"/>
          <w:szCs w:val="22"/>
        </w:rPr>
        <w:t xml:space="preserve">3.1.17. При исполнении Договора соблюдать требования промышленной и пожарной безопасности, охраны труда и окружающей среды, обеспечить исполнение миграционного законодательства Российской Федерации третьими лицами, привлекаемыми им к исполнению обязательств по настоящему Договору. </w:t>
      </w:r>
    </w:p>
    <w:p w:rsidR="00EF07D2" w:rsidRPr="00F67F81" w:rsidRDefault="00EF07D2" w:rsidP="00E25C09">
      <w:pPr>
        <w:tabs>
          <w:tab w:val="left" w:leader="underscore" w:pos="0"/>
          <w:tab w:val="left" w:pos="284"/>
          <w:tab w:val="left" w:pos="709"/>
        </w:tabs>
        <w:spacing w:after="0"/>
        <w:ind w:right="-1" w:firstLine="567"/>
        <w:jc w:val="both"/>
        <w:rPr>
          <w:sz w:val="22"/>
          <w:szCs w:val="22"/>
        </w:rPr>
      </w:pPr>
      <w:r w:rsidRPr="00F67F81">
        <w:rPr>
          <w:sz w:val="22"/>
          <w:szCs w:val="22"/>
        </w:rPr>
        <w:t xml:space="preserve">3.2. Заказчик обязан: </w:t>
      </w:r>
    </w:p>
    <w:p w:rsidR="00EF07D2" w:rsidRPr="00F67F81" w:rsidRDefault="00EF07D2" w:rsidP="00E25C09">
      <w:pPr>
        <w:tabs>
          <w:tab w:val="left" w:leader="underscore" w:pos="0"/>
          <w:tab w:val="left" w:pos="284"/>
          <w:tab w:val="left" w:pos="709"/>
        </w:tabs>
        <w:spacing w:after="0"/>
        <w:ind w:right="-1" w:firstLine="567"/>
        <w:jc w:val="both"/>
        <w:rPr>
          <w:sz w:val="22"/>
          <w:szCs w:val="22"/>
        </w:rPr>
      </w:pPr>
      <w:r w:rsidRPr="00F67F81">
        <w:rPr>
          <w:sz w:val="22"/>
          <w:szCs w:val="22"/>
        </w:rPr>
        <w:t>3.2.1. Предоставить Подрядчику необходимые исходные данные по требованию Подрядчика.</w:t>
      </w:r>
    </w:p>
    <w:p w:rsidR="00EF07D2" w:rsidRPr="00F67F81" w:rsidRDefault="001F3186" w:rsidP="001F3186">
      <w:pPr>
        <w:tabs>
          <w:tab w:val="left" w:leader="underscore" w:pos="0"/>
          <w:tab w:val="left" w:pos="284"/>
          <w:tab w:val="left" w:pos="709"/>
        </w:tabs>
        <w:spacing w:after="0"/>
        <w:ind w:right="-1" w:firstLine="567"/>
        <w:jc w:val="both"/>
        <w:rPr>
          <w:sz w:val="22"/>
          <w:szCs w:val="22"/>
        </w:rPr>
      </w:pPr>
      <w:r>
        <w:rPr>
          <w:sz w:val="22"/>
          <w:szCs w:val="22"/>
        </w:rPr>
        <w:t xml:space="preserve">3.2.2. Принять и оплатить </w:t>
      </w:r>
      <w:r w:rsidR="002116AE">
        <w:rPr>
          <w:sz w:val="22"/>
          <w:szCs w:val="22"/>
        </w:rPr>
        <w:t xml:space="preserve">выполненные </w:t>
      </w:r>
      <w:r>
        <w:rPr>
          <w:sz w:val="22"/>
          <w:szCs w:val="22"/>
        </w:rPr>
        <w:t>Р</w:t>
      </w:r>
      <w:r w:rsidR="00EF07D2" w:rsidRPr="00F67F81">
        <w:rPr>
          <w:sz w:val="22"/>
          <w:szCs w:val="22"/>
        </w:rPr>
        <w:t>аботы в порядке и на условиях, предусмотренных Договором.</w:t>
      </w:r>
    </w:p>
    <w:p w:rsidR="00EF07D2" w:rsidRPr="00F67F81" w:rsidRDefault="002116AE" w:rsidP="00E25C09">
      <w:pPr>
        <w:tabs>
          <w:tab w:val="left" w:pos="284"/>
          <w:tab w:val="left" w:pos="709"/>
          <w:tab w:val="num" w:pos="943"/>
          <w:tab w:val="num" w:pos="993"/>
        </w:tabs>
        <w:suppressAutoHyphens/>
        <w:spacing w:after="0"/>
        <w:ind w:right="-1" w:firstLine="567"/>
        <w:jc w:val="both"/>
        <w:rPr>
          <w:sz w:val="22"/>
          <w:szCs w:val="22"/>
        </w:rPr>
      </w:pPr>
      <w:r>
        <w:rPr>
          <w:sz w:val="22"/>
          <w:szCs w:val="22"/>
        </w:rPr>
        <w:t>3.2.3</w:t>
      </w:r>
      <w:r w:rsidR="00EF07D2" w:rsidRPr="00F67F81">
        <w:rPr>
          <w:sz w:val="22"/>
          <w:szCs w:val="22"/>
        </w:rPr>
        <w:t xml:space="preserve">. При наличии оснований и в порядке, установленном </w:t>
      </w:r>
      <w:r w:rsidR="001C5C49" w:rsidRPr="00F67F81">
        <w:rPr>
          <w:sz w:val="22"/>
          <w:szCs w:val="22"/>
        </w:rPr>
        <w:t>Положением (</w:t>
      </w:r>
      <w:r w:rsidR="00EF07D2" w:rsidRPr="00F67F81">
        <w:rPr>
          <w:sz w:val="22"/>
          <w:szCs w:val="22"/>
        </w:rPr>
        <w:t>Инструкцией</w:t>
      </w:r>
      <w:r w:rsidR="001C5C49" w:rsidRPr="00F67F81">
        <w:rPr>
          <w:sz w:val="22"/>
          <w:szCs w:val="22"/>
        </w:rPr>
        <w:t>)</w:t>
      </w:r>
      <w:r w:rsidR="00EF07D2" w:rsidRPr="00F67F81">
        <w:rPr>
          <w:sz w:val="22"/>
          <w:szCs w:val="22"/>
        </w:rPr>
        <w:t xml:space="preserve">, обеспечить оформление и выдачу пропусков в контролируемую зону аэропорта для работников Подрядчика на безвозмездной основе. </w:t>
      </w:r>
    </w:p>
    <w:p w:rsidR="00EF07D2" w:rsidRPr="00F67F81" w:rsidRDefault="002116AE" w:rsidP="00E25C09">
      <w:pPr>
        <w:tabs>
          <w:tab w:val="left" w:pos="284"/>
          <w:tab w:val="left" w:pos="709"/>
        </w:tabs>
        <w:suppressAutoHyphens/>
        <w:spacing w:after="0"/>
        <w:ind w:right="-1" w:firstLine="567"/>
        <w:jc w:val="both"/>
        <w:rPr>
          <w:sz w:val="22"/>
          <w:szCs w:val="22"/>
        </w:rPr>
      </w:pPr>
      <w:r>
        <w:rPr>
          <w:sz w:val="22"/>
          <w:szCs w:val="22"/>
        </w:rPr>
        <w:t>3.2.3</w:t>
      </w:r>
      <w:r w:rsidR="00EF07D2" w:rsidRPr="00F67F81">
        <w:rPr>
          <w:sz w:val="22"/>
          <w:szCs w:val="22"/>
        </w:rPr>
        <w:t>.1. Обеспечить допуск работников Подрядчика в контролируемую зону</w:t>
      </w:r>
      <w:r w:rsidR="001F3186">
        <w:rPr>
          <w:sz w:val="22"/>
          <w:szCs w:val="22"/>
        </w:rPr>
        <w:t xml:space="preserve"> аэропорта до места выполнения Р</w:t>
      </w:r>
      <w:r w:rsidR="00EF07D2" w:rsidRPr="00F67F81">
        <w:rPr>
          <w:sz w:val="22"/>
          <w:szCs w:val="22"/>
        </w:rPr>
        <w:t>абот Подрядчиком.</w:t>
      </w:r>
    </w:p>
    <w:p w:rsidR="00EF07D2" w:rsidRPr="00F67F81" w:rsidRDefault="002116AE" w:rsidP="00E25C09">
      <w:pPr>
        <w:tabs>
          <w:tab w:val="left" w:pos="284"/>
          <w:tab w:val="left" w:pos="709"/>
        </w:tabs>
        <w:suppressAutoHyphens/>
        <w:spacing w:after="0"/>
        <w:ind w:right="-1" w:firstLine="567"/>
        <w:jc w:val="both"/>
        <w:rPr>
          <w:sz w:val="22"/>
          <w:szCs w:val="22"/>
        </w:rPr>
      </w:pPr>
      <w:r>
        <w:rPr>
          <w:sz w:val="22"/>
          <w:szCs w:val="22"/>
        </w:rPr>
        <w:t>3.2.3</w:t>
      </w:r>
      <w:r w:rsidR="00EF07D2" w:rsidRPr="00F67F81">
        <w:rPr>
          <w:sz w:val="22"/>
          <w:szCs w:val="22"/>
        </w:rPr>
        <w:t>.2. Обеспечить сопровождение работников</w:t>
      </w:r>
      <w:r w:rsidR="001F3186">
        <w:rPr>
          <w:sz w:val="22"/>
          <w:szCs w:val="22"/>
        </w:rPr>
        <w:t xml:space="preserve"> Подрядчика к месту выполнения Р</w:t>
      </w:r>
      <w:r w:rsidR="00EF07D2" w:rsidRPr="00F67F81">
        <w:rPr>
          <w:sz w:val="22"/>
          <w:szCs w:val="22"/>
        </w:rPr>
        <w:t xml:space="preserve">абот и обратно сотрудниками аэропорта на основании выданных пропусков. </w:t>
      </w:r>
    </w:p>
    <w:p w:rsidR="00EF07D2" w:rsidRPr="00F67F81" w:rsidRDefault="00EF07D2" w:rsidP="00E25C09">
      <w:pPr>
        <w:tabs>
          <w:tab w:val="left" w:pos="284"/>
          <w:tab w:val="left" w:pos="709"/>
        </w:tabs>
        <w:suppressAutoHyphens/>
        <w:spacing w:after="0"/>
        <w:ind w:right="-1" w:firstLine="567"/>
        <w:jc w:val="both"/>
        <w:outlineLvl w:val="0"/>
        <w:rPr>
          <w:sz w:val="22"/>
          <w:szCs w:val="22"/>
        </w:rPr>
      </w:pPr>
      <w:r w:rsidRPr="00F67F81">
        <w:rPr>
          <w:sz w:val="22"/>
          <w:szCs w:val="22"/>
        </w:rPr>
        <w:t>3.3. Заказчик имеет право:</w:t>
      </w:r>
    </w:p>
    <w:p w:rsidR="00EF07D2" w:rsidRPr="00F67F81" w:rsidRDefault="00EF07D2" w:rsidP="00E25C09">
      <w:pPr>
        <w:tabs>
          <w:tab w:val="left" w:pos="284"/>
          <w:tab w:val="left" w:pos="709"/>
        </w:tabs>
        <w:suppressAutoHyphens/>
        <w:spacing w:after="0"/>
        <w:ind w:right="-1" w:firstLine="567"/>
        <w:jc w:val="both"/>
        <w:outlineLvl w:val="0"/>
        <w:rPr>
          <w:sz w:val="22"/>
          <w:szCs w:val="22"/>
        </w:rPr>
      </w:pPr>
      <w:r w:rsidRPr="00F67F81">
        <w:rPr>
          <w:sz w:val="22"/>
          <w:szCs w:val="22"/>
        </w:rPr>
        <w:t>3.3.1. Осуществлять</w:t>
      </w:r>
      <w:r w:rsidR="001F3186">
        <w:rPr>
          <w:sz w:val="22"/>
          <w:szCs w:val="22"/>
        </w:rPr>
        <w:t xml:space="preserve"> контроль за ходом выполняемых Р</w:t>
      </w:r>
      <w:r w:rsidRPr="00F67F81">
        <w:rPr>
          <w:sz w:val="22"/>
          <w:szCs w:val="22"/>
        </w:rPr>
        <w:t>абот.</w:t>
      </w:r>
    </w:p>
    <w:p w:rsidR="00EF07D2" w:rsidRPr="00F67F81" w:rsidRDefault="00EF07D2" w:rsidP="00E25C09">
      <w:pPr>
        <w:tabs>
          <w:tab w:val="left" w:pos="284"/>
          <w:tab w:val="left" w:pos="709"/>
        </w:tabs>
        <w:suppressAutoHyphens/>
        <w:spacing w:after="0"/>
        <w:ind w:right="-1" w:firstLine="567"/>
        <w:jc w:val="both"/>
        <w:outlineLvl w:val="0"/>
        <w:rPr>
          <w:sz w:val="22"/>
          <w:szCs w:val="22"/>
        </w:rPr>
      </w:pPr>
      <w:r w:rsidRPr="00F67F81">
        <w:rPr>
          <w:sz w:val="22"/>
          <w:szCs w:val="22"/>
        </w:rPr>
        <w:t xml:space="preserve">3.3.2. При нарушении работниками Подрядчика правил, установленных на контролируемой территории аэропорта </w:t>
      </w:r>
      <w:r w:rsidR="001C5C49" w:rsidRPr="00F67F81">
        <w:rPr>
          <w:sz w:val="22"/>
          <w:szCs w:val="22"/>
        </w:rPr>
        <w:t>Положением (</w:t>
      </w:r>
      <w:r w:rsidRPr="00F67F81">
        <w:rPr>
          <w:sz w:val="22"/>
          <w:szCs w:val="22"/>
        </w:rPr>
        <w:t>Инструкцией</w:t>
      </w:r>
      <w:r w:rsidR="001C5C49" w:rsidRPr="00F67F81">
        <w:rPr>
          <w:sz w:val="22"/>
          <w:szCs w:val="22"/>
        </w:rPr>
        <w:t>)</w:t>
      </w:r>
      <w:r w:rsidRPr="00F67F81">
        <w:rPr>
          <w:sz w:val="22"/>
          <w:szCs w:val="22"/>
        </w:rPr>
        <w:t xml:space="preserve"> Заказчик составляет соответствующий акт и предъявляет Подрядчику для принятия мер к нарушителям.  </w:t>
      </w:r>
    </w:p>
    <w:p w:rsidR="00EF07D2" w:rsidRPr="00F67F81" w:rsidRDefault="00EF07D2" w:rsidP="00E25C09">
      <w:pPr>
        <w:tabs>
          <w:tab w:val="left" w:pos="284"/>
          <w:tab w:val="left" w:pos="709"/>
        </w:tabs>
        <w:suppressAutoHyphens/>
        <w:spacing w:after="0"/>
        <w:ind w:right="-1" w:firstLine="567"/>
        <w:jc w:val="both"/>
        <w:outlineLvl w:val="0"/>
        <w:rPr>
          <w:sz w:val="22"/>
          <w:szCs w:val="22"/>
        </w:rPr>
      </w:pPr>
      <w:r w:rsidRPr="00F67F81">
        <w:rPr>
          <w:sz w:val="22"/>
          <w:szCs w:val="22"/>
        </w:rPr>
        <w:t>3</w:t>
      </w:r>
      <w:r w:rsidR="001F3186">
        <w:rPr>
          <w:sz w:val="22"/>
          <w:szCs w:val="22"/>
        </w:rPr>
        <w:t>.3.3. Если во время выполнения Р</w:t>
      </w:r>
      <w:r w:rsidRPr="00F67F81">
        <w:rPr>
          <w:sz w:val="22"/>
          <w:szCs w:val="22"/>
        </w:rPr>
        <w:t>або</w:t>
      </w:r>
      <w:r w:rsidR="001F3186">
        <w:rPr>
          <w:sz w:val="22"/>
          <w:szCs w:val="22"/>
        </w:rPr>
        <w:t>ты, в том числе при выполнении Р</w:t>
      </w:r>
      <w:r w:rsidRPr="00F67F81">
        <w:rPr>
          <w:sz w:val="22"/>
          <w:szCs w:val="22"/>
        </w:rPr>
        <w:t>абот в гарантийный период, станет очевидным, что она не будет выполнена надлежащим образом, Заказчик вправе назначить Подрядчику разумный срок для устранения недостатков и при неисполнении Подрядчиком в назначенный срок этого требования отказаться от настоящего Договора либо устранить недостатки своими силами или поручить устранение недостатков третьему лицу с отнесением расходов на Подрядчика, а также потребовать возмещения убытков.</w:t>
      </w:r>
    </w:p>
    <w:p w:rsidR="00E25C09" w:rsidRPr="00F67F81" w:rsidRDefault="00EF07D2" w:rsidP="004314BC">
      <w:pPr>
        <w:tabs>
          <w:tab w:val="left" w:pos="284"/>
          <w:tab w:val="left" w:pos="709"/>
        </w:tabs>
        <w:suppressAutoHyphens/>
        <w:spacing w:after="0"/>
        <w:ind w:right="-1" w:firstLine="567"/>
        <w:jc w:val="both"/>
        <w:outlineLvl w:val="0"/>
        <w:rPr>
          <w:sz w:val="22"/>
          <w:szCs w:val="22"/>
        </w:rPr>
      </w:pPr>
      <w:r w:rsidRPr="00F67F81">
        <w:rPr>
          <w:sz w:val="22"/>
          <w:szCs w:val="22"/>
        </w:rPr>
        <w:t>3.3.4. Заказчик может в любое</w:t>
      </w:r>
      <w:r w:rsidR="001F3186">
        <w:rPr>
          <w:sz w:val="22"/>
          <w:szCs w:val="22"/>
        </w:rPr>
        <w:t xml:space="preserve"> время до сдачи ему результата Р</w:t>
      </w:r>
      <w:r w:rsidRPr="00F67F81">
        <w:rPr>
          <w:sz w:val="22"/>
          <w:szCs w:val="22"/>
        </w:rPr>
        <w:t xml:space="preserve">аботы отказаться от Договора, </w:t>
      </w:r>
      <w:r w:rsidR="008E6F40" w:rsidRPr="00F67F81">
        <w:rPr>
          <w:sz w:val="22"/>
          <w:szCs w:val="22"/>
        </w:rPr>
        <w:t>в</w:t>
      </w:r>
      <w:r w:rsidR="00E00AB9" w:rsidRPr="00F67F81">
        <w:rPr>
          <w:sz w:val="22"/>
          <w:szCs w:val="22"/>
        </w:rPr>
        <w:t xml:space="preserve"> </w:t>
      </w:r>
      <w:r w:rsidR="008E6F40" w:rsidRPr="00F67F81">
        <w:rPr>
          <w:sz w:val="22"/>
          <w:szCs w:val="22"/>
        </w:rPr>
        <w:t>соответствии с д</w:t>
      </w:r>
      <w:r w:rsidR="00E00AB9" w:rsidRPr="00F67F81">
        <w:rPr>
          <w:sz w:val="22"/>
          <w:szCs w:val="22"/>
        </w:rPr>
        <w:t>ействующим законодательством РФ и условиям настоящего договора.</w:t>
      </w:r>
    </w:p>
    <w:p w:rsidR="00E25C09" w:rsidRPr="00F67F81" w:rsidRDefault="00E25C09" w:rsidP="00E25C09">
      <w:pPr>
        <w:tabs>
          <w:tab w:val="left" w:pos="284"/>
          <w:tab w:val="left" w:pos="709"/>
        </w:tabs>
        <w:suppressAutoHyphens/>
        <w:spacing w:after="0"/>
        <w:ind w:right="-1" w:firstLine="567"/>
        <w:jc w:val="both"/>
        <w:outlineLvl w:val="0"/>
        <w:rPr>
          <w:sz w:val="22"/>
          <w:szCs w:val="22"/>
        </w:rPr>
      </w:pPr>
    </w:p>
    <w:p w:rsidR="00EF07D2" w:rsidRPr="00F67F81" w:rsidRDefault="00EF07D2" w:rsidP="00097651">
      <w:pPr>
        <w:tabs>
          <w:tab w:val="left" w:leader="underscore" w:pos="0"/>
          <w:tab w:val="left" w:pos="426"/>
          <w:tab w:val="left" w:pos="709"/>
        </w:tabs>
        <w:spacing w:after="0"/>
        <w:ind w:right="-1" w:firstLine="567"/>
        <w:jc w:val="center"/>
        <w:rPr>
          <w:b/>
          <w:bCs/>
          <w:sz w:val="22"/>
          <w:szCs w:val="22"/>
        </w:rPr>
      </w:pPr>
      <w:r w:rsidRPr="00F67F81">
        <w:rPr>
          <w:b/>
          <w:bCs/>
          <w:sz w:val="22"/>
          <w:szCs w:val="22"/>
        </w:rPr>
        <w:t>4. ПОРЯДОК СДАЧИ И ПРИЕМКИ РАБОТ</w:t>
      </w:r>
    </w:p>
    <w:p w:rsidR="00836936" w:rsidRPr="00F67F81" w:rsidRDefault="001F3186" w:rsidP="00097651">
      <w:pPr>
        <w:tabs>
          <w:tab w:val="left" w:pos="0"/>
        </w:tabs>
        <w:spacing w:after="0"/>
        <w:ind w:right="-1" w:firstLine="567"/>
        <w:jc w:val="both"/>
        <w:rPr>
          <w:sz w:val="22"/>
          <w:szCs w:val="22"/>
        </w:rPr>
      </w:pPr>
      <w:r>
        <w:rPr>
          <w:sz w:val="22"/>
          <w:szCs w:val="22"/>
        </w:rPr>
        <w:t>4.1. При завершении Р</w:t>
      </w:r>
      <w:r w:rsidR="00836936" w:rsidRPr="00F67F81">
        <w:rPr>
          <w:sz w:val="22"/>
          <w:szCs w:val="22"/>
        </w:rPr>
        <w:t>абот Подрядчик направляет Заказчику следующие документы:</w:t>
      </w:r>
    </w:p>
    <w:p w:rsidR="004833CC" w:rsidRPr="00F67F81" w:rsidRDefault="00836936" w:rsidP="00097651">
      <w:pPr>
        <w:tabs>
          <w:tab w:val="left" w:pos="0"/>
        </w:tabs>
        <w:spacing w:after="0"/>
        <w:ind w:right="-1" w:firstLine="567"/>
        <w:jc w:val="both"/>
        <w:rPr>
          <w:sz w:val="22"/>
          <w:szCs w:val="22"/>
        </w:rPr>
      </w:pPr>
      <w:r w:rsidRPr="00F67F81">
        <w:rPr>
          <w:sz w:val="22"/>
          <w:szCs w:val="22"/>
        </w:rPr>
        <w:t xml:space="preserve">- </w:t>
      </w:r>
      <w:r w:rsidR="001F3186">
        <w:rPr>
          <w:sz w:val="22"/>
          <w:szCs w:val="22"/>
        </w:rPr>
        <w:t>Акт о приемке выполненных Р</w:t>
      </w:r>
      <w:r w:rsidR="004833CC" w:rsidRPr="00F67F81">
        <w:rPr>
          <w:sz w:val="22"/>
          <w:szCs w:val="22"/>
        </w:rPr>
        <w:t>абот (форма КС-2);</w:t>
      </w:r>
    </w:p>
    <w:p w:rsidR="004833CC" w:rsidRPr="00F67F81" w:rsidRDefault="004833CC" w:rsidP="00097651">
      <w:pPr>
        <w:tabs>
          <w:tab w:val="left" w:pos="0"/>
        </w:tabs>
        <w:spacing w:after="0"/>
        <w:ind w:right="-1" w:firstLine="567"/>
        <w:jc w:val="both"/>
        <w:rPr>
          <w:sz w:val="22"/>
          <w:szCs w:val="22"/>
        </w:rPr>
      </w:pPr>
      <w:r w:rsidRPr="00F67F81">
        <w:rPr>
          <w:sz w:val="22"/>
          <w:szCs w:val="22"/>
        </w:rPr>
        <w:t>- С</w:t>
      </w:r>
      <w:r w:rsidR="001F3186">
        <w:rPr>
          <w:sz w:val="22"/>
          <w:szCs w:val="22"/>
        </w:rPr>
        <w:t>правку о стоимости выполненных Р</w:t>
      </w:r>
      <w:r w:rsidRPr="00F67F81">
        <w:rPr>
          <w:sz w:val="22"/>
          <w:szCs w:val="22"/>
        </w:rPr>
        <w:t xml:space="preserve">абот и затрат (форма КС-3); </w:t>
      </w:r>
    </w:p>
    <w:p w:rsidR="00836936" w:rsidRDefault="004833CC" w:rsidP="00097651">
      <w:pPr>
        <w:tabs>
          <w:tab w:val="left" w:pos="0"/>
        </w:tabs>
        <w:spacing w:after="0"/>
        <w:ind w:right="-1" w:firstLine="567"/>
        <w:jc w:val="both"/>
        <w:rPr>
          <w:sz w:val="22"/>
          <w:szCs w:val="22"/>
        </w:rPr>
      </w:pPr>
      <w:r w:rsidRPr="00F67F81">
        <w:rPr>
          <w:sz w:val="22"/>
          <w:szCs w:val="22"/>
        </w:rPr>
        <w:t xml:space="preserve">- Акт технической приёмки выполненных </w:t>
      </w:r>
      <w:r w:rsidR="001F3186">
        <w:rPr>
          <w:sz w:val="22"/>
          <w:szCs w:val="22"/>
        </w:rPr>
        <w:t>Р</w:t>
      </w:r>
      <w:r w:rsidR="008E3591" w:rsidRPr="00F67F81">
        <w:rPr>
          <w:sz w:val="22"/>
          <w:szCs w:val="22"/>
        </w:rPr>
        <w:t xml:space="preserve">абот </w:t>
      </w:r>
      <w:r w:rsidR="00836936" w:rsidRPr="00F67F81">
        <w:rPr>
          <w:sz w:val="22"/>
          <w:szCs w:val="22"/>
        </w:rPr>
        <w:t>в 2 (двух) экземплярах;</w:t>
      </w:r>
    </w:p>
    <w:p w:rsidR="00FC1A8B" w:rsidRDefault="00FC1A8B" w:rsidP="00097651">
      <w:pPr>
        <w:tabs>
          <w:tab w:val="left" w:pos="0"/>
        </w:tabs>
        <w:spacing w:after="0"/>
        <w:ind w:right="-1" w:firstLine="567"/>
        <w:jc w:val="both"/>
        <w:rPr>
          <w:sz w:val="22"/>
          <w:szCs w:val="22"/>
        </w:rPr>
      </w:pPr>
      <w:r>
        <w:rPr>
          <w:sz w:val="22"/>
          <w:szCs w:val="22"/>
        </w:rPr>
        <w:t xml:space="preserve">-Акты </w:t>
      </w:r>
      <w:r w:rsidR="001F3186">
        <w:rPr>
          <w:sz w:val="22"/>
          <w:szCs w:val="22"/>
        </w:rPr>
        <w:t>освидетельствования скрытых Работ по видам выполняемых Р</w:t>
      </w:r>
      <w:r>
        <w:rPr>
          <w:sz w:val="22"/>
          <w:szCs w:val="22"/>
        </w:rPr>
        <w:t>абот;</w:t>
      </w:r>
    </w:p>
    <w:p w:rsidR="00FC1A8B" w:rsidRPr="00F67F81" w:rsidRDefault="00FC1A8B" w:rsidP="00097651">
      <w:pPr>
        <w:tabs>
          <w:tab w:val="left" w:pos="0"/>
        </w:tabs>
        <w:spacing w:after="0"/>
        <w:ind w:right="-1" w:firstLine="567"/>
        <w:jc w:val="both"/>
        <w:rPr>
          <w:sz w:val="22"/>
          <w:szCs w:val="22"/>
        </w:rPr>
      </w:pPr>
      <w:r>
        <w:rPr>
          <w:sz w:val="22"/>
          <w:szCs w:val="22"/>
        </w:rPr>
        <w:t>- Копии сертификатов на применяемые материалы, сертификаты пожарной безопасности на материалы;</w:t>
      </w:r>
    </w:p>
    <w:p w:rsidR="00836936" w:rsidRPr="00F67F81" w:rsidRDefault="004833CC" w:rsidP="00097651">
      <w:pPr>
        <w:tabs>
          <w:tab w:val="left" w:pos="0"/>
        </w:tabs>
        <w:spacing w:after="0"/>
        <w:ind w:right="-1" w:firstLine="567"/>
        <w:jc w:val="both"/>
        <w:rPr>
          <w:sz w:val="22"/>
          <w:szCs w:val="22"/>
        </w:rPr>
      </w:pPr>
      <w:r w:rsidRPr="00F67F81">
        <w:rPr>
          <w:sz w:val="22"/>
          <w:szCs w:val="22"/>
        </w:rPr>
        <w:t>- Счет (счет-фактура);</w:t>
      </w:r>
    </w:p>
    <w:p w:rsidR="007F4919" w:rsidRPr="00F67F81" w:rsidRDefault="007F4919" w:rsidP="00097651">
      <w:pPr>
        <w:tabs>
          <w:tab w:val="left" w:pos="0"/>
        </w:tabs>
        <w:spacing w:after="0"/>
        <w:ind w:right="-1" w:firstLine="567"/>
        <w:jc w:val="both"/>
        <w:rPr>
          <w:sz w:val="22"/>
          <w:szCs w:val="22"/>
        </w:rPr>
      </w:pPr>
      <w:r w:rsidRPr="00F67F81">
        <w:rPr>
          <w:sz w:val="22"/>
          <w:szCs w:val="22"/>
        </w:rPr>
        <w:t xml:space="preserve">- полный пакет исполнительной документации, перечень которой определен Техническим заданием (приложение № 3). </w:t>
      </w:r>
    </w:p>
    <w:p w:rsidR="00836936" w:rsidRPr="00F67F81" w:rsidRDefault="00836936" w:rsidP="00097651">
      <w:pPr>
        <w:tabs>
          <w:tab w:val="left" w:pos="0"/>
          <w:tab w:val="left" w:pos="284"/>
        </w:tabs>
        <w:spacing w:after="0"/>
        <w:ind w:right="-1" w:firstLine="567"/>
        <w:jc w:val="both"/>
        <w:rPr>
          <w:sz w:val="22"/>
          <w:szCs w:val="22"/>
        </w:rPr>
      </w:pPr>
      <w:r w:rsidRPr="00F67F81">
        <w:rPr>
          <w:sz w:val="22"/>
          <w:szCs w:val="22"/>
        </w:rPr>
        <w:t>4.2. Заказчик в течение 10 (десяти) рабочих дней со дня получения документации, указанной в п.4.1, обязан о</w:t>
      </w:r>
      <w:r w:rsidR="001F3186">
        <w:rPr>
          <w:sz w:val="22"/>
          <w:szCs w:val="22"/>
        </w:rPr>
        <w:t>существить приемку выполненных Р</w:t>
      </w:r>
      <w:r w:rsidRPr="00F67F81">
        <w:rPr>
          <w:sz w:val="22"/>
          <w:szCs w:val="22"/>
        </w:rPr>
        <w:t xml:space="preserve">абот и направить </w:t>
      </w:r>
      <w:r w:rsidR="002116AE">
        <w:rPr>
          <w:sz w:val="22"/>
          <w:szCs w:val="22"/>
        </w:rPr>
        <w:t xml:space="preserve">по 1 экземпляру </w:t>
      </w:r>
      <w:r w:rsidR="00E277B4">
        <w:rPr>
          <w:sz w:val="22"/>
          <w:szCs w:val="22"/>
        </w:rPr>
        <w:t xml:space="preserve">подписанного </w:t>
      </w:r>
      <w:r w:rsidR="001F3186">
        <w:rPr>
          <w:sz w:val="22"/>
          <w:szCs w:val="22"/>
        </w:rPr>
        <w:t>Акт</w:t>
      </w:r>
      <w:r w:rsidR="00E277B4">
        <w:rPr>
          <w:sz w:val="22"/>
          <w:szCs w:val="22"/>
        </w:rPr>
        <w:t>а</w:t>
      </w:r>
      <w:r w:rsidR="001F3186">
        <w:rPr>
          <w:sz w:val="22"/>
          <w:szCs w:val="22"/>
        </w:rPr>
        <w:t xml:space="preserve"> о приемке выполненных Р</w:t>
      </w:r>
      <w:r w:rsidR="00E277B4">
        <w:rPr>
          <w:sz w:val="22"/>
          <w:szCs w:val="22"/>
        </w:rPr>
        <w:t>абот (форма КС-2); Справки</w:t>
      </w:r>
      <w:r w:rsidR="002D3D61" w:rsidRPr="00F67F81">
        <w:rPr>
          <w:sz w:val="22"/>
          <w:szCs w:val="22"/>
        </w:rPr>
        <w:t xml:space="preserve"> о стоимости</w:t>
      </w:r>
      <w:r w:rsidR="001F3186">
        <w:rPr>
          <w:sz w:val="22"/>
          <w:szCs w:val="22"/>
        </w:rPr>
        <w:t xml:space="preserve"> выполненных Р</w:t>
      </w:r>
      <w:r w:rsidR="002D3D61" w:rsidRPr="00F67F81">
        <w:rPr>
          <w:sz w:val="22"/>
          <w:szCs w:val="22"/>
        </w:rPr>
        <w:t>абот и затрат (форма КС-3); Акт</w:t>
      </w:r>
      <w:r w:rsidR="00E277B4">
        <w:rPr>
          <w:sz w:val="22"/>
          <w:szCs w:val="22"/>
        </w:rPr>
        <w:t>а</w:t>
      </w:r>
      <w:r w:rsidR="002D3D61" w:rsidRPr="00F67F81">
        <w:rPr>
          <w:sz w:val="22"/>
          <w:szCs w:val="22"/>
        </w:rPr>
        <w:t xml:space="preserve"> технической приёмки выполненных в 2 (двух) экземплярах </w:t>
      </w:r>
      <w:r w:rsidRPr="00F67F81">
        <w:rPr>
          <w:sz w:val="22"/>
          <w:szCs w:val="22"/>
        </w:rPr>
        <w:t>или дать м</w:t>
      </w:r>
      <w:r w:rsidR="001F3186">
        <w:rPr>
          <w:sz w:val="22"/>
          <w:szCs w:val="22"/>
        </w:rPr>
        <w:t>отивированный отказ от приемки Р</w:t>
      </w:r>
      <w:r w:rsidRPr="00F67F81">
        <w:rPr>
          <w:sz w:val="22"/>
          <w:szCs w:val="22"/>
        </w:rPr>
        <w:t xml:space="preserve">абот с перечнем необходимых доработок и сроков их исполнения. </w:t>
      </w:r>
    </w:p>
    <w:p w:rsidR="00EF07D2" w:rsidRPr="00F67F81" w:rsidRDefault="00EF07D2" w:rsidP="001F3186">
      <w:pPr>
        <w:tabs>
          <w:tab w:val="left" w:pos="0"/>
          <w:tab w:val="left" w:pos="284"/>
        </w:tabs>
        <w:spacing w:after="0"/>
        <w:ind w:right="-1" w:firstLine="567"/>
        <w:jc w:val="both"/>
        <w:rPr>
          <w:sz w:val="22"/>
          <w:szCs w:val="22"/>
        </w:rPr>
      </w:pPr>
      <w:r w:rsidRPr="00F67F81">
        <w:rPr>
          <w:sz w:val="22"/>
          <w:szCs w:val="22"/>
        </w:rPr>
        <w:t>4.3. В случае обнаружения недостатков (недоделок), которые исключают возможность надлеж</w:t>
      </w:r>
      <w:r w:rsidR="001F3186">
        <w:rPr>
          <w:sz w:val="22"/>
          <w:szCs w:val="22"/>
        </w:rPr>
        <w:t>ащего использования результата Р</w:t>
      </w:r>
      <w:r w:rsidRPr="00F67F81">
        <w:rPr>
          <w:sz w:val="22"/>
          <w:szCs w:val="22"/>
        </w:rPr>
        <w:t>абот и не могут быть устранены Подрядчиком, Заказчик имеет право от</w:t>
      </w:r>
      <w:r w:rsidR="001F3186">
        <w:rPr>
          <w:sz w:val="22"/>
          <w:szCs w:val="22"/>
        </w:rPr>
        <w:t>казаться от приемки результата Р</w:t>
      </w:r>
      <w:r w:rsidRPr="00F67F81">
        <w:rPr>
          <w:sz w:val="22"/>
          <w:szCs w:val="22"/>
        </w:rPr>
        <w:t>абот и от исполнения Договора в одностороннем порядке, в таком случае Договор считается расторгнутым с момента получения Подрядчиком</w:t>
      </w:r>
      <w:r w:rsidR="00E277B4">
        <w:rPr>
          <w:sz w:val="22"/>
          <w:szCs w:val="22"/>
        </w:rPr>
        <w:t xml:space="preserve"> соответствующего уведомления</w:t>
      </w:r>
      <w:r w:rsidRPr="00F67F81">
        <w:rPr>
          <w:sz w:val="22"/>
          <w:szCs w:val="22"/>
        </w:rPr>
        <w:t>.</w:t>
      </w:r>
    </w:p>
    <w:p w:rsidR="00EF07D2" w:rsidRPr="00F67F81" w:rsidRDefault="00EF07D2" w:rsidP="00097651">
      <w:pPr>
        <w:tabs>
          <w:tab w:val="left" w:pos="0"/>
        </w:tabs>
        <w:spacing w:after="0"/>
        <w:ind w:right="-1" w:firstLine="567"/>
        <w:jc w:val="both"/>
        <w:rPr>
          <w:sz w:val="22"/>
          <w:szCs w:val="22"/>
        </w:rPr>
      </w:pPr>
      <w:r w:rsidRPr="00F67F81">
        <w:rPr>
          <w:sz w:val="22"/>
          <w:szCs w:val="22"/>
        </w:rPr>
        <w:t>4.4. До</w:t>
      </w:r>
      <w:r w:rsidR="001F3186">
        <w:rPr>
          <w:sz w:val="22"/>
          <w:szCs w:val="22"/>
        </w:rPr>
        <w:t>пускается досрочное выполнение Р</w:t>
      </w:r>
      <w:r w:rsidRPr="00F67F81">
        <w:rPr>
          <w:sz w:val="22"/>
          <w:szCs w:val="22"/>
        </w:rPr>
        <w:t>абот и сдача их Заказчику.</w:t>
      </w:r>
    </w:p>
    <w:p w:rsidR="00EF07D2" w:rsidRPr="00F67F81" w:rsidRDefault="00EF07D2" w:rsidP="00097651">
      <w:pPr>
        <w:tabs>
          <w:tab w:val="left" w:pos="0"/>
        </w:tabs>
        <w:spacing w:after="0"/>
        <w:ind w:right="-1" w:firstLine="567"/>
        <w:jc w:val="both"/>
        <w:rPr>
          <w:sz w:val="22"/>
          <w:szCs w:val="22"/>
        </w:rPr>
      </w:pPr>
      <w:r w:rsidRPr="00F67F81">
        <w:rPr>
          <w:sz w:val="22"/>
          <w:szCs w:val="22"/>
        </w:rPr>
        <w:t>4.5. Риск случайной гибели материалов, о</w:t>
      </w:r>
      <w:r w:rsidR="001F3186">
        <w:rPr>
          <w:sz w:val="22"/>
          <w:szCs w:val="22"/>
        </w:rPr>
        <w:t>борудования, а также результат Р</w:t>
      </w:r>
      <w:r w:rsidRPr="00F67F81">
        <w:rPr>
          <w:sz w:val="22"/>
          <w:szCs w:val="22"/>
        </w:rPr>
        <w:t xml:space="preserve">абот несет Подрядчик до момента подписания </w:t>
      </w:r>
      <w:r w:rsidR="00F672B3" w:rsidRPr="00F67F81">
        <w:rPr>
          <w:sz w:val="22"/>
          <w:szCs w:val="22"/>
        </w:rPr>
        <w:t xml:space="preserve">Сторонами </w:t>
      </w:r>
      <w:r w:rsidRPr="00F67F81">
        <w:rPr>
          <w:sz w:val="22"/>
          <w:szCs w:val="22"/>
        </w:rPr>
        <w:t>документов, указанных в п.4.1. настоящего Договора.</w:t>
      </w:r>
    </w:p>
    <w:p w:rsidR="00EF07D2" w:rsidRPr="00F67F81" w:rsidRDefault="00EF07D2" w:rsidP="00097651">
      <w:pPr>
        <w:tabs>
          <w:tab w:val="left" w:pos="0"/>
        </w:tabs>
        <w:spacing w:after="0"/>
        <w:ind w:right="-1" w:firstLine="567"/>
        <w:jc w:val="both"/>
        <w:rPr>
          <w:sz w:val="22"/>
          <w:szCs w:val="22"/>
        </w:rPr>
      </w:pPr>
    </w:p>
    <w:p w:rsidR="00EF07D2" w:rsidRPr="00F67F81" w:rsidRDefault="00EF07D2" w:rsidP="00097651">
      <w:pPr>
        <w:tabs>
          <w:tab w:val="left" w:leader="underscore" w:pos="0"/>
          <w:tab w:val="left" w:pos="426"/>
          <w:tab w:val="left" w:pos="709"/>
        </w:tabs>
        <w:spacing w:after="0"/>
        <w:ind w:right="-1" w:firstLine="567"/>
        <w:jc w:val="center"/>
        <w:rPr>
          <w:b/>
          <w:bCs/>
          <w:sz w:val="22"/>
          <w:szCs w:val="22"/>
        </w:rPr>
      </w:pPr>
      <w:r w:rsidRPr="00F67F81">
        <w:rPr>
          <w:b/>
          <w:bCs/>
          <w:sz w:val="22"/>
          <w:szCs w:val="22"/>
        </w:rPr>
        <w:t>5.  ПОРЯДОК РАЗРЕШЕНИЯ СПОРОВ</w:t>
      </w:r>
    </w:p>
    <w:p w:rsidR="000A2F7B" w:rsidRPr="00F67F81" w:rsidRDefault="000A2F7B" w:rsidP="00097651">
      <w:pPr>
        <w:autoSpaceDE w:val="0"/>
        <w:autoSpaceDN w:val="0"/>
        <w:adjustRightInd w:val="0"/>
        <w:spacing w:after="0"/>
        <w:ind w:firstLine="567"/>
        <w:jc w:val="both"/>
        <w:rPr>
          <w:sz w:val="22"/>
          <w:szCs w:val="22"/>
        </w:rPr>
      </w:pPr>
      <w:r w:rsidRPr="00F67F81">
        <w:rPr>
          <w:sz w:val="22"/>
          <w:szCs w:val="22"/>
        </w:rPr>
        <w:t xml:space="preserve">5.1.  Все спорные вопросы передаются на рассмотрение Арбитражного суда </w:t>
      </w:r>
      <w:r w:rsidR="003A6920">
        <w:rPr>
          <w:sz w:val="22"/>
          <w:szCs w:val="22"/>
        </w:rPr>
        <w:t xml:space="preserve">Тюменской области </w:t>
      </w:r>
      <w:r w:rsidRPr="00F67F81">
        <w:rPr>
          <w:sz w:val="22"/>
          <w:szCs w:val="22"/>
        </w:rPr>
        <w:t xml:space="preserve">с обязательным соблюдением претензионного порядка разрешения споров. Срок рассмотрения претензии 15 календарных дней с момента поступления претензии Стороне. </w:t>
      </w:r>
    </w:p>
    <w:p w:rsidR="000A2F7B" w:rsidRPr="00F67F81" w:rsidRDefault="000A2F7B" w:rsidP="00097651">
      <w:pPr>
        <w:spacing w:after="0"/>
        <w:ind w:firstLine="567"/>
        <w:jc w:val="both"/>
        <w:rPr>
          <w:sz w:val="22"/>
          <w:szCs w:val="22"/>
        </w:rPr>
      </w:pPr>
      <w:r w:rsidRPr="00F67F81">
        <w:rPr>
          <w:sz w:val="22"/>
          <w:szCs w:val="22"/>
        </w:rPr>
        <w:t>5.2. Стороны признают, что направление претензий, писем, актов и иных документов, касающихся фактов ненадлежащего исполнения или неисполнения обязательств по договору, осуществляется посредством обмена документами как на бумажных носителях, так и через электронную связь (электронный адрес Подрядчика ______________________). Направление указанных документов посредством электронной связи приравнивается к обмену оригиналами документов на бумажных носителях. Досылка оригиналов документов обязательна.</w:t>
      </w:r>
    </w:p>
    <w:p w:rsidR="00EF07D2" w:rsidRPr="00F67F81" w:rsidRDefault="00EF07D2" w:rsidP="00097651">
      <w:pPr>
        <w:tabs>
          <w:tab w:val="left" w:pos="0"/>
        </w:tabs>
        <w:autoSpaceDE w:val="0"/>
        <w:autoSpaceDN w:val="0"/>
        <w:adjustRightInd w:val="0"/>
        <w:spacing w:after="0"/>
        <w:ind w:firstLine="567"/>
        <w:jc w:val="both"/>
        <w:rPr>
          <w:sz w:val="22"/>
          <w:szCs w:val="22"/>
        </w:rPr>
      </w:pPr>
    </w:p>
    <w:p w:rsidR="00EF07D2" w:rsidRPr="00F67F81" w:rsidRDefault="00EF07D2" w:rsidP="00097651">
      <w:pPr>
        <w:autoSpaceDE w:val="0"/>
        <w:autoSpaceDN w:val="0"/>
        <w:adjustRightInd w:val="0"/>
        <w:spacing w:after="0"/>
        <w:ind w:right="-1" w:firstLine="567"/>
        <w:jc w:val="center"/>
        <w:rPr>
          <w:b/>
          <w:sz w:val="22"/>
          <w:szCs w:val="22"/>
        </w:rPr>
      </w:pPr>
      <w:r w:rsidRPr="00F67F81">
        <w:rPr>
          <w:b/>
          <w:sz w:val="22"/>
          <w:szCs w:val="22"/>
        </w:rPr>
        <w:t>6. ОТВЕТСТВЕННОСТЬ СТОРОН</w:t>
      </w:r>
    </w:p>
    <w:p w:rsidR="00EF07D2" w:rsidRPr="00F67F81" w:rsidRDefault="00EF07D2" w:rsidP="00097651">
      <w:pPr>
        <w:autoSpaceDE w:val="0"/>
        <w:autoSpaceDN w:val="0"/>
        <w:adjustRightInd w:val="0"/>
        <w:spacing w:after="0"/>
        <w:ind w:right="-1" w:firstLine="567"/>
        <w:jc w:val="both"/>
        <w:rPr>
          <w:sz w:val="22"/>
          <w:szCs w:val="22"/>
        </w:rPr>
      </w:pPr>
      <w:r w:rsidRPr="00F67F81">
        <w:rPr>
          <w:sz w:val="22"/>
          <w:szCs w:val="22"/>
        </w:rPr>
        <w:t xml:space="preserve">6.1. Во всех случаях расторжения Договора по вине Подрядчика, он обязан возвратить перечисленный аванс (или его часть) на расчетный счет Заказчика в течение 3 (трех) </w:t>
      </w:r>
      <w:r w:rsidR="00E277B4">
        <w:rPr>
          <w:sz w:val="22"/>
          <w:szCs w:val="22"/>
        </w:rPr>
        <w:t>рабочих</w:t>
      </w:r>
      <w:r w:rsidRPr="00F67F81">
        <w:rPr>
          <w:sz w:val="22"/>
          <w:szCs w:val="22"/>
        </w:rPr>
        <w:t xml:space="preserve"> дней. В случае несвоевременного возврата перечисленного аванса Подрядчик обязан уплатить Заказчику неустойку за пользование чужими денежными средствами в размере 0,</w:t>
      </w:r>
      <w:r w:rsidR="00E277B4">
        <w:rPr>
          <w:sz w:val="22"/>
          <w:szCs w:val="22"/>
        </w:rPr>
        <w:t>0</w:t>
      </w:r>
      <w:r w:rsidRPr="00F67F81">
        <w:rPr>
          <w:sz w:val="22"/>
          <w:szCs w:val="22"/>
        </w:rPr>
        <w:t>1% от суммы аванса, подлежаще</w:t>
      </w:r>
      <w:r w:rsidR="00E277B4">
        <w:rPr>
          <w:sz w:val="22"/>
          <w:szCs w:val="22"/>
        </w:rPr>
        <w:t>й</w:t>
      </w:r>
      <w:r w:rsidRPr="00F67F81">
        <w:rPr>
          <w:sz w:val="22"/>
          <w:szCs w:val="22"/>
        </w:rPr>
        <w:t xml:space="preserve"> возврату, за каждый день просрочки.</w:t>
      </w:r>
    </w:p>
    <w:p w:rsidR="00EF07D2" w:rsidRPr="00F67F81" w:rsidRDefault="00EF07D2" w:rsidP="00097651">
      <w:pPr>
        <w:tabs>
          <w:tab w:val="left" w:pos="567"/>
          <w:tab w:val="left" w:pos="709"/>
        </w:tabs>
        <w:spacing w:after="0"/>
        <w:ind w:right="-1" w:firstLine="567"/>
        <w:jc w:val="both"/>
        <w:rPr>
          <w:sz w:val="22"/>
          <w:szCs w:val="22"/>
        </w:rPr>
      </w:pPr>
      <w:r w:rsidRPr="00F67F81">
        <w:rPr>
          <w:sz w:val="22"/>
          <w:szCs w:val="22"/>
        </w:rPr>
        <w:t xml:space="preserve">6.2. При невыполнении Заказчиком своих обязательств по оплате выполненных в соответствии с п. 2.4 настоящего Договора, Подрядчик вправе потребовать от Заказчика уплаты неустойки в размере 0,03% от суммы задолженности за каждый день просрочки до дня фактического исполнения обязательств. </w:t>
      </w:r>
    </w:p>
    <w:p w:rsidR="00EF07D2" w:rsidRPr="00F67F81" w:rsidRDefault="00EF07D2" w:rsidP="00097651">
      <w:pPr>
        <w:tabs>
          <w:tab w:val="left" w:pos="426"/>
          <w:tab w:val="left" w:pos="567"/>
        </w:tabs>
        <w:spacing w:after="0"/>
        <w:ind w:right="-1" w:firstLine="567"/>
        <w:jc w:val="both"/>
        <w:rPr>
          <w:rFonts w:eastAsia="Calibri"/>
          <w:sz w:val="22"/>
          <w:szCs w:val="22"/>
          <w:lang w:eastAsia="en-US"/>
        </w:rPr>
      </w:pPr>
      <w:r w:rsidRPr="00F67F81">
        <w:rPr>
          <w:rFonts w:eastAsia="Calibri"/>
          <w:sz w:val="22"/>
          <w:szCs w:val="22"/>
          <w:lang w:eastAsia="en-US"/>
        </w:rPr>
        <w:t>6.3. В случае существенного нарушения Подрядчиком срока выполнения своих обязательств по наст</w:t>
      </w:r>
      <w:r w:rsidR="00E277B4">
        <w:rPr>
          <w:rFonts w:eastAsia="Calibri"/>
          <w:sz w:val="22"/>
          <w:szCs w:val="22"/>
          <w:lang w:eastAsia="en-US"/>
        </w:rPr>
        <w:t>оящему Договору более</w:t>
      </w:r>
      <w:r w:rsidRPr="00F67F81">
        <w:rPr>
          <w:rFonts w:eastAsia="Calibri"/>
          <w:sz w:val="22"/>
          <w:szCs w:val="22"/>
          <w:lang w:eastAsia="en-US"/>
        </w:rPr>
        <w:t xml:space="preserve"> чем на 3 (три) рабочих дня, Заказчик вправе в одностороннем порядке </w:t>
      </w:r>
      <w:r w:rsidR="00E277B4">
        <w:rPr>
          <w:rFonts w:eastAsia="Calibri"/>
          <w:sz w:val="22"/>
          <w:szCs w:val="22"/>
          <w:lang w:eastAsia="en-US"/>
        </w:rPr>
        <w:t>отка</w:t>
      </w:r>
      <w:r w:rsidR="003A6920">
        <w:rPr>
          <w:rFonts w:eastAsia="Calibri"/>
          <w:sz w:val="22"/>
          <w:szCs w:val="22"/>
          <w:lang w:eastAsia="en-US"/>
        </w:rPr>
        <w:t>з</w:t>
      </w:r>
      <w:r w:rsidR="00E277B4">
        <w:rPr>
          <w:rFonts w:eastAsia="Calibri"/>
          <w:sz w:val="22"/>
          <w:szCs w:val="22"/>
          <w:lang w:eastAsia="en-US"/>
        </w:rPr>
        <w:t xml:space="preserve">аться от исполнения настоящего </w:t>
      </w:r>
      <w:r w:rsidRPr="00F67F81">
        <w:rPr>
          <w:rFonts w:eastAsia="Calibri"/>
          <w:sz w:val="22"/>
          <w:szCs w:val="22"/>
          <w:lang w:eastAsia="en-US"/>
        </w:rPr>
        <w:t>Договор</w:t>
      </w:r>
      <w:r w:rsidR="00E277B4">
        <w:rPr>
          <w:rFonts w:eastAsia="Calibri"/>
          <w:sz w:val="22"/>
          <w:szCs w:val="22"/>
          <w:lang w:eastAsia="en-US"/>
        </w:rPr>
        <w:t>а</w:t>
      </w:r>
      <w:r w:rsidRPr="00F67F81">
        <w:rPr>
          <w:rFonts w:eastAsia="Calibri"/>
          <w:sz w:val="22"/>
          <w:szCs w:val="22"/>
          <w:lang w:eastAsia="en-US"/>
        </w:rPr>
        <w:t>, письменно уведомив об этом Подрядчика. Договор считается расторгнутым с момента получения уведомления Подрядчиком.</w:t>
      </w:r>
    </w:p>
    <w:p w:rsidR="00EF07D2" w:rsidRPr="00F67F81" w:rsidRDefault="00EF07D2" w:rsidP="00097651">
      <w:pPr>
        <w:tabs>
          <w:tab w:val="left" w:pos="426"/>
          <w:tab w:val="left" w:pos="567"/>
        </w:tabs>
        <w:spacing w:after="0"/>
        <w:ind w:right="-1" w:firstLine="567"/>
        <w:jc w:val="both"/>
        <w:rPr>
          <w:rFonts w:eastAsia="Calibri"/>
          <w:sz w:val="22"/>
          <w:szCs w:val="22"/>
          <w:lang w:eastAsia="en-US"/>
        </w:rPr>
      </w:pPr>
      <w:r w:rsidRPr="00F67F81">
        <w:rPr>
          <w:rFonts w:eastAsia="Calibri"/>
          <w:sz w:val="22"/>
          <w:szCs w:val="22"/>
          <w:lang w:eastAsia="en-US"/>
        </w:rPr>
        <w:t>6.4. При нарушении</w:t>
      </w:r>
      <w:r w:rsidR="001F3186">
        <w:rPr>
          <w:rFonts w:eastAsia="Calibri"/>
          <w:sz w:val="22"/>
          <w:szCs w:val="22"/>
          <w:lang w:eastAsia="en-US"/>
        </w:rPr>
        <w:t xml:space="preserve"> </w:t>
      </w:r>
      <w:r w:rsidR="00DC485B">
        <w:rPr>
          <w:rFonts w:eastAsia="Calibri"/>
          <w:sz w:val="22"/>
          <w:szCs w:val="22"/>
          <w:lang w:eastAsia="en-US"/>
        </w:rPr>
        <w:t>Подрядчиком срока окончания</w:t>
      </w:r>
      <w:r w:rsidR="001F3186">
        <w:rPr>
          <w:rFonts w:eastAsia="Calibri"/>
          <w:sz w:val="22"/>
          <w:szCs w:val="22"/>
          <w:lang w:eastAsia="en-US"/>
        </w:rPr>
        <w:t xml:space="preserve"> выполнения Р</w:t>
      </w:r>
      <w:r w:rsidRPr="00F67F81">
        <w:rPr>
          <w:rFonts w:eastAsia="Calibri"/>
          <w:sz w:val="22"/>
          <w:szCs w:val="22"/>
          <w:lang w:eastAsia="en-US"/>
        </w:rPr>
        <w:t>абот, предусмотренных настоящим Договором, Заказчик вправе требовать уплаты неустойки в размере 0,1% от суммы Договора за каждый день просрочки.</w:t>
      </w:r>
    </w:p>
    <w:p w:rsidR="00EF07D2" w:rsidRPr="00F67F81" w:rsidRDefault="00EF07D2" w:rsidP="00097651">
      <w:pPr>
        <w:tabs>
          <w:tab w:val="left" w:pos="426"/>
          <w:tab w:val="left" w:pos="567"/>
        </w:tabs>
        <w:spacing w:after="0"/>
        <w:ind w:right="-1" w:firstLine="567"/>
        <w:jc w:val="both"/>
        <w:rPr>
          <w:sz w:val="22"/>
          <w:szCs w:val="22"/>
        </w:rPr>
      </w:pPr>
      <w:r w:rsidRPr="00F67F81">
        <w:rPr>
          <w:sz w:val="22"/>
          <w:szCs w:val="22"/>
        </w:rPr>
        <w:t>6.5. За каждое иное нарушение Подрядчиком условий настоящего Договора Заказчик вправе требовать от Подрядчика уплаты штрафной неустойки в размере до 10% от суммы Договора на усмотрение Заказчика.</w:t>
      </w:r>
    </w:p>
    <w:p w:rsidR="00EF07D2" w:rsidRPr="00F67F81" w:rsidRDefault="001F3186" w:rsidP="00097651">
      <w:pPr>
        <w:tabs>
          <w:tab w:val="left" w:pos="426"/>
          <w:tab w:val="left" w:pos="567"/>
        </w:tabs>
        <w:spacing w:after="0"/>
        <w:ind w:right="-1" w:firstLine="567"/>
        <w:jc w:val="both"/>
        <w:rPr>
          <w:sz w:val="22"/>
          <w:szCs w:val="22"/>
        </w:rPr>
      </w:pPr>
      <w:r>
        <w:rPr>
          <w:sz w:val="22"/>
          <w:szCs w:val="22"/>
        </w:rPr>
        <w:t>6.6. При выявлении недостатков Р</w:t>
      </w:r>
      <w:r w:rsidR="00EF07D2" w:rsidRPr="00F67F81">
        <w:rPr>
          <w:sz w:val="22"/>
          <w:szCs w:val="22"/>
        </w:rPr>
        <w:t>абот (до или посл</w:t>
      </w:r>
      <w:r>
        <w:rPr>
          <w:sz w:val="22"/>
          <w:szCs w:val="22"/>
        </w:rPr>
        <w:t>е подписания актов выполненных Р</w:t>
      </w:r>
      <w:r w:rsidR="00EF07D2" w:rsidRPr="00F67F81">
        <w:rPr>
          <w:sz w:val="22"/>
          <w:szCs w:val="22"/>
        </w:rPr>
        <w:t>абот</w:t>
      </w:r>
      <w:r w:rsidR="0078513B" w:rsidRPr="00F67F81">
        <w:rPr>
          <w:sz w:val="22"/>
          <w:szCs w:val="22"/>
        </w:rPr>
        <w:t xml:space="preserve"> (фо</w:t>
      </w:r>
      <w:r>
        <w:rPr>
          <w:sz w:val="22"/>
          <w:szCs w:val="22"/>
        </w:rPr>
        <w:t>рма КС-2), справки о стоимости Р</w:t>
      </w:r>
      <w:r w:rsidR="0078513B" w:rsidRPr="00F67F81">
        <w:rPr>
          <w:sz w:val="22"/>
          <w:szCs w:val="22"/>
        </w:rPr>
        <w:t xml:space="preserve">абот и затрат (КС-3), акта технической приемки выполненных </w:t>
      </w:r>
      <w:r>
        <w:rPr>
          <w:sz w:val="22"/>
          <w:szCs w:val="22"/>
        </w:rPr>
        <w:t>Р</w:t>
      </w:r>
      <w:r w:rsidR="0078513B" w:rsidRPr="00F67F81">
        <w:rPr>
          <w:sz w:val="22"/>
          <w:szCs w:val="22"/>
        </w:rPr>
        <w:t>абот</w:t>
      </w:r>
      <w:r w:rsidR="00EF07D2" w:rsidRPr="00F67F81">
        <w:rPr>
          <w:sz w:val="22"/>
          <w:szCs w:val="22"/>
        </w:rPr>
        <w:t xml:space="preserve"> Подрядчик обязуется устранить все недостатки за свой счет в течение 10 (десяти) календарных дней с момента получения претензии Заказчика либо в иной согласованный сторонами срок, или в указанный срок в безусловном порядке возместить Заказчику все расходы, связа</w:t>
      </w:r>
      <w:r>
        <w:rPr>
          <w:sz w:val="22"/>
          <w:szCs w:val="22"/>
        </w:rPr>
        <w:t>нные с устранением недостатков Р</w:t>
      </w:r>
      <w:r w:rsidR="00EF07D2" w:rsidRPr="00F67F81">
        <w:rPr>
          <w:sz w:val="22"/>
          <w:szCs w:val="22"/>
        </w:rPr>
        <w:t>абот Подрядчика.</w:t>
      </w:r>
    </w:p>
    <w:p w:rsidR="00EF07D2" w:rsidRPr="00F67F81" w:rsidRDefault="00EF07D2" w:rsidP="00097651">
      <w:pPr>
        <w:spacing w:after="0"/>
        <w:ind w:right="-1" w:firstLine="567"/>
        <w:jc w:val="both"/>
        <w:rPr>
          <w:sz w:val="22"/>
          <w:szCs w:val="22"/>
        </w:rPr>
      </w:pPr>
      <w:r w:rsidRPr="00F67F81">
        <w:rPr>
          <w:sz w:val="22"/>
          <w:szCs w:val="22"/>
        </w:rPr>
        <w:t xml:space="preserve">6.7. Нарушение сотрудниками Подрядчика мер авиационной безопасности в контролируемой зоне аэропорта г. Сургута фиксируется соответствующим актом, который составляется сотрудниками службы авиационной безопасности аэропорта в присутствии самого нарушителя и сотрудника линейного отделения полиции на транспорте. Лица, виновные в нарушении правил, установленных </w:t>
      </w:r>
      <w:r w:rsidR="001C5C49" w:rsidRPr="00F67F81">
        <w:rPr>
          <w:sz w:val="22"/>
          <w:szCs w:val="22"/>
        </w:rPr>
        <w:t>Положением (</w:t>
      </w:r>
      <w:r w:rsidRPr="00F67F81">
        <w:rPr>
          <w:sz w:val="22"/>
          <w:szCs w:val="22"/>
        </w:rPr>
        <w:t>Инструкцией</w:t>
      </w:r>
      <w:r w:rsidR="001C5C49" w:rsidRPr="00F67F81">
        <w:rPr>
          <w:sz w:val="22"/>
          <w:szCs w:val="22"/>
        </w:rPr>
        <w:t>)</w:t>
      </w:r>
      <w:r w:rsidRPr="00F67F81">
        <w:rPr>
          <w:sz w:val="22"/>
          <w:szCs w:val="22"/>
        </w:rPr>
        <w:t>, несут уголовную, административную и иную ответственность, предусмотренную законодательством РФ.</w:t>
      </w:r>
    </w:p>
    <w:p w:rsidR="00EF07D2" w:rsidRPr="00F67F81" w:rsidRDefault="00EF07D2" w:rsidP="00097651">
      <w:pPr>
        <w:spacing w:after="0"/>
        <w:ind w:right="-1" w:firstLine="567"/>
        <w:jc w:val="both"/>
        <w:rPr>
          <w:sz w:val="22"/>
          <w:szCs w:val="22"/>
        </w:rPr>
      </w:pPr>
      <w:r w:rsidRPr="00F67F81">
        <w:rPr>
          <w:sz w:val="22"/>
          <w:szCs w:val="22"/>
        </w:rPr>
        <w:t>6.8. Подрядчик гарантирует возмещение в полном объеме убытков (потерь) Заказчика, возникших в результате отказа налогового органа в возмещении (выдаче) заявленных Заказчиком сумм НДС по следующим причинам:</w:t>
      </w:r>
    </w:p>
    <w:p w:rsidR="00EF07D2" w:rsidRPr="00F67F81" w:rsidRDefault="00EF07D2" w:rsidP="00097651">
      <w:pPr>
        <w:spacing w:after="0"/>
        <w:ind w:right="-1" w:firstLine="567"/>
        <w:jc w:val="both"/>
        <w:rPr>
          <w:sz w:val="22"/>
          <w:szCs w:val="22"/>
        </w:rPr>
      </w:pPr>
      <w:r w:rsidRPr="00F67F81">
        <w:rPr>
          <w:sz w:val="22"/>
          <w:szCs w:val="22"/>
        </w:rPr>
        <w:t>- неуплаты НДС в бюджет Подрядчиком либо его субподрядчиком по договорам, связанным с исполнением настоящего Договора;</w:t>
      </w:r>
    </w:p>
    <w:p w:rsidR="00EF07D2" w:rsidRPr="00F67F81" w:rsidRDefault="00EF07D2" w:rsidP="00097651">
      <w:pPr>
        <w:spacing w:after="0"/>
        <w:ind w:right="-1" w:firstLine="567"/>
        <w:jc w:val="both"/>
        <w:rPr>
          <w:sz w:val="22"/>
          <w:szCs w:val="22"/>
        </w:rPr>
      </w:pPr>
      <w:r w:rsidRPr="00F67F81">
        <w:rPr>
          <w:sz w:val="22"/>
          <w:szCs w:val="22"/>
        </w:rPr>
        <w:t>- допущения Подрядчиком ошибок при заполнении налоговой декларации по НДС, в том числе, не отражения либо не полного отражения информации по выставленным в адрес Заказчика счетам-фактурам;</w:t>
      </w:r>
    </w:p>
    <w:p w:rsidR="00EF07D2" w:rsidRPr="00F67F81" w:rsidRDefault="00EF07D2" w:rsidP="00097651">
      <w:pPr>
        <w:spacing w:after="0"/>
        <w:ind w:right="-1" w:firstLine="567"/>
        <w:jc w:val="both"/>
        <w:rPr>
          <w:sz w:val="22"/>
          <w:szCs w:val="22"/>
        </w:rPr>
      </w:pPr>
      <w:r w:rsidRPr="00F67F81">
        <w:rPr>
          <w:sz w:val="22"/>
          <w:szCs w:val="22"/>
        </w:rPr>
        <w:t>- несоответствия наименования Подрядчика, ИНН и КПП, указанных в счет - фактуре либо в Договоре.</w:t>
      </w:r>
    </w:p>
    <w:p w:rsidR="00EF07D2" w:rsidRPr="00F67F81" w:rsidRDefault="00EF07D2" w:rsidP="00097651">
      <w:pPr>
        <w:spacing w:after="0"/>
        <w:ind w:right="-1" w:firstLine="567"/>
        <w:jc w:val="both"/>
        <w:rPr>
          <w:sz w:val="22"/>
          <w:szCs w:val="22"/>
        </w:rPr>
      </w:pPr>
      <w:r w:rsidRPr="00F67F81">
        <w:rPr>
          <w:sz w:val="22"/>
          <w:szCs w:val="22"/>
        </w:rPr>
        <w:t>Стороны гарантируют возмещение убытков, связанных с доначислением налоговыми органами налогов, взысканием пеней и штрафов по причинам:</w:t>
      </w:r>
    </w:p>
    <w:p w:rsidR="00EF07D2" w:rsidRPr="00F67F81" w:rsidRDefault="00EF07D2" w:rsidP="00097651">
      <w:pPr>
        <w:spacing w:after="0"/>
        <w:ind w:right="-1" w:firstLine="567"/>
        <w:jc w:val="both"/>
        <w:rPr>
          <w:sz w:val="22"/>
          <w:szCs w:val="22"/>
        </w:rPr>
      </w:pPr>
      <w:r w:rsidRPr="00F67F81">
        <w:rPr>
          <w:sz w:val="22"/>
          <w:szCs w:val="22"/>
        </w:rPr>
        <w:t>- выявления признаков неблагонадежности в деятельности Сторон или их контрагентов, указанных в решении налогового органа о доначислении налогов, взыскании пеней и штрафов (далее – Контрагенты);</w:t>
      </w:r>
    </w:p>
    <w:p w:rsidR="00EF07D2" w:rsidRPr="00F67F81" w:rsidRDefault="00EF07D2" w:rsidP="00097651">
      <w:pPr>
        <w:spacing w:after="0"/>
        <w:ind w:right="-1" w:firstLine="567"/>
        <w:jc w:val="both"/>
        <w:rPr>
          <w:sz w:val="22"/>
          <w:szCs w:val="22"/>
        </w:rPr>
      </w:pPr>
      <w:r w:rsidRPr="00F67F81">
        <w:rPr>
          <w:sz w:val="22"/>
          <w:szCs w:val="22"/>
        </w:rPr>
        <w:t>- искажение Сторонами или их Контрагентами сведений о фактах хозяйственной жизни, об объектах налогообложения, подлежащих отражению в налоговом и (или) бухгалтерском учете либо налоговой отчетности;</w:t>
      </w:r>
    </w:p>
    <w:p w:rsidR="00EF07D2" w:rsidRPr="00F67F81" w:rsidRDefault="00EF07D2" w:rsidP="00097651">
      <w:pPr>
        <w:spacing w:after="0"/>
        <w:ind w:right="-1" w:firstLine="567"/>
        <w:jc w:val="both"/>
        <w:rPr>
          <w:sz w:val="22"/>
          <w:szCs w:val="22"/>
        </w:rPr>
      </w:pPr>
      <w:r w:rsidRPr="00F67F81">
        <w:rPr>
          <w:sz w:val="22"/>
          <w:szCs w:val="22"/>
        </w:rPr>
        <w:t>- заключение Сторонами или их Контрагентом договоров с основной целью неуплаты (неполной уплаты) налога;</w:t>
      </w:r>
    </w:p>
    <w:p w:rsidR="00EF07D2" w:rsidRPr="00F67F81" w:rsidRDefault="00EF07D2" w:rsidP="00097651">
      <w:pPr>
        <w:spacing w:after="0"/>
        <w:ind w:right="-1" w:firstLine="567"/>
        <w:jc w:val="both"/>
        <w:rPr>
          <w:sz w:val="22"/>
          <w:szCs w:val="22"/>
        </w:rPr>
      </w:pPr>
      <w:r w:rsidRPr="00F67F81">
        <w:rPr>
          <w:sz w:val="22"/>
          <w:szCs w:val="22"/>
        </w:rPr>
        <w:t xml:space="preserve">- подписания первичных учетных документов неустановленным или неуполномоченным лицом Сторон или их Контрагентов; </w:t>
      </w:r>
    </w:p>
    <w:p w:rsidR="00EF07D2" w:rsidRPr="00F67F81" w:rsidRDefault="00EF07D2" w:rsidP="00097651">
      <w:pPr>
        <w:spacing w:after="0"/>
        <w:ind w:right="-1" w:firstLine="567"/>
        <w:jc w:val="both"/>
        <w:rPr>
          <w:sz w:val="22"/>
          <w:szCs w:val="22"/>
        </w:rPr>
      </w:pPr>
      <w:r w:rsidRPr="00F67F81">
        <w:rPr>
          <w:sz w:val="22"/>
          <w:szCs w:val="22"/>
        </w:rPr>
        <w:t>- иного нарушения Сторонами или их Контрагентами законодательства о налогах и сборах.</w:t>
      </w:r>
    </w:p>
    <w:p w:rsidR="00EF07D2" w:rsidRPr="00F67F81" w:rsidRDefault="00EF07D2" w:rsidP="00097651">
      <w:pPr>
        <w:spacing w:after="0"/>
        <w:ind w:right="-1" w:firstLine="567"/>
        <w:jc w:val="both"/>
        <w:rPr>
          <w:sz w:val="22"/>
          <w:szCs w:val="22"/>
        </w:rPr>
      </w:pPr>
      <w:r w:rsidRPr="00F67F81">
        <w:rPr>
          <w:sz w:val="22"/>
          <w:szCs w:val="22"/>
        </w:rPr>
        <w:t>Возмещение убытков (потерь) производится в течение 10 (десяти) рабочих дней с момента выставления счета и расчета убытков (потерь), к которому прикладывается выписка из решения налогового органа о доначислении налогов, взыскания соответствующих пеней и штрафов.</w:t>
      </w:r>
    </w:p>
    <w:p w:rsidR="00EF07D2" w:rsidRPr="00F67F81" w:rsidRDefault="00EF07D2" w:rsidP="00097651">
      <w:pPr>
        <w:spacing w:after="0"/>
        <w:ind w:right="-1" w:firstLine="567"/>
        <w:jc w:val="both"/>
        <w:rPr>
          <w:sz w:val="22"/>
          <w:szCs w:val="22"/>
        </w:rPr>
      </w:pPr>
      <w:r w:rsidRPr="00F67F81">
        <w:rPr>
          <w:sz w:val="22"/>
          <w:szCs w:val="22"/>
        </w:rPr>
        <w:t>6.9. Убытки, причиненные ненадлежащим исполнением либо неисполнением сторонами своих обязательств, подлежат возмещению в полном объеме, сверх суммы неустойки.</w:t>
      </w:r>
    </w:p>
    <w:p w:rsidR="0078513B" w:rsidRPr="00F67F81" w:rsidRDefault="0078513B" w:rsidP="00097651">
      <w:pPr>
        <w:spacing w:after="0"/>
        <w:ind w:right="-1" w:firstLine="567"/>
        <w:jc w:val="both"/>
        <w:rPr>
          <w:sz w:val="22"/>
          <w:szCs w:val="22"/>
        </w:rPr>
      </w:pPr>
    </w:p>
    <w:p w:rsidR="00EF07D2" w:rsidRPr="00F67F81" w:rsidRDefault="00EF07D2" w:rsidP="00097651">
      <w:pPr>
        <w:spacing w:after="0"/>
        <w:ind w:right="-1" w:firstLine="567"/>
        <w:jc w:val="center"/>
        <w:rPr>
          <w:b/>
          <w:sz w:val="22"/>
          <w:szCs w:val="22"/>
        </w:rPr>
      </w:pPr>
      <w:r w:rsidRPr="00F67F81">
        <w:rPr>
          <w:b/>
          <w:sz w:val="22"/>
          <w:szCs w:val="22"/>
        </w:rPr>
        <w:t>7. АНТИКОРРУПЦИОННАЯ ОГОВОРКА</w:t>
      </w:r>
    </w:p>
    <w:p w:rsidR="00EF07D2" w:rsidRPr="00F67F81" w:rsidRDefault="00EF07D2" w:rsidP="00097651">
      <w:pPr>
        <w:spacing w:after="0"/>
        <w:ind w:right="-1" w:firstLine="567"/>
        <w:jc w:val="both"/>
        <w:rPr>
          <w:sz w:val="22"/>
          <w:szCs w:val="22"/>
        </w:rPr>
      </w:pPr>
      <w:r w:rsidRPr="00F67F81">
        <w:rPr>
          <w:sz w:val="22"/>
          <w:szCs w:val="22"/>
        </w:rPr>
        <w:t>7.1. При исполнении своих обязательств по Договору Стороны, их аффилированные лица, работники или посредники:</w:t>
      </w:r>
    </w:p>
    <w:p w:rsidR="00EF07D2" w:rsidRPr="00F67F81" w:rsidRDefault="00EF07D2" w:rsidP="00097651">
      <w:pPr>
        <w:spacing w:after="0"/>
        <w:ind w:right="-1" w:firstLine="567"/>
        <w:jc w:val="both"/>
        <w:rPr>
          <w:sz w:val="22"/>
          <w:szCs w:val="22"/>
        </w:rPr>
      </w:pPr>
      <w:r w:rsidRPr="00F67F81">
        <w:rPr>
          <w:sz w:val="22"/>
          <w:szCs w:val="22"/>
        </w:rPr>
        <w:t>7.1.1. не извлекают, не предлагают и не разрешают извлекать материальные и нематериальные выгоды, прямо или косвенно, любым лицам для оказания влияния на действия/бездействие или решения этих лиц с целью получить какие-либо неправомерные преимущества или иные неправомерные цели для себя или для третьих лиц;</w:t>
      </w:r>
    </w:p>
    <w:p w:rsidR="00EF07D2" w:rsidRPr="00F67F81" w:rsidRDefault="00EF07D2" w:rsidP="00097651">
      <w:pPr>
        <w:spacing w:after="0"/>
        <w:ind w:right="-1" w:firstLine="567"/>
        <w:jc w:val="both"/>
        <w:rPr>
          <w:sz w:val="22"/>
          <w:szCs w:val="22"/>
        </w:rPr>
      </w:pPr>
      <w:r w:rsidRPr="00F67F81">
        <w:rPr>
          <w:sz w:val="22"/>
          <w:szCs w:val="22"/>
        </w:rPr>
        <w:t>7.1.2. не осуществляют действия, квалифицируемые применимым для договора законодательством как дача, обещание или получение взятки, злоупотребление служебным положением либо полномочиями, коммерческий подкуп, а также действия, нарушающие требования применимого законодательства и международных актов о противодействии коррупции, о противодействии легализации (отмыванию) доходов, полученных преступным путем;</w:t>
      </w:r>
    </w:p>
    <w:p w:rsidR="00EF07D2" w:rsidRPr="00F67F81" w:rsidRDefault="00EF07D2" w:rsidP="00097651">
      <w:pPr>
        <w:spacing w:after="0"/>
        <w:ind w:right="-1" w:firstLine="567"/>
        <w:jc w:val="both"/>
        <w:rPr>
          <w:sz w:val="22"/>
          <w:szCs w:val="22"/>
        </w:rPr>
      </w:pPr>
      <w:r w:rsidRPr="00F67F81">
        <w:rPr>
          <w:sz w:val="22"/>
          <w:szCs w:val="22"/>
        </w:rPr>
        <w:t>7.1.3. подтверждают, что при отгрузках и платежах не используют разные юрисдикции;</w:t>
      </w:r>
    </w:p>
    <w:p w:rsidR="00EF07D2" w:rsidRPr="00F67F81" w:rsidRDefault="00EF07D2" w:rsidP="00097651">
      <w:pPr>
        <w:spacing w:after="0"/>
        <w:ind w:right="-1" w:firstLine="567"/>
        <w:jc w:val="both"/>
        <w:rPr>
          <w:sz w:val="22"/>
          <w:szCs w:val="22"/>
        </w:rPr>
      </w:pPr>
      <w:r w:rsidRPr="00F67F81">
        <w:rPr>
          <w:sz w:val="22"/>
          <w:szCs w:val="22"/>
        </w:rPr>
        <w:t>7.2. При исполнении своих обязательств по Договору Стороны, их аффилированные лица, или посредники (за исключением физических лиц):</w:t>
      </w:r>
    </w:p>
    <w:p w:rsidR="00EF07D2" w:rsidRPr="00F67F81" w:rsidRDefault="00EF07D2" w:rsidP="00097651">
      <w:pPr>
        <w:spacing w:after="0"/>
        <w:ind w:right="-1" w:firstLine="567"/>
        <w:jc w:val="both"/>
        <w:rPr>
          <w:sz w:val="22"/>
          <w:szCs w:val="22"/>
        </w:rPr>
      </w:pPr>
      <w:r w:rsidRPr="00F67F81">
        <w:rPr>
          <w:sz w:val="22"/>
          <w:szCs w:val="22"/>
        </w:rPr>
        <w:t>7.2.1. подтверждают, что созданы в целях осуществления легитимной хозяйственной деятельности, а не в каких-либо незаконных целях и имеют только законные источники финансирования; не являются организациями-однодневками; уплачивают законно установленные налоги и сборы в размере, порядке и сроки, установленные действующим законодательством;</w:t>
      </w:r>
    </w:p>
    <w:p w:rsidR="00EF07D2" w:rsidRPr="00F67F81" w:rsidRDefault="00EF07D2" w:rsidP="00097651">
      <w:pPr>
        <w:spacing w:after="0"/>
        <w:ind w:right="-1" w:firstLine="567"/>
        <w:jc w:val="both"/>
        <w:rPr>
          <w:sz w:val="22"/>
          <w:szCs w:val="22"/>
        </w:rPr>
      </w:pPr>
      <w:r w:rsidRPr="00F67F81">
        <w:rPr>
          <w:sz w:val="22"/>
          <w:szCs w:val="22"/>
        </w:rPr>
        <w:t>7.2.2. подтверждают, что не зарегистрированы в оффшорной зоне;</w:t>
      </w:r>
    </w:p>
    <w:p w:rsidR="00EF07D2" w:rsidRPr="00F67F81" w:rsidRDefault="003A6920" w:rsidP="00097651">
      <w:pPr>
        <w:spacing w:after="0"/>
        <w:ind w:right="-1" w:firstLine="567"/>
        <w:jc w:val="both"/>
        <w:rPr>
          <w:sz w:val="22"/>
          <w:szCs w:val="22"/>
        </w:rPr>
      </w:pPr>
      <w:r>
        <w:rPr>
          <w:sz w:val="22"/>
          <w:szCs w:val="22"/>
        </w:rPr>
        <w:t>7.2.3</w:t>
      </w:r>
      <w:r w:rsidR="00EF07D2" w:rsidRPr="00F67F81">
        <w:rPr>
          <w:sz w:val="22"/>
          <w:szCs w:val="22"/>
        </w:rPr>
        <w:t xml:space="preserve">. подтверждают отсутствие вступивших в законную силу решений суда о дисквалификации руководителей организации, а также привлечении их к ответственности за преступления, связанные с мошенничеством или коррупцией. </w:t>
      </w:r>
    </w:p>
    <w:p w:rsidR="00EF07D2" w:rsidRPr="00F67F81" w:rsidRDefault="00EF07D2" w:rsidP="00097651">
      <w:pPr>
        <w:spacing w:after="0"/>
        <w:ind w:right="-1" w:firstLine="567"/>
        <w:jc w:val="both"/>
        <w:rPr>
          <w:sz w:val="22"/>
          <w:szCs w:val="22"/>
        </w:rPr>
      </w:pPr>
      <w:r w:rsidRPr="00F67F81">
        <w:rPr>
          <w:sz w:val="22"/>
          <w:szCs w:val="22"/>
        </w:rPr>
        <w:t>7.3. В случае возникновения у Стороны Договора подозрений, что произошло или может произойти нарушение каких-либо положений п. 7.1., 7.2. настоящего Договора, соответствующая Сторона обязуется уведомить другую Сторону в письменной форме. После письменного уведомления соответствующая Сторона имеет право приостановить исполнение обязательств по Договору до получения подтверждения, что нарушение не произошло или не произойдет. Это подтверждение должно быть направлено в течение 10 (десяти) рабочих дней с даты направления письменного уведомления.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п. 7.1., 7.2. контрагентом, его аффилированными лицами, работниками или посредниками, выражающееся в действиях, описанных в п. 7.1., 7.2. настоящего Договора.</w:t>
      </w:r>
    </w:p>
    <w:p w:rsidR="00EF07D2" w:rsidRPr="00F67F81" w:rsidRDefault="00EF07D2" w:rsidP="00097651">
      <w:pPr>
        <w:spacing w:after="0"/>
        <w:ind w:right="-1" w:firstLine="567"/>
        <w:jc w:val="both"/>
        <w:rPr>
          <w:sz w:val="22"/>
          <w:szCs w:val="22"/>
        </w:rPr>
      </w:pPr>
      <w:r w:rsidRPr="00F67F81">
        <w:rPr>
          <w:sz w:val="22"/>
          <w:szCs w:val="22"/>
        </w:rPr>
        <w:t xml:space="preserve">7.4. В случае нарушения одной Стороной положений п. 7.1., 7.2. настоящего Договора и/или неполучения другой Стороной в установленный срок подтверждения, что нарушение не произошло или не произойдет, другая Сторона имеет право </w:t>
      </w:r>
      <w:r w:rsidR="003A6920">
        <w:rPr>
          <w:sz w:val="22"/>
          <w:szCs w:val="22"/>
        </w:rPr>
        <w:t>отказаться от исполнения Договора, направив соответствующее письменное уведомление</w:t>
      </w:r>
      <w:r w:rsidRPr="00F67F81">
        <w:rPr>
          <w:sz w:val="22"/>
          <w:szCs w:val="22"/>
        </w:rPr>
        <w:t xml:space="preserve">. Сторона, </w:t>
      </w:r>
      <w:r w:rsidR="003A6920">
        <w:rPr>
          <w:sz w:val="22"/>
          <w:szCs w:val="22"/>
        </w:rPr>
        <w:t>отказавшаяся от Договора в соответствии с положениями настоящего пункта, вправе требовать возмещения убытков, причиненных в результате прекращения Договора</w:t>
      </w:r>
      <w:r w:rsidRPr="00F67F81">
        <w:rPr>
          <w:sz w:val="22"/>
          <w:szCs w:val="22"/>
        </w:rPr>
        <w:t>.</w:t>
      </w:r>
    </w:p>
    <w:p w:rsidR="00EF07D2" w:rsidRPr="00F67F81" w:rsidRDefault="00EF07D2" w:rsidP="00097651">
      <w:pPr>
        <w:spacing w:after="0"/>
        <w:ind w:right="-1" w:firstLine="567"/>
        <w:jc w:val="both"/>
        <w:rPr>
          <w:sz w:val="22"/>
          <w:szCs w:val="22"/>
        </w:rPr>
      </w:pPr>
    </w:p>
    <w:p w:rsidR="00EF07D2" w:rsidRPr="00F67F81" w:rsidRDefault="00EF07D2" w:rsidP="00097651">
      <w:pPr>
        <w:spacing w:after="0"/>
        <w:ind w:right="-1" w:firstLine="567"/>
        <w:jc w:val="center"/>
        <w:rPr>
          <w:b/>
          <w:sz w:val="22"/>
          <w:szCs w:val="22"/>
        </w:rPr>
      </w:pPr>
      <w:r w:rsidRPr="00F67F81">
        <w:rPr>
          <w:b/>
          <w:sz w:val="22"/>
          <w:szCs w:val="22"/>
        </w:rPr>
        <w:t>8. ЗАВЕРЕНИЯ ОБ ОБСТОЯТЕЛЬСТВАХ</w:t>
      </w:r>
    </w:p>
    <w:p w:rsidR="00EF07D2" w:rsidRPr="00F67F81" w:rsidRDefault="00EF07D2" w:rsidP="00097651">
      <w:pPr>
        <w:spacing w:after="0"/>
        <w:ind w:right="-1" w:firstLine="567"/>
        <w:jc w:val="both"/>
        <w:rPr>
          <w:b/>
          <w:sz w:val="22"/>
          <w:szCs w:val="22"/>
        </w:rPr>
      </w:pPr>
      <w:r w:rsidRPr="00F67F81">
        <w:rPr>
          <w:sz w:val="22"/>
          <w:szCs w:val="22"/>
        </w:rPr>
        <w:t>8.1. Сторона, которая при заключении Договора либо до или после его заключения дала другой Стороне недостоверные заверения об обстоятельствах, имеющих значение для заключения Договора, его исполнения или прекращения (в том числе относящихся к предмету Договора, полномочиям на его заключение, соответствию Договора применимому к нему праву, наличию необходимых лицензий и разрешений, своему финансовому состоянию либо относящихся к третьему лицу), обязана возместить другой Стороне по ее требованию убытки, причиненные недостоверностью таких заверений, или уплатить штраф в размере 10% от суммы Договора. Ответственность наступает, если Сторона, предоставившая недостоверные заверения, исходила из того, что другая Сторона будет полагаться на них, или имела разумные основания исходить из такого предположения.</w:t>
      </w:r>
    </w:p>
    <w:p w:rsidR="00EF07D2" w:rsidRPr="00F67F81" w:rsidRDefault="00EF07D2" w:rsidP="00097651">
      <w:pPr>
        <w:autoSpaceDE w:val="0"/>
        <w:autoSpaceDN w:val="0"/>
        <w:adjustRightInd w:val="0"/>
        <w:spacing w:after="0"/>
        <w:ind w:right="-1" w:firstLine="567"/>
        <w:jc w:val="both"/>
        <w:rPr>
          <w:sz w:val="22"/>
          <w:szCs w:val="22"/>
        </w:rPr>
      </w:pPr>
      <w:r w:rsidRPr="00F67F81">
        <w:rPr>
          <w:sz w:val="22"/>
          <w:szCs w:val="22"/>
        </w:rPr>
        <w:t>8.2. Сторона, полагавшаяся на недостоверные заверения контрагента, имеющие для нее существенное значение, наряду с требованием о возмещении убытков или взыскании неустойки также вправе в одностороннем порядке отказаться от Договора либо требовать признания Договора недействительным.</w:t>
      </w:r>
    </w:p>
    <w:p w:rsidR="00EF07D2" w:rsidRPr="00F67F81" w:rsidRDefault="00EF07D2" w:rsidP="00097651">
      <w:pPr>
        <w:autoSpaceDE w:val="0"/>
        <w:autoSpaceDN w:val="0"/>
        <w:adjustRightInd w:val="0"/>
        <w:spacing w:after="0"/>
        <w:ind w:right="-1" w:firstLine="567"/>
        <w:jc w:val="both"/>
        <w:rPr>
          <w:sz w:val="22"/>
          <w:szCs w:val="22"/>
        </w:rPr>
      </w:pPr>
      <w:r w:rsidRPr="00F67F81">
        <w:rPr>
          <w:sz w:val="22"/>
          <w:szCs w:val="22"/>
        </w:rPr>
        <w:t xml:space="preserve">Признание Договора незаключенным или недействительным само по себе не препятствует наступлению последствий, предусмотренных п. 8.1 Договора. </w:t>
      </w:r>
    </w:p>
    <w:p w:rsidR="00EF07D2" w:rsidRPr="00F67F81" w:rsidRDefault="00EF07D2" w:rsidP="00097651">
      <w:pPr>
        <w:autoSpaceDE w:val="0"/>
        <w:autoSpaceDN w:val="0"/>
        <w:adjustRightInd w:val="0"/>
        <w:spacing w:after="0"/>
        <w:ind w:right="-1" w:firstLine="567"/>
        <w:jc w:val="both"/>
        <w:rPr>
          <w:sz w:val="22"/>
          <w:szCs w:val="22"/>
        </w:rPr>
      </w:pPr>
      <w:r w:rsidRPr="00F67F81">
        <w:rPr>
          <w:sz w:val="22"/>
          <w:szCs w:val="22"/>
        </w:rPr>
        <w:t>8.3. Последствия, предусмотренные пунктами 8.1 и 8.</w:t>
      </w:r>
      <w:hyperlink w:anchor="Par3" w:history="1">
        <w:r w:rsidRPr="00F67F81">
          <w:rPr>
            <w:sz w:val="22"/>
            <w:szCs w:val="22"/>
          </w:rPr>
          <w:t>2</w:t>
        </w:r>
      </w:hyperlink>
      <w:r w:rsidRPr="00F67F81">
        <w:rPr>
          <w:sz w:val="22"/>
          <w:szCs w:val="22"/>
        </w:rPr>
        <w:t xml:space="preserve"> Договора, применяются к Стороне, давшей недостоверные заверения при осуществлении предпринимательской деятельности. При этом предполагается, что сторона, предоставившая недостоверные заверения, знала, что другая сторона будет полагаться на такие заверения.</w:t>
      </w:r>
    </w:p>
    <w:p w:rsidR="004E0220" w:rsidRPr="00F67F81" w:rsidRDefault="004E0220" w:rsidP="00097651">
      <w:pPr>
        <w:autoSpaceDE w:val="0"/>
        <w:autoSpaceDN w:val="0"/>
        <w:adjustRightInd w:val="0"/>
        <w:spacing w:after="0"/>
        <w:ind w:right="-1" w:firstLine="567"/>
        <w:jc w:val="both"/>
        <w:rPr>
          <w:sz w:val="22"/>
          <w:szCs w:val="22"/>
        </w:rPr>
      </w:pPr>
    </w:p>
    <w:p w:rsidR="00EF07D2" w:rsidRPr="00F67F81" w:rsidRDefault="00EF07D2" w:rsidP="00097651">
      <w:pPr>
        <w:tabs>
          <w:tab w:val="left" w:pos="426"/>
          <w:tab w:val="left" w:pos="709"/>
        </w:tabs>
        <w:autoSpaceDE w:val="0"/>
        <w:autoSpaceDN w:val="0"/>
        <w:adjustRightInd w:val="0"/>
        <w:spacing w:after="0"/>
        <w:ind w:right="-1" w:firstLine="567"/>
        <w:jc w:val="center"/>
        <w:rPr>
          <w:b/>
          <w:bCs/>
          <w:sz w:val="22"/>
          <w:szCs w:val="22"/>
        </w:rPr>
      </w:pPr>
      <w:r w:rsidRPr="00F67F81">
        <w:rPr>
          <w:b/>
          <w:bCs/>
          <w:sz w:val="22"/>
          <w:szCs w:val="22"/>
        </w:rPr>
        <w:t>9. ФОРС-МАЖОР</w:t>
      </w:r>
    </w:p>
    <w:p w:rsidR="008E3591" w:rsidRPr="00F67F81" w:rsidRDefault="008E3591" w:rsidP="00097651">
      <w:pPr>
        <w:tabs>
          <w:tab w:val="left" w:pos="426"/>
          <w:tab w:val="left" w:pos="709"/>
        </w:tabs>
        <w:autoSpaceDE w:val="0"/>
        <w:autoSpaceDN w:val="0"/>
        <w:adjustRightInd w:val="0"/>
        <w:spacing w:after="0"/>
        <w:ind w:right="-1" w:firstLine="567"/>
        <w:jc w:val="both"/>
        <w:rPr>
          <w:sz w:val="22"/>
          <w:szCs w:val="22"/>
        </w:rPr>
      </w:pPr>
      <w:r w:rsidRPr="00F67F81">
        <w:rPr>
          <w:sz w:val="22"/>
          <w:szCs w:val="22"/>
        </w:rPr>
        <w:t>9.1. Стороны не несут ответственности за задержки в исполнении или неисполнение обязательств по настоящему Договору, если задержки или неисполнение произошли вследствие обстоятельств непреодолимой силы. В число таких обстоятельств входят: войны, военные действия, мятежи, саботаж, забастовки, пожары, взрывы, наводнения или иные стихийные бедствия.</w:t>
      </w:r>
    </w:p>
    <w:p w:rsidR="008E3591" w:rsidRPr="00F67F81" w:rsidRDefault="008E3591" w:rsidP="00097651">
      <w:pPr>
        <w:tabs>
          <w:tab w:val="left" w:pos="426"/>
          <w:tab w:val="left" w:pos="709"/>
        </w:tabs>
        <w:autoSpaceDE w:val="0"/>
        <w:autoSpaceDN w:val="0"/>
        <w:adjustRightInd w:val="0"/>
        <w:spacing w:after="0"/>
        <w:ind w:right="-1" w:firstLine="567"/>
        <w:jc w:val="both"/>
        <w:rPr>
          <w:sz w:val="22"/>
          <w:szCs w:val="22"/>
        </w:rPr>
      </w:pPr>
      <w:r w:rsidRPr="00F67F81">
        <w:rPr>
          <w:sz w:val="22"/>
          <w:szCs w:val="22"/>
        </w:rPr>
        <w:t>9.2. Немедленно после получения информации о наступлении любых обстоятельств, задерживающих исполнение или иным образом препятствующих исполнению настоящего Договора, Стороны письменно уведомляют об этом друг друга.</w:t>
      </w:r>
    </w:p>
    <w:p w:rsidR="008E3591" w:rsidRPr="00F67F81" w:rsidRDefault="003A6920" w:rsidP="00097651">
      <w:pPr>
        <w:tabs>
          <w:tab w:val="left" w:pos="284"/>
          <w:tab w:val="left" w:pos="426"/>
          <w:tab w:val="left" w:pos="709"/>
        </w:tabs>
        <w:autoSpaceDE w:val="0"/>
        <w:autoSpaceDN w:val="0"/>
        <w:adjustRightInd w:val="0"/>
        <w:spacing w:after="0"/>
        <w:ind w:right="-1" w:firstLine="567"/>
        <w:jc w:val="both"/>
        <w:rPr>
          <w:sz w:val="22"/>
          <w:szCs w:val="22"/>
        </w:rPr>
      </w:pPr>
      <w:r>
        <w:rPr>
          <w:sz w:val="22"/>
          <w:szCs w:val="22"/>
        </w:rPr>
        <w:t>9.3</w:t>
      </w:r>
      <w:r w:rsidR="008E3591" w:rsidRPr="00F67F81">
        <w:rPr>
          <w:sz w:val="22"/>
          <w:szCs w:val="22"/>
        </w:rPr>
        <w:t xml:space="preserve">. Если обстоятельство непреодолимой силы вызывает существенное нарушение или неисполнение обязательств по настоящему Договору, длящееся более </w:t>
      </w:r>
      <w:r>
        <w:rPr>
          <w:sz w:val="22"/>
          <w:szCs w:val="22"/>
        </w:rPr>
        <w:t>30</w:t>
      </w:r>
      <w:r w:rsidR="008E3591" w:rsidRPr="00F67F81">
        <w:rPr>
          <w:sz w:val="22"/>
          <w:szCs w:val="22"/>
        </w:rPr>
        <w:t xml:space="preserve"> (</w:t>
      </w:r>
      <w:r>
        <w:rPr>
          <w:sz w:val="22"/>
          <w:szCs w:val="22"/>
        </w:rPr>
        <w:t>тридца</w:t>
      </w:r>
      <w:r w:rsidR="008E3591" w:rsidRPr="00F67F81">
        <w:rPr>
          <w:sz w:val="22"/>
          <w:szCs w:val="22"/>
        </w:rPr>
        <w:t xml:space="preserve">ти) календарных дней, каждая Сторона имеет право </w:t>
      </w:r>
      <w:r>
        <w:rPr>
          <w:sz w:val="22"/>
          <w:szCs w:val="22"/>
        </w:rPr>
        <w:t>отказаться от исполнения Договора, направив другой Стороне соответствующее уведомление</w:t>
      </w:r>
      <w:r w:rsidR="008E3591" w:rsidRPr="00F67F81">
        <w:rPr>
          <w:sz w:val="22"/>
          <w:szCs w:val="22"/>
        </w:rPr>
        <w:t>.</w:t>
      </w:r>
      <w:r>
        <w:rPr>
          <w:sz w:val="22"/>
          <w:szCs w:val="22"/>
        </w:rPr>
        <w:t xml:space="preserve"> Действие Договора в таком случае прекращается в дату получения соответствующего уведомления.</w:t>
      </w:r>
    </w:p>
    <w:p w:rsidR="00EF07D2" w:rsidRPr="00F67F81" w:rsidRDefault="00EF07D2" w:rsidP="00097651">
      <w:pPr>
        <w:tabs>
          <w:tab w:val="left" w:pos="284"/>
          <w:tab w:val="left" w:pos="426"/>
          <w:tab w:val="left" w:pos="709"/>
        </w:tabs>
        <w:autoSpaceDE w:val="0"/>
        <w:autoSpaceDN w:val="0"/>
        <w:adjustRightInd w:val="0"/>
        <w:spacing w:after="0"/>
        <w:ind w:right="-1" w:firstLine="567"/>
        <w:jc w:val="both"/>
        <w:rPr>
          <w:sz w:val="22"/>
          <w:szCs w:val="22"/>
        </w:rPr>
      </w:pPr>
    </w:p>
    <w:p w:rsidR="00EF07D2" w:rsidRPr="00F67F81" w:rsidRDefault="00EF07D2" w:rsidP="00097651">
      <w:pPr>
        <w:tabs>
          <w:tab w:val="left" w:pos="426"/>
          <w:tab w:val="left" w:pos="709"/>
        </w:tabs>
        <w:autoSpaceDE w:val="0"/>
        <w:autoSpaceDN w:val="0"/>
        <w:adjustRightInd w:val="0"/>
        <w:spacing w:after="0"/>
        <w:ind w:right="-1" w:firstLine="567"/>
        <w:jc w:val="center"/>
        <w:rPr>
          <w:b/>
          <w:bCs/>
          <w:sz w:val="22"/>
          <w:szCs w:val="22"/>
        </w:rPr>
      </w:pPr>
      <w:r w:rsidRPr="00F67F81">
        <w:rPr>
          <w:b/>
          <w:bCs/>
          <w:sz w:val="22"/>
          <w:szCs w:val="22"/>
        </w:rPr>
        <w:t>10. ОСОБЫЕ УСЛОВИЯ</w:t>
      </w:r>
    </w:p>
    <w:p w:rsidR="00EF07D2" w:rsidRPr="00F67F81" w:rsidRDefault="00EF07D2" w:rsidP="00097651">
      <w:pPr>
        <w:tabs>
          <w:tab w:val="left" w:pos="709"/>
        </w:tabs>
        <w:suppressAutoHyphens/>
        <w:spacing w:after="0"/>
        <w:ind w:right="-1" w:firstLine="567"/>
        <w:jc w:val="both"/>
        <w:rPr>
          <w:sz w:val="22"/>
          <w:szCs w:val="22"/>
        </w:rPr>
      </w:pPr>
      <w:r w:rsidRPr="00F67F81">
        <w:rPr>
          <w:sz w:val="22"/>
          <w:szCs w:val="22"/>
        </w:rPr>
        <w:t>10.1. В целях обеспечения безопасности пассажиров и членов экипажей воздушных судов сотрудники Подрядчика перед допуском их в контролируемую зону аэропорта в обязательном порядке проходят досмотр с применением технических средств досмотра.</w:t>
      </w:r>
    </w:p>
    <w:p w:rsidR="00EF07D2" w:rsidRPr="00F67F81" w:rsidRDefault="00EF07D2" w:rsidP="00097651">
      <w:pPr>
        <w:tabs>
          <w:tab w:val="left" w:pos="426"/>
          <w:tab w:val="left" w:pos="709"/>
          <w:tab w:val="num" w:pos="5337"/>
        </w:tabs>
        <w:suppressAutoHyphens/>
        <w:spacing w:after="0"/>
        <w:ind w:right="-1" w:firstLine="567"/>
        <w:jc w:val="both"/>
        <w:rPr>
          <w:sz w:val="22"/>
          <w:szCs w:val="22"/>
        </w:rPr>
      </w:pPr>
      <w:r w:rsidRPr="00F67F81">
        <w:rPr>
          <w:sz w:val="22"/>
          <w:szCs w:val="22"/>
        </w:rPr>
        <w:t xml:space="preserve">10.2. Досмотру подлежат личные вещи, находящиеся при них, транспортные средства. Досмотр осуществляется работниками службы авиационной безопасности Заказчика. В случае отказа от прохождения досмотра в контролируемую зону аэропорта сотрудник Подрядчика не допускается. </w:t>
      </w:r>
    </w:p>
    <w:p w:rsidR="00EF07D2" w:rsidRPr="00F67F81" w:rsidRDefault="00EF07D2" w:rsidP="00097651">
      <w:pPr>
        <w:tabs>
          <w:tab w:val="left" w:pos="426"/>
          <w:tab w:val="left" w:pos="709"/>
        </w:tabs>
        <w:suppressAutoHyphens/>
        <w:spacing w:after="0"/>
        <w:ind w:right="-1" w:firstLine="567"/>
        <w:jc w:val="both"/>
        <w:rPr>
          <w:sz w:val="22"/>
          <w:szCs w:val="22"/>
        </w:rPr>
      </w:pPr>
      <w:r w:rsidRPr="00F67F81">
        <w:rPr>
          <w:sz w:val="22"/>
          <w:szCs w:val="22"/>
        </w:rPr>
        <w:t>10.3. Представитель Подрядчика при выходе с контролируемой зоны через КПП обязан по требованию САБ предоставить к осмотру, с использование технических средств досмотра, находящиеся при нем вещи, сумки, коробки, пакеты и т.п., с целью исключения несанкционированного выноса материальных ценностей и имущества АО «Аэропорт Сургут».</w:t>
      </w:r>
    </w:p>
    <w:p w:rsidR="00EF07D2" w:rsidRPr="00F67F81" w:rsidRDefault="00EF07D2" w:rsidP="00097651">
      <w:pPr>
        <w:tabs>
          <w:tab w:val="left" w:pos="426"/>
          <w:tab w:val="left" w:pos="709"/>
        </w:tabs>
        <w:suppressAutoHyphens/>
        <w:spacing w:after="0"/>
        <w:ind w:right="-1" w:firstLine="567"/>
        <w:jc w:val="both"/>
        <w:rPr>
          <w:sz w:val="22"/>
          <w:szCs w:val="22"/>
        </w:rPr>
      </w:pPr>
      <w:r w:rsidRPr="00F67F81">
        <w:rPr>
          <w:sz w:val="22"/>
          <w:szCs w:val="22"/>
        </w:rPr>
        <w:t xml:space="preserve">10.4. Работники Подрядчика, находясь на контролируемой территории аэропорта г. Сургута обязан носить пропуск на верхней одежде и по требованию сотрудника службы авиационной безопасности предоставлять его для сличения личности, а также объяснять цель нахождения в той или иной зоне. </w:t>
      </w:r>
    </w:p>
    <w:p w:rsidR="00EF07D2" w:rsidRPr="00F67F81" w:rsidRDefault="00EF07D2" w:rsidP="00097651">
      <w:pPr>
        <w:tabs>
          <w:tab w:val="left" w:pos="426"/>
          <w:tab w:val="left" w:pos="709"/>
          <w:tab w:val="num" w:pos="5337"/>
        </w:tabs>
        <w:suppressAutoHyphens/>
        <w:spacing w:after="0"/>
        <w:ind w:right="-1" w:firstLine="567"/>
        <w:jc w:val="both"/>
        <w:rPr>
          <w:sz w:val="22"/>
          <w:szCs w:val="22"/>
        </w:rPr>
      </w:pPr>
      <w:r w:rsidRPr="00F67F81">
        <w:rPr>
          <w:sz w:val="22"/>
          <w:szCs w:val="22"/>
        </w:rPr>
        <w:t>10.5. При наличии оснований (наличие не снятой или не погашенной судимости, за совершенное умышленное преступление), Заказчик имеет право, отказать в оформлении пропуска представителю Подрядчика. В выдаче пропуска может быть отказано без объяснения причин.</w:t>
      </w:r>
    </w:p>
    <w:p w:rsidR="00EF07D2" w:rsidRPr="00F67F81" w:rsidRDefault="00EF07D2" w:rsidP="00097651">
      <w:pPr>
        <w:tabs>
          <w:tab w:val="left" w:pos="426"/>
          <w:tab w:val="left" w:pos="709"/>
          <w:tab w:val="num" w:pos="5337"/>
        </w:tabs>
        <w:suppressAutoHyphens/>
        <w:spacing w:after="0"/>
        <w:ind w:right="-1" w:firstLine="567"/>
        <w:jc w:val="both"/>
        <w:rPr>
          <w:sz w:val="22"/>
          <w:szCs w:val="22"/>
        </w:rPr>
      </w:pPr>
      <w:r w:rsidRPr="00F67F81">
        <w:rPr>
          <w:sz w:val="22"/>
          <w:szCs w:val="22"/>
        </w:rPr>
        <w:t xml:space="preserve">10.6. При выявлении фактов нарушения представителями Подрядчика </w:t>
      </w:r>
      <w:r w:rsidR="001C5C49" w:rsidRPr="00F67F81">
        <w:rPr>
          <w:sz w:val="22"/>
          <w:szCs w:val="22"/>
        </w:rPr>
        <w:t>Положения (</w:t>
      </w:r>
      <w:r w:rsidRPr="00F67F81">
        <w:rPr>
          <w:sz w:val="22"/>
          <w:szCs w:val="22"/>
        </w:rPr>
        <w:t>Инструкции</w:t>
      </w:r>
      <w:r w:rsidR="001C5C49" w:rsidRPr="00F67F81">
        <w:rPr>
          <w:sz w:val="22"/>
          <w:szCs w:val="22"/>
        </w:rPr>
        <w:t>)</w:t>
      </w:r>
      <w:r w:rsidRPr="00F67F81">
        <w:rPr>
          <w:sz w:val="22"/>
          <w:szCs w:val="22"/>
        </w:rPr>
        <w:t xml:space="preserve"> Заказчик имеет право изымать пропуска и выдворять нарушителей с контролируемой территории.</w:t>
      </w:r>
    </w:p>
    <w:p w:rsidR="00EF07D2" w:rsidRPr="00F67F81" w:rsidRDefault="00EF07D2" w:rsidP="00097651">
      <w:pPr>
        <w:tabs>
          <w:tab w:val="left" w:pos="426"/>
          <w:tab w:val="left" w:pos="709"/>
          <w:tab w:val="num" w:pos="5337"/>
        </w:tabs>
        <w:suppressAutoHyphens/>
        <w:spacing w:after="0"/>
        <w:ind w:right="-1" w:firstLine="567"/>
        <w:jc w:val="both"/>
        <w:rPr>
          <w:sz w:val="22"/>
          <w:szCs w:val="22"/>
        </w:rPr>
      </w:pPr>
    </w:p>
    <w:p w:rsidR="00EF07D2" w:rsidRPr="00F67F81" w:rsidRDefault="00EF07D2" w:rsidP="00097651">
      <w:pPr>
        <w:spacing w:after="0"/>
        <w:ind w:firstLine="567"/>
        <w:jc w:val="center"/>
        <w:rPr>
          <w:rFonts w:eastAsia="Calibri"/>
          <w:b/>
          <w:bCs/>
          <w:sz w:val="22"/>
          <w:szCs w:val="22"/>
          <w:lang w:eastAsia="en-US"/>
        </w:rPr>
      </w:pPr>
      <w:r w:rsidRPr="00F67F81">
        <w:rPr>
          <w:rFonts w:eastAsia="Calibri"/>
          <w:b/>
          <w:bCs/>
          <w:sz w:val="22"/>
          <w:szCs w:val="22"/>
          <w:lang w:eastAsia="en-US"/>
        </w:rPr>
        <w:t>11. СРОК ДЕЙСТВИЯ ДОГОВОРА</w:t>
      </w:r>
    </w:p>
    <w:p w:rsidR="00EF07D2" w:rsidRPr="00F67F81" w:rsidRDefault="00EF07D2" w:rsidP="00097651">
      <w:pPr>
        <w:spacing w:after="0"/>
        <w:ind w:firstLine="567"/>
        <w:jc w:val="both"/>
        <w:rPr>
          <w:rFonts w:eastAsia="Calibri"/>
          <w:sz w:val="22"/>
          <w:szCs w:val="22"/>
          <w:lang w:eastAsia="en-US"/>
        </w:rPr>
      </w:pPr>
      <w:r w:rsidRPr="00F67F81">
        <w:rPr>
          <w:rFonts w:eastAsia="Calibri"/>
          <w:sz w:val="22"/>
          <w:szCs w:val="22"/>
          <w:lang w:eastAsia="en-US"/>
        </w:rPr>
        <w:t>11.1. Настоящий Договор вступает в силу с момента подписания и действует до полного исполнения сторонами своих обязательств по Договору</w:t>
      </w:r>
      <w:r w:rsidR="008F2B7D" w:rsidRPr="00F67F81">
        <w:rPr>
          <w:rFonts w:eastAsia="Calibri"/>
          <w:sz w:val="22"/>
          <w:szCs w:val="22"/>
          <w:lang w:eastAsia="en-US"/>
        </w:rPr>
        <w:t>.</w:t>
      </w:r>
    </w:p>
    <w:p w:rsidR="00EF07D2" w:rsidRPr="00F67F81" w:rsidRDefault="00EF07D2" w:rsidP="00097651">
      <w:pPr>
        <w:spacing w:after="0"/>
        <w:ind w:firstLine="567"/>
        <w:jc w:val="both"/>
        <w:rPr>
          <w:rFonts w:eastAsia="Calibri"/>
          <w:sz w:val="22"/>
          <w:szCs w:val="22"/>
          <w:lang w:eastAsia="en-US"/>
        </w:rPr>
      </w:pPr>
      <w:r w:rsidRPr="00F67F81">
        <w:rPr>
          <w:rFonts w:eastAsia="Calibri"/>
          <w:sz w:val="22"/>
          <w:szCs w:val="22"/>
          <w:lang w:eastAsia="en-US"/>
        </w:rPr>
        <w:t>11.2. Настоящий Договор может быть расторгнут досрочно:</w:t>
      </w:r>
    </w:p>
    <w:p w:rsidR="00EF07D2" w:rsidRPr="00F67F81" w:rsidRDefault="00EF07D2" w:rsidP="00097651">
      <w:pPr>
        <w:spacing w:after="0"/>
        <w:ind w:firstLine="567"/>
        <w:jc w:val="both"/>
        <w:rPr>
          <w:rFonts w:eastAsia="Calibri"/>
          <w:sz w:val="22"/>
          <w:szCs w:val="22"/>
          <w:lang w:eastAsia="en-US"/>
        </w:rPr>
      </w:pPr>
      <w:r w:rsidRPr="00F67F81">
        <w:rPr>
          <w:rFonts w:eastAsia="Calibri"/>
          <w:sz w:val="22"/>
          <w:szCs w:val="22"/>
          <w:lang w:eastAsia="en-US"/>
        </w:rPr>
        <w:t>11.2.1. по письменному соглашению сторон.</w:t>
      </w:r>
    </w:p>
    <w:p w:rsidR="00EF07D2" w:rsidRPr="00F67F81" w:rsidRDefault="00EF07D2" w:rsidP="00097651">
      <w:pPr>
        <w:spacing w:after="0"/>
        <w:ind w:firstLine="567"/>
        <w:jc w:val="both"/>
        <w:rPr>
          <w:rFonts w:eastAsia="Calibri"/>
          <w:sz w:val="22"/>
          <w:szCs w:val="22"/>
          <w:lang w:eastAsia="en-US"/>
        </w:rPr>
      </w:pPr>
      <w:r w:rsidRPr="00F67F81">
        <w:rPr>
          <w:rFonts w:eastAsia="Calibri"/>
          <w:sz w:val="22"/>
          <w:szCs w:val="22"/>
          <w:lang w:eastAsia="en-US"/>
        </w:rPr>
        <w:t>11.2.2. в одностороннем порядке при отказе одной из сторон от настоящего договора в случаях, когда возможность такого отказа предусмотрена законом или настоящим Договором.</w:t>
      </w:r>
    </w:p>
    <w:p w:rsidR="00EF07D2" w:rsidRPr="00F67F81" w:rsidRDefault="00EF07D2" w:rsidP="00097651">
      <w:pPr>
        <w:spacing w:after="0"/>
        <w:ind w:firstLine="567"/>
        <w:jc w:val="both"/>
        <w:rPr>
          <w:rFonts w:eastAsia="Calibri"/>
          <w:sz w:val="22"/>
          <w:szCs w:val="22"/>
          <w:lang w:eastAsia="en-US"/>
        </w:rPr>
      </w:pPr>
      <w:r w:rsidRPr="00F67F81">
        <w:rPr>
          <w:rFonts w:eastAsia="Calibri"/>
          <w:sz w:val="22"/>
          <w:szCs w:val="22"/>
          <w:lang w:eastAsia="en-US"/>
        </w:rPr>
        <w:t>11.2.3. в иных случаях, предусмотренных законом или соглашением сторон.</w:t>
      </w:r>
    </w:p>
    <w:p w:rsidR="00EF07D2" w:rsidRPr="00F67F81" w:rsidRDefault="00EF07D2" w:rsidP="00097651">
      <w:pPr>
        <w:spacing w:after="0"/>
        <w:ind w:firstLine="567"/>
        <w:jc w:val="both"/>
        <w:rPr>
          <w:rFonts w:eastAsia="Calibri"/>
          <w:sz w:val="22"/>
          <w:szCs w:val="22"/>
          <w:lang w:eastAsia="en-US"/>
        </w:rPr>
      </w:pPr>
    </w:p>
    <w:p w:rsidR="00EF07D2" w:rsidRPr="00F67F81" w:rsidRDefault="00EF07D2" w:rsidP="00097651">
      <w:pPr>
        <w:tabs>
          <w:tab w:val="left" w:pos="426"/>
          <w:tab w:val="left" w:pos="709"/>
        </w:tabs>
        <w:autoSpaceDE w:val="0"/>
        <w:autoSpaceDN w:val="0"/>
        <w:adjustRightInd w:val="0"/>
        <w:spacing w:after="0"/>
        <w:ind w:right="-1" w:firstLine="567"/>
        <w:jc w:val="center"/>
        <w:rPr>
          <w:b/>
          <w:bCs/>
          <w:sz w:val="22"/>
          <w:szCs w:val="22"/>
        </w:rPr>
      </w:pPr>
      <w:r w:rsidRPr="00F67F81">
        <w:rPr>
          <w:b/>
          <w:bCs/>
          <w:sz w:val="22"/>
          <w:szCs w:val="22"/>
        </w:rPr>
        <w:t>12. ПРОЧИЕ УСЛОВИЯ</w:t>
      </w:r>
    </w:p>
    <w:p w:rsidR="00EF07D2" w:rsidRPr="00F67F81" w:rsidRDefault="00EF07D2" w:rsidP="00097651">
      <w:pPr>
        <w:tabs>
          <w:tab w:val="left" w:pos="426"/>
          <w:tab w:val="left" w:pos="709"/>
        </w:tabs>
        <w:autoSpaceDE w:val="0"/>
        <w:autoSpaceDN w:val="0"/>
        <w:adjustRightInd w:val="0"/>
        <w:spacing w:after="0"/>
        <w:ind w:right="-1" w:firstLine="567"/>
        <w:jc w:val="both"/>
        <w:rPr>
          <w:sz w:val="22"/>
          <w:szCs w:val="22"/>
        </w:rPr>
      </w:pPr>
      <w:r w:rsidRPr="00F67F81">
        <w:rPr>
          <w:sz w:val="22"/>
          <w:szCs w:val="22"/>
        </w:rPr>
        <w:t>12.1. Настоящий Договор подписан в 2 (двух) экземплярах: один для Подрядчика, другой для Заказчика, имеющих одинаковую юридическую силу.</w:t>
      </w:r>
    </w:p>
    <w:p w:rsidR="00EF07D2" w:rsidRPr="00F67F81" w:rsidRDefault="00EF07D2" w:rsidP="00097651">
      <w:pPr>
        <w:tabs>
          <w:tab w:val="left" w:pos="426"/>
          <w:tab w:val="left" w:pos="709"/>
        </w:tabs>
        <w:autoSpaceDE w:val="0"/>
        <w:autoSpaceDN w:val="0"/>
        <w:adjustRightInd w:val="0"/>
        <w:spacing w:after="0"/>
        <w:ind w:right="-1" w:firstLine="567"/>
        <w:jc w:val="both"/>
        <w:rPr>
          <w:sz w:val="22"/>
          <w:szCs w:val="22"/>
        </w:rPr>
      </w:pPr>
      <w:r w:rsidRPr="00F67F81">
        <w:rPr>
          <w:sz w:val="22"/>
          <w:szCs w:val="22"/>
        </w:rPr>
        <w:t>12.2. Ни одна из Сторон не будет передавать свои права и обязанности по настоящему Договору без предварительного письменного согласия другой Стороны.</w:t>
      </w:r>
    </w:p>
    <w:p w:rsidR="00EF07D2" w:rsidRPr="00F67F81" w:rsidRDefault="00EF07D2" w:rsidP="00097651">
      <w:pPr>
        <w:tabs>
          <w:tab w:val="left" w:pos="426"/>
          <w:tab w:val="left" w:pos="709"/>
        </w:tabs>
        <w:autoSpaceDE w:val="0"/>
        <w:autoSpaceDN w:val="0"/>
        <w:adjustRightInd w:val="0"/>
        <w:spacing w:after="0"/>
        <w:ind w:right="-1" w:firstLine="567"/>
        <w:jc w:val="both"/>
        <w:rPr>
          <w:sz w:val="22"/>
          <w:szCs w:val="22"/>
        </w:rPr>
      </w:pPr>
      <w:r w:rsidRPr="00F67F81">
        <w:rPr>
          <w:sz w:val="22"/>
          <w:szCs w:val="22"/>
        </w:rPr>
        <w:t>12.3. Любые изменения и дополнения к настоящему Договору действительны при условии, если они совершены в письменной форме и подписаны надлежаще уполномоченными представителями сторон.</w:t>
      </w:r>
    </w:p>
    <w:p w:rsidR="00EF07D2" w:rsidRPr="00F67F81" w:rsidRDefault="00EF07D2" w:rsidP="00097651">
      <w:pPr>
        <w:tabs>
          <w:tab w:val="left" w:pos="426"/>
          <w:tab w:val="left" w:pos="709"/>
        </w:tabs>
        <w:autoSpaceDE w:val="0"/>
        <w:autoSpaceDN w:val="0"/>
        <w:adjustRightInd w:val="0"/>
        <w:spacing w:after="0"/>
        <w:ind w:right="-1" w:firstLine="567"/>
        <w:jc w:val="both"/>
        <w:rPr>
          <w:sz w:val="22"/>
          <w:szCs w:val="22"/>
        </w:rPr>
      </w:pPr>
      <w:r w:rsidRPr="00F67F81">
        <w:rPr>
          <w:sz w:val="22"/>
          <w:szCs w:val="22"/>
        </w:rPr>
        <w:t>12.4. Заказчик вправе в любое время в одностороннем порядке расторгнуть Договор, уведомив Подрядчика за 10 (десять) календарных дней до предполагаемой даты расторжения. При этом Заказчик опл</w:t>
      </w:r>
      <w:r w:rsidR="001F3186">
        <w:rPr>
          <w:sz w:val="22"/>
          <w:szCs w:val="22"/>
        </w:rPr>
        <w:t>ачивает фактически выполненные Р</w:t>
      </w:r>
      <w:r w:rsidRPr="00F67F81">
        <w:rPr>
          <w:sz w:val="22"/>
          <w:szCs w:val="22"/>
        </w:rPr>
        <w:t xml:space="preserve">аботы на дату расторжения на основании согласованного </w:t>
      </w:r>
      <w:r w:rsidR="00F85D5D" w:rsidRPr="00F67F81">
        <w:rPr>
          <w:sz w:val="22"/>
          <w:szCs w:val="22"/>
        </w:rPr>
        <w:t>Локального сметного расчета</w:t>
      </w:r>
      <w:r w:rsidRPr="00F67F81">
        <w:rPr>
          <w:sz w:val="22"/>
          <w:szCs w:val="22"/>
        </w:rPr>
        <w:t>. Договор считается расторгнутым с даты получения Подрядчиком уведомления о расторжении Договора.</w:t>
      </w:r>
    </w:p>
    <w:p w:rsidR="00EF07D2" w:rsidRPr="00F67F81" w:rsidRDefault="00EF07D2" w:rsidP="00097651">
      <w:pPr>
        <w:tabs>
          <w:tab w:val="left" w:pos="426"/>
          <w:tab w:val="left" w:pos="709"/>
        </w:tabs>
        <w:autoSpaceDE w:val="0"/>
        <w:autoSpaceDN w:val="0"/>
        <w:adjustRightInd w:val="0"/>
        <w:spacing w:after="0"/>
        <w:ind w:right="-1" w:firstLine="567"/>
        <w:jc w:val="both"/>
        <w:rPr>
          <w:sz w:val="22"/>
          <w:szCs w:val="22"/>
        </w:rPr>
      </w:pPr>
      <w:r w:rsidRPr="00F67F81">
        <w:rPr>
          <w:sz w:val="22"/>
          <w:szCs w:val="22"/>
        </w:rPr>
        <w:t>12.5.  Почтовое отправление, возвращенное с отметкой «истек срок хранения», «адресат отказался от получения», «отсутствие адресата по указанному адресу» и т.п., считается доставленным в день возврата.</w:t>
      </w:r>
    </w:p>
    <w:p w:rsidR="00EF07D2" w:rsidRPr="00F67F81" w:rsidRDefault="00EF07D2" w:rsidP="00097651">
      <w:pPr>
        <w:tabs>
          <w:tab w:val="left" w:pos="426"/>
          <w:tab w:val="left" w:pos="709"/>
        </w:tabs>
        <w:autoSpaceDE w:val="0"/>
        <w:autoSpaceDN w:val="0"/>
        <w:adjustRightInd w:val="0"/>
        <w:spacing w:after="0"/>
        <w:ind w:right="-1" w:firstLine="567"/>
        <w:jc w:val="both"/>
        <w:rPr>
          <w:sz w:val="22"/>
          <w:szCs w:val="22"/>
        </w:rPr>
      </w:pPr>
      <w:r w:rsidRPr="00F67F81">
        <w:rPr>
          <w:sz w:val="22"/>
          <w:szCs w:val="22"/>
        </w:rPr>
        <w:t>12.6. Настоящий Договор, включая приложения и дополнения к нему, составляет один единый Договор между Подрядчиком и Заказчиком, который заменяет все другие предварительные соглашения, договоренности и другие отношения, письменные или устные, между Сторонами, имеющие отношение к предмету настоящего Договора.</w:t>
      </w:r>
    </w:p>
    <w:p w:rsidR="00EF07D2" w:rsidRPr="00F67F81" w:rsidRDefault="00EF07D2" w:rsidP="00097651">
      <w:pPr>
        <w:tabs>
          <w:tab w:val="left" w:pos="426"/>
          <w:tab w:val="left" w:pos="709"/>
        </w:tabs>
        <w:autoSpaceDE w:val="0"/>
        <w:autoSpaceDN w:val="0"/>
        <w:adjustRightInd w:val="0"/>
        <w:spacing w:after="0"/>
        <w:ind w:right="-1" w:firstLine="567"/>
        <w:jc w:val="both"/>
        <w:rPr>
          <w:sz w:val="22"/>
          <w:szCs w:val="22"/>
        </w:rPr>
      </w:pPr>
      <w:r w:rsidRPr="00F67F81">
        <w:rPr>
          <w:sz w:val="22"/>
          <w:szCs w:val="22"/>
        </w:rPr>
        <w:t>12.7. Стороны пришли к соглашению о том, что все условия настоящего Договора являются существенными и не подлежат изменению, за исключением условий, возможность изменения которых прямо предусмотрена законодательством РФ.</w:t>
      </w:r>
    </w:p>
    <w:p w:rsidR="00EF07D2" w:rsidRPr="00F67F81" w:rsidRDefault="00EF07D2" w:rsidP="00097651">
      <w:pPr>
        <w:tabs>
          <w:tab w:val="left" w:pos="426"/>
          <w:tab w:val="left" w:pos="709"/>
        </w:tabs>
        <w:autoSpaceDE w:val="0"/>
        <w:autoSpaceDN w:val="0"/>
        <w:adjustRightInd w:val="0"/>
        <w:spacing w:after="0"/>
        <w:ind w:right="-1" w:firstLine="567"/>
        <w:jc w:val="both"/>
        <w:rPr>
          <w:sz w:val="22"/>
          <w:szCs w:val="22"/>
        </w:rPr>
      </w:pPr>
      <w:r w:rsidRPr="00F67F81">
        <w:rPr>
          <w:sz w:val="22"/>
          <w:szCs w:val="22"/>
        </w:rPr>
        <w:t>12.8. Ответственным представителем Сторон по настоящему Договору являются:</w:t>
      </w:r>
    </w:p>
    <w:p w:rsidR="00EF07D2" w:rsidRPr="00F67F81" w:rsidRDefault="00EF07D2" w:rsidP="00097651">
      <w:pPr>
        <w:tabs>
          <w:tab w:val="left" w:pos="426"/>
          <w:tab w:val="left" w:pos="709"/>
        </w:tabs>
        <w:autoSpaceDE w:val="0"/>
        <w:autoSpaceDN w:val="0"/>
        <w:adjustRightInd w:val="0"/>
        <w:spacing w:after="0"/>
        <w:ind w:right="-1" w:firstLine="567"/>
        <w:jc w:val="both"/>
        <w:rPr>
          <w:sz w:val="22"/>
          <w:szCs w:val="22"/>
        </w:rPr>
      </w:pPr>
      <w:r w:rsidRPr="00F67F81">
        <w:rPr>
          <w:sz w:val="22"/>
          <w:szCs w:val="22"/>
        </w:rPr>
        <w:t xml:space="preserve">- от Подрядчика: _____________________ </w:t>
      </w:r>
      <w:r w:rsidRPr="00F67F81">
        <w:rPr>
          <w:i/>
          <w:sz w:val="22"/>
          <w:szCs w:val="22"/>
        </w:rPr>
        <w:t>(Ф.И.О., должность)</w:t>
      </w:r>
      <w:r w:rsidRPr="00F67F81">
        <w:rPr>
          <w:sz w:val="22"/>
          <w:szCs w:val="22"/>
        </w:rPr>
        <w:t>, тел.:____________</w:t>
      </w:r>
    </w:p>
    <w:p w:rsidR="00EF07D2" w:rsidRPr="00F67F81" w:rsidRDefault="00EF07D2" w:rsidP="00097651">
      <w:pPr>
        <w:tabs>
          <w:tab w:val="left" w:pos="426"/>
          <w:tab w:val="left" w:pos="709"/>
        </w:tabs>
        <w:autoSpaceDE w:val="0"/>
        <w:autoSpaceDN w:val="0"/>
        <w:adjustRightInd w:val="0"/>
        <w:spacing w:after="0"/>
        <w:ind w:right="-1" w:firstLine="567"/>
        <w:jc w:val="both"/>
        <w:rPr>
          <w:sz w:val="22"/>
          <w:szCs w:val="22"/>
        </w:rPr>
      </w:pPr>
      <w:r w:rsidRPr="00F67F81">
        <w:rPr>
          <w:sz w:val="22"/>
          <w:szCs w:val="22"/>
        </w:rPr>
        <w:t>- от Заказчика: Святкина Татьяна Валентиновна, начальник строительного отдела АО «Аэропорт Сургут», 8 (3462) 770-001</w:t>
      </w:r>
      <w:r w:rsidRPr="00F67F81">
        <w:rPr>
          <w:bCs/>
          <w:sz w:val="22"/>
          <w:szCs w:val="22"/>
        </w:rPr>
        <w:t>.</w:t>
      </w:r>
    </w:p>
    <w:p w:rsidR="00EF07D2" w:rsidRPr="00F67F81" w:rsidRDefault="00EF07D2" w:rsidP="00097651">
      <w:pPr>
        <w:tabs>
          <w:tab w:val="left" w:pos="426"/>
          <w:tab w:val="left" w:pos="709"/>
        </w:tabs>
        <w:spacing w:after="0"/>
        <w:ind w:right="-1" w:firstLine="567"/>
        <w:jc w:val="both"/>
        <w:rPr>
          <w:sz w:val="22"/>
          <w:szCs w:val="22"/>
        </w:rPr>
      </w:pPr>
      <w:r w:rsidRPr="00F67F81">
        <w:rPr>
          <w:sz w:val="22"/>
          <w:szCs w:val="22"/>
        </w:rPr>
        <w:t>К настоящему Договору прилагаются и являются его неотъемлемой частью:</w:t>
      </w:r>
    </w:p>
    <w:p w:rsidR="00EF07D2" w:rsidRPr="00F67F81" w:rsidRDefault="00EF07D2" w:rsidP="00097651">
      <w:pPr>
        <w:tabs>
          <w:tab w:val="left" w:pos="426"/>
          <w:tab w:val="left" w:pos="709"/>
        </w:tabs>
        <w:spacing w:after="0"/>
        <w:ind w:right="-1" w:firstLine="567"/>
        <w:jc w:val="both"/>
        <w:rPr>
          <w:sz w:val="22"/>
          <w:szCs w:val="22"/>
        </w:rPr>
      </w:pPr>
      <w:r w:rsidRPr="00F67F81">
        <w:rPr>
          <w:sz w:val="22"/>
          <w:szCs w:val="22"/>
        </w:rPr>
        <w:t xml:space="preserve">Приложение № 1 </w:t>
      </w:r>
      <w:r w:rsidR="004713BA" w:rsidRPr="00F67F81">
        <w:rPr>
          <w:sz w:val="22"/>
          <w:szCs w:val="22"/>
        </w:rPr>
        <w:t>«</w:t>
      </w:r>
      <w:r w:rsidR="007F4919" w:rsidRPr="00F67F81">
        <w:rPr>
          <w:sz w:val="22"/>
          <w:szCs w:val="22"/>
        </w:rPr>
        <w:t>Локальный сметный расчет</w:t>
      </w:r>
      <w:r w:rsidR="004713BA" w:rsidRPr="00F67F81">
        <w:rPr>
          <w:sz w:val="22"/>
          <w:szCs w:val="22"/>
        </w:rPr>
        <w:t>»</w:t>
      </w:r>
    </w:p>
    <w:p w:rsidR="00EF07D2" w:rsidRPr="00F67F81" w:rsidRDefault="00EF07D2" w:rsidP="00097651">
      <w:pPr>
        <w:tabs>
          <w:tab w:val="left" w:pos="426"/>
          <w:tab w:val="left" w:pos="709"/>
        </w:tabs>
        <w:spacing w:after="0"/>
        <w:ind w:right="-1" w:firstLine="567"/>
        <w:jc w:val="both"/>
        <w:rPr>
          <w:sz w:val="22"/>
          <w:szCs w:val="22"/>
        </w:rPr>
      </w:pPr>
      <w:r w:rsidRPr="00F67F81">
        <w:rPr>
          <w:sz w:val="22"/>
          <w:szCs w:val="22"/>
        </w:rPr>
        <w:t>Приложение № 2 «Прейскурант на услуги бюро пропусков»</w:t>
      </w:r>
    </w:p>
    <w:p w:rsidR="00EF07D2" w:rsidRPr="00F67F81" w:rsidRDefault="00EF07D2" w:rsidP="00097651">
      <w:pPr>
        <w:tabs>
          <w:tab w:val="left" w:pos="426"/>
          <w:tab w:val="left" w:pos="709"/>
        </w:tabs>
        <w:spacing w:after="0"/>
        <w:ind w:right="-1" w:firstLine="567"/>
        <w:jc w:val="both"/>
        <w:rPr>
          <w:sz w:val="22"/>
          <w:szCs w:val="22"/>
        </w:rPr>
      </w:pPr>
      <w:r w:rsidRPr="00F67F81">
        <w:rPr>
          <w:sz w:val="22"/>
          <w:szCs w:val="22"/>
        </w:rPr>
        <w:t>Приложение № 3 «Техническое задание»</w:t>
      </w:r>
    </w:p>
    <w:p w:rsidR="00F67F81" w:rsidRPr="006F2125" w:rsidRDefault="00F67F81" w:rsidP="00F67F81">
      <w:pPr>
        <w:pStyle w:val="ae"/>
        <w:spacing w:line="276" w:lineRule="auto"/>
        <w:rPr>
          <w:sz w:val="22"/>
          <w:szCs w:val="22"/>
        </w:rPr>
      </w:pPr>
      <w:r w:rsidRPr="00F67F81">
        <w:rPr>
          <w:sz w:val="22"/>
          <w:szCs w:val="22"/>
        </w:rPr>
        <w:t xml:space="preserve">         </w:t>
      </w:r>
      <w:r>
        <w:rPr>
          <w:sz w:val="22"/>
          <w:szCs w:val="22"/>
        </w:rPr>
        <w:t xml:space="preserve"> </w:t>
      </w:r>
      <w:r w:rsidRPr="00F67F81">
        <w:rPr>
          <w:sz w:val="22"/>
          <w:szCs w:val="22"/>
        </w:rPr>
        <w:t xml:space="preserve"> </w:t>
      </w:r>
    </w:p>
    <w:p w:rsidR="00EF07D2" w:rsidRPr="00F67F81" w:rsidRDefault="00EF07D2" w:rsidP="00097651">
      <w:pPr>
        <w:tabs>
          <w:tab w:val="left" w:pos="426"/>
          <w:tab w:val="left" w:pos="709"/>
        </w:tabs>
        <w:spacing w:after="0"/>
        <w:ind w:right="-1" w:firstLine="567"/>
        <w:jc w:val="center"/>
        <w:rPr>
          <w:b/>
          <w:bCs/>
          <w:sz w:val="22"/>
          <w:szCs w:val="22"/>
        </w:rPr>
      </w:pPr>
      <w:r w:rsidRPr="00F67F81">
        <w:rPr>
          <w:b/>
          <w:bCs/>
          <w:sz w:val="22"/>
          <w:szCs w:val="22"/>
        </w:rPr>
        <w:t>1</w:t>
      </w:r>
      <w:r w:rsidR="00B22FA3" w:rsidRPr="00F67F81">
        <w:rPr>
          <w:b/>
          <w:bCs/>
          <w:sz w:val="22"/>
          <w:szCs w:val="22"/>
        </w:rPr>
        <w:t>3</w:t>
      </w:r>
      <w:r w:rsidRPr="00F67F81">
        <w:rPr>
          <w:b/>
          <w:bCs/>
          <w:sz w:val="22"/>
          <w:szCs w:val="22"/>
        </w:rPr>
        <w:t>. РЕКВИЗИТЫ И ПОДПИСИ СТОРОН.</w:t>
      </w:r>
    </w:p>
    <w:tbl>
      <w:tblPr>
        <w:tblW w:w="9686" w:type="dxa"/>
        <w:jc w:val="center"/>
        <w:tblLook w:val="01E0"/>
      </w:tblPr>
      <w:tblGrid>
        <w:gridCol w:w="4253"/>
        <w:gridCol w:w="5433"/>
      </w:tblGrid>
      <w:tr w:rsidR="00EF07D2" w:rsidRPr="00F67F81" w:rsidTr="00F10F52">
        <w:trPr>
          <w:trHeight w:val="4427"/>
          <w:jc w:val="center"/>
        </w:trPr>
        <w:tc>
          <w:tcPr>
            <w:tcW w:w="4253" w:type="dxa"/>
          </w:tcPr>
          <w:p w:rsidR="00EF07D2" w:rsidRPr="00F67F81" w:rsidRDefault="00EF07D2" w:rsidP="00097651">
            <w:pPr>
              <w:tabs>
                <w:tab w:val="left" w:pos="426"/>
                <w:tab w:val="left" w:pos="709"/>
              </w:tabs>
              <w:spacing w:after="0"/>
              <w:jc w:val="both"/>
              <w:rPr>
                <w:szCs w:val="22"/>
              </w:rPr>
            </w:pPr>
            <w:r w:rsidRPr="00F67F81">
              <w:rPr>
                <w:sz w:val="22"/>
                <w:szCs w:val="22"/>
              </w:rPr>
              <w:t>Подрядчик:</w:t>
            </w:r>
          </w:p>
          <w:p w:rsidR="00EF07D2" w:rsidRPr="00F67F81" w:rsidRDefault="00EF07D2" w:rsidP="00097651">
            <w:pPr>
              <w:tabs>
                <w:tab w:val="left" w:pos="426"/>
                <w:tab w:val="left" w:pos="709"/>
              </w:tabs>
              <w:spacing w:after="0"/>
              <w:ind w:firstLine="567"/>
              <w:jc w:val="both"/>
              <w:rPr>
                <w:szCs w:val="22"/>
              </w:rPr>
            </w:pPr>
          </w:p>
          <w:p w:rsidR="00EF07D2" w:rsidRPr="00F67F81" w:rsidRDefault="00EF07D2" w:rsidP="00097651">
            <w:pPr>
              <w:tabs>
                <w:tab w:val="left" w:pos="0"/>
              </w:tabs>
              <w:spacing w:after="0"/>
              <w:jc w:val="both"/>
              <w:rPr>
                <w:szCs w:val="22"/>
              </w:rPr>
            </w:pPr>
          </w:p>
          <w:p w:rsidR="00EF07D2" w:rsidRPr="00F67F81" w:rsidRDefault="00EF07D2" w:rsidP="00097651">
            <w:pPr>
              <w:tabs>
                <w:tab w:val="left" w:pos="0"/>
              </w:tabs>
              <w:spacing w:after="0"/>
              <w:jc w:val="both"/>
              <w:rPr>
                <w:szCs w:val="22"/>
              </w:rPr>
            </w:pPr>
          </w:p>
          <w:p w:rsidR="00EF07D2" w:rsidRPr="00F67F81" w:rsidRDefault="00EF07D2" w:rsidP="00097651">
            <w:pPr>
              <w:tabs>
                <w:tab w:val="left" w:pos="0"/>
              </w:tabs>
              <w:spacing w:after="0"/>
              <w:jc w:val="both"/>
              <w:rPr>
                <w:szCs w:val="22"/>
              </w:rPr>
            </w:pPr>
          </w:p>
          <w:p w:rsidR="00EF07D2" w:rsidRPr="00F67F81" w:rsidRDefault="00EF07D2" w:rsidP="00097651">
            <w:pPr>
              <w:tabs>
                <w:tab w:val="left" w:pos="0"/>
              </w:tabs>
              <w:spacing w:after="0"/>
              <w:jc w:val="both"/>
              <w:rPr>
                <w:szCs w:val="22"/>
              </w:rPr>
            </w:pPr>
          </w:p>
          <w:p w:rsidR="00B22FA3" w:rsidRPr="00F67F81" w:rsidRDefault="00B22FA3" w:rsidP="00097651">
            <w:pPr>
              <w:tabs>
                <w:tab w:val="left" w:pos="0"/>
              </w:tabs>
              <w:spacing w:after="0"/>
              <w:jc w:val="both"/>
              <w:rPr>
                <w:szCs w:val="22"/>
              </w:rPr>
            </w:pPr>
          </w:p>
          <w:p w:rsidR="00B22FA3" w:rsidRPr="00F67F81" w:rsidRDefault="00B22FA3" w:rsidP="00097651">
            <w:pPr>
              <w:tabs>
                <w:tab w:val="left" w:pos="0"/>
              </w:tabs>
              <w:spacing w:after="0"/>
              <w:jc w:val="both"/>
              <w:rPr>
                <w:szCs w:val="22"/>
              </w:rPr>
            </w:pPr>
          </w:p>
          <w:p w:rsidR="00B22FA3" w:rsidRPr="00F67F81" w:rsidRDefault="00B22FA3" w:rsidP="00097651">
            <w:pPr>
              <w:tabs>
                <w:tab w:val="left" w:pos="0"/>
              </w:tabs>
              <w:spacing w:after="0"/>
              <w:jc w:val="both"/>
              <w:rPr>
                <w:szCs w:val="22"/>
              </w:rPr>
            </w:pPr>
          </w:p>
          <w:p w:rsidR="00B22FA3" w:rsidRPr="00F67F81" w:rsidRDefault="00B22FA3" w:rsidP="00097651">
            <w:pPr>
              <w:tabs>
                <w:tab w:val="left" w:pos="0"/>
              </w:tabs>
              <w:spacing w:after="0"/>
              <w:jc w:val="both"/>
              <w:rPr>
                <w:szCs w:val="22"/>
              </w:rPr>
            </w:pPr>
          </w:p>
          <w:p w:rsidR="00B22FA3" w:rsidRPr="00F67F81" w:rsidRDefault="00B22FA3" w:rsidP="00097651">
            <w:pPr>
              <w:tabs>
                <w:tab w:val="left" w:pos="0"/>
              </w:tabs>
              <w:spacing w:after="0"/>
              <w:jc w:val="both"/>
              <w:rPr>
                <w:szCs w:val="22"/>
              </w:rPr>
            </w:pPr>
          </w:p>
          <w:p w:rsidR="00B22FA3" w:rsidRPr="00F67F81" w:rsidRDefault="00B22FA3" w:rsidP="00097651">
            <w:pPr>
              <w:tabs>
                <w:tab w:val="left" w:pos="0"/>
              </w:tabs>
              <w:spacing w:after="0"/>
              <w:jc w:val="both"/>
              <w:rPr>
                <w:szCs w:val="22"/>
              </w:rPr>
            </w:pPr>
          </w:p>
          <w:p w:rsidR="00B22FA3" w:rsidRPr="00F67F81" w:rsidRDefault="00B22FA3" w:rsidP="00097651">
            <w:pPr>
              <w:tabs>
                <w:tab w:val="left" w:pos="0"/>
              </w:tabs>
              <w:spacing w:after="0"/>
              <w:jc w:val="both"/>
              <w:rPr>
                <w:szCs w:val="22"/>
              </w:rPr>
            </w:pPr>
          </w:p>
          <w:p w:rsidR="00B22FA3" w:rsidRPr="00F67F81" w:rsidRDefault="00B22FA3" w:rsidP="00097651">
            <w:pPr>
              <w:tabs>
                <w:tab w:val="left" w:pos="0"/>
              </w:tabs>
              <w:spacing w:after="0"/>
              <w:jc w:val="both"/>
              <w:rPr>
                <w:szCs w:val="22"/>
              </w:rPr>
            </w:pPr>
          </w:p>
          <w:p w:rsidR="00EF07D2" w:rsidRPr="00F67F81" w:rsidRDefault="00EF07D2" w:rsidP="00097651">
            <w:pPr>
              <w:tabs>
                <w:tab w:val="left" w:pos="0"/>
              </w:tabs>
              <w:spacing w:after="0"/>
              <w:jc w:val="both"/>
              <w:rPr>
                <w:szCs w:val="22"/>
              </w:rPr>
            </w:pPr>
          </w:p>
          <w:p w:rsidR="00EF07D2" w:rsidRPr="00F67F81" w:rsidRDefault="00EF07D2" w:rsidP="00097651">
            <w:pPr>
              <w:tabs>
                <w:tab w:val="left" w:pos="0"/>
              </w:tabs>
              <w:spacing w:after="0"/>
              <w:jc w:val="both"/>
              <w:rPr>
                <w:szCs w:val="22"/>
              </w:rPr>
            </w:pPr>
            <w:r w:rsidRPr="00F67F81">
              <w:rPr>
                <w:sz w:val="22"/>
                <w:szCs w:val="22"/>
              </w:rPr>
              <w:t>___________________/________/</w:t>
            </w:r>
          </w:p>
        </w:tc>
        <w:tc>
          <w:tcPr>
            <w:tcW w:w="5433" w:type="dxa"/>
          </w:tcPr>
          <w:p w:rsidR="00EF07D2" w:rsidRPr="00F67F81" w:rsidRDefault="00EF07D2" w:rsidP="00097651">
            <w:pPr>
              <w:tabs>
                <w:tab w:val="left" w:pos="426"/>
                <w:tab w:val="left" w:pos="709"/>
              </w:tabs>
              <w:spacing w:after="0"/>
              <w:ind w:hanging="16"/>
              <w:rPr>
                <w:szCs w:val="22"/>
              </w:rPr>
            </w:pPr>
            <w:r w:rsidRPr="00F67F81">
              <w:rPr>
                <w:sz w:val="22"/>
                <w:szCs w:val="22"/>
              </w:rPr>
              <w:t>Заказчик:</w:t>
            </w:r>
          </w:p>
          <w:p w:rsidR="006F2125" w:rsidRPr="00AC0C0B" w:rsidRDefault="006F2125" w:rsidP="006F2125">
            <w:pPr>
              <w:tabs>
                <w:tab w:val="left" w:pos="426"/>
                <w:tab w:val="left" w:pos="709"/>
              </w:tabs>
              <w:spacing w:after="0"/>
              <w:ind w:hanging="16"/>
              <w:rPr>
                <w:szCs w:val="22"/>
              </w:rPr>
            </w:pPr>
            <w:r w:rsidRPr="00AC0C0B">
              <w:rPr>
                <w:sz w:val="22"/>
                <w:szCs w:val="22"/>
              </w:rPr>
              <w:t>Акционерное общество «Аэропорт Сургут»</w:t>
            </w:r>
          </w:p>
          <w:p w:rsidR="006F2125" w:rsidRPr="00AC0C0B" w:rsidRDefault="006F2125" w:rsidP="006F2125">
            <w:pPr>
              <w:tabs>
                <w:tab w:val="left" w:pos="426"/>
                <w:tab w:val="left" w:pos="709"/>
              </w:tabs>
              <w:spacing w:after="0"/>
              <w:ind w:hanging="16"/>
              <w:rPr>
                <w:szCs w:val="22"/>
              </w:rPr>
            </w:pPr>
            <w:r w:rsidRPr="00AC0C0B">
              <w:rPr>
                <w:sz w:val="22"/>
                <w:szCs w:val="22"/>
              </w:rPr>
              <w:t>Сокращённое наименование - АО «Аэропорт Сургут»</w:t>
            </w:r>
          </w:p>
          <w:p w:rsidR="006F2125" w:rsidRPr="00AC0C0B" w:rsidRDefault="006F2125" w:rsidP="006F2125">
            <w:pPr>
              <w:tabs>
                <w:tab w:val="left" w:pos="426"/>
                <w:tab w:val="left" w:pos="709"/>
              </w:tabs>
              <w:spacing w:after="0"/>
              <w:ind w:hanging="16"/>
              <w:rPr>
                <w:szCs w:val="22"/>
              </w:rPr>
            </w:pPr>
            <w:r w:rsidRPr="00AC0C0B">
              <w:rPr>
                <w:sz w:val="22"/>
                <w:szCs w:val="22"/>
              </w:rPr>
              <w:t>ИНН/КПП – 8602060523/860201001</w:t>
            </w:r>
          </w:p>
          <w:p w:rsidR="006F2125" w:rsidRPr="00AC0C0B" w:rsidRDefault="006F2125" w:rsidP="006F2125">
            <w:pPr>
              <w:tabs>
                <w:tab w:val="left" w:pos="426"/>
                <w:tab w:val="left" w:pos="709"/>
              </w:tabs>
              <w:spacing w:after="0"/>
              <w:ind w:hanging="16"/>
              <w:rPr>
                <w:szCs w:val="22"/>
              </w:rPr>
            </w:pPr>
            <w:r w:rsidRPr="00AC0C0B">
              <w:rPr>
                <w:sz w:val="22"/>
                <w:szCs w:val="22"/>
              </w:rPr>
              <w:t>ОГРН 1028600603998</w:t>
            </w:r>
          </w:p>
          <w:p w:rsidR="006F2125" w:rsidRPr="00AC0C0B" w:rsidRDefault="006F2125" w:rsidP="006F2125">
            <w:pPr>
              <w:tabs>
                <w:tab w:val="left" w:pos="426"/>
                <w:tab w:val="left" w:pos="709"/>
              </w:tabs>
              <w:spacing w:after="0"/>
              <w:ind w:hanging="16"/>
              <w:rPr>
                <w:szCs w:val="22"/>
              </w:rPr>
            </w:pPr>
            <w:r w:rsidRPr="00AC0C0B">
              <w:rPr>
                <w:sz w:val="22"/>
                <w:szCs w:val="22"/>
              </w:rPr>
              <w:t>Место нахождения (по Уставу): РФ, ХМАО-Югра, г.Сургут.</w:t>
            </w:r>
          </w:p>
          <w:p w:rsidR="006F2125" w:rsidRPr="00AC0C0B" w:rsidRDefault="006F2125" w:rsidP="006F2125">
            <w:pPr>
              <w:tabs>
                <w:tab w:val="left" w:pos="426"/>
                <w:tab w:val="left" w:pos="709"/>
              </w:tabs>
              <w:spacing w:after="0"/>
              <w:ind w:hanging="16"/>
              <w:rPr>
                <w:szCs w:val="22"/>
              </w:rPr>
            </w:pPr>
            <w:r w:rsidRPr="00AC0C0B">
              <w:rPr>
                <w:sz w:val="22"/>
                <w:szCs w:val="22"/>
              </w:rPr>
              <w:t xml:space="preserve">Адрес юридического лица (по сведениям ЕГРЮЛ):  </w:t>
            </w:r>
          </w:p>
          <w:p w:rsidR="006F2125" w:rsidRPr="00AC0C0B" w:rsidRDefault="006F2125" w:rsidP="006F2125">
            <w:pPr>
              <w:tabs>
                <w:tab w:val="left" w:pos="426"/>
                <w:tab w:val="left" w:pos="709"/>
              </w:tabs>
              <w:spacing w:after="0"/>
              <w:ind w:hanging="16"/>
              <w:rPr>
                <w:szCs w:val="22"/>
              </w:rPr>
            </w:pPr>
            <w:r w:rsidRPr="00AC0C0B">
              <w:rPr>
                <w:sz w:val="22"/>
                <w:szCs w:val="22"/>
              </w:rPr>
              <w:t>628422, ХМАО – Югра,</w:t>
            </w:r>
          </w:p>
          <w:p w:rsidR="006F2125" w:rsidRPr="00AC0C0B" w:rsidRDefault="006F2125" w:rsidP="006F2125">
            <w:pPr>
              <w:tabs>
                <w:tab w:val="left" w:pos="426"/>
                <w:tab w:val="left" w:pos="709"/>
              </w:tabs>
              <w:spacing w:after="0"/>
              <w:ind w:hanging="16"/>
              <w:rPr>
                <w:szCs w:val="22"/>
              </w:rPr>
            </w:pPr>
            <w:r w:rsidRPr="00AC0C0B">
              <w:rPr>
                <w:sz w:val="22"/>
                <w:szCs w:val="22"/>
              </w:rPr>
              <w:t>г. Сургут, улица Аэрофлотская д49/1</w:t>
            </w:r>
          </w:p>
          <w:p w:rsidR="006F2125" w:rsidRPr="00AC0C0B" w:rsidRDefault="006F2125" w:rsidP="006F2125">
            <w:pPr>
              <w:tabs>
                <w:tab w:val="left" w:pos="426"/>
                <w:tab w:val="left" w:pos="709"/>
              </w:tabs>
              <w:spacing w:after="0"/>
              <w:ind w:hanging="16"/>
              <w:rPr>
                <w:szCs w:val="22"/>
              </w:rPr>
            </w:pPr>
            <w:r w:rsidRPr="00AC0C0B">
              <w:rPr>
                <w:sz w:val="22"/>
                <w:szCs w:val="22"/>
              </w:rPr>
              <w:t>Почтовый адрес (адрес для направления корреспонденции): 628408, Россия, ХМАО – Югра,</w:t>
            </w:r>
          </w:p>
          <w:p w:rsidR="006F2125" w:rsidRPr="00AC0C0B" w:rsidRDefault="006F2125" w:rsidP="006F2125">
            <w:pPr>
              <w:tabs>
                <w:tab w:val="left" w:pos="426"/>
                <w:tab w:val="left" w:pos="709"/>
              </w:tabs>
              <w:spacing w:after="0"/>
              <w:ind w:hanging="16"/>
              <w:rPr>
                <w:szCs w:val="22"/>
              </w:rPr>
            </w:pPr>
            <w:r w:rsidRPr="00AC0C0B">
              <w:rPr>
                <w:sz w:val="22"/>
                <w:szCs w:val="22"/>
              </w:rPr>
              <w:t>г. Сургут, а/я Бокс №11.</w:t>
            </w:r>
          </w:p>
          <w:p w:rsidR="006F2125" w:rsidRPr="00AC0C0B" w:rsidRDefault="006F2125" w:rsidP="006F2125">
            <w:pPr>
              <w:tabs>
                <w:tab w:val="left" w:pos="426"/>
                <w:tab w:val="left" w:pos="709"/>
              </w:tabs>
              <w:spacing w:after="0"/>
              <w:ind w:hanging="16"/>
              <w:rPr>
                <w:szCs w:val="22"/>
              </w:rPr>
            </w:pPr>
            <w:r w:rsidRPr="00AC0C0B">
              <w:rPr>
                <w:sz w:val="22"/>
                <w:szCs w:val="22"/>
              </w:rPr>
              <w:t>Телефон: 8(3462)770-276</w:t>
            </w:r>
          </w:p>
          <w:p w:rsidR="006F2125" w:rsidRPr="00AC0C0B" w:rsidRDefault="006F2125" w:rsidP="006F2125">
            <w:pPr>
              <w:tabs>
                <w:tab w:val="left" w:pos="426"/>
                <w:tab w:val="left" w:pos="709"/>
              </w:tabs>
              <w:spacing w:after="0"/>
              <w:ind w:hanging="16"/>
              <w:rPr>
                <w:szCs w:val="22"/>
              </w:rPr>
            </w:pPr>
            <w:r w:rsidRPr="00AC0C0B">
              <w:rPr>
                <w:sz w:val="22"/>
                <w:szCs w:val="22"/>
              </w:rPr>
              <w:t>Е-mail: office@airsurgut.ru</w:t>
            </w:r>
          </w:p>
          <w:p w:rsidR="006F2125" w:rsidRPr="00AC0C0B" w:rsidRDefault="006F2125" w:rsidP="006F2125">
            <w:pPr>
              <w:tabs>
                <w:tab w:val="left" w:pos="426"/>
                <w:tab w:val="left" w:pos="709"/>
              </w:tabs>
              <w:spacing w:after="0"/>
              <w:ind w:hanging="16"/>
              <w:rPr>
                <w:szCs w:val="22"/>
              </w:rPr>
            </w:pPr>
            <w:r w:rsidRPr="00AC0C0B">
              <w:rPr>
                <w:sz w:val="22"/>
                <w:szCs w:val="22"/>
              </w:rPr>
              <w:t>Банковские реквизиты:</w:t>
            </w:r>
          </w:p>
          <w:p w:rsidR="006F2125" w:rsidRPr="00AC0C0B" w:rsidRDefault="006F2125" w:rsidP="006F2125">
            <w:pPr>
              <w:tabs>
                <w:tab w:val="left" w:pos="426"/>
                <w:tab w:val="left" w:pos="709"/>
              </w:tabs>
              <w:spacing w:after="0"/>
              <w:ind w:hanging="16"/>
              <w:rPr>
                <w:szCs w:val="22"/>
              </w:rPr>
            </w:pPr>
            <w:r w:rsidRPr="00AC0C0B">
              <w:rPr>
                <w:sz w:val="22"/>
                <w:szCs w:val="22"/>
              </w:rPr>
              <w:t>Наименование Банка: Ф-Л ЗАПАДНО-СИБИРСКОЕ отделение №8647</w:t>
            </w:r>
          </w:p>
          <w:p w:rsidR="006F2125" w:rsidRPr="00AC0C0B" w:rsidRDefault="006F2125" w:rsidP="006F2125">
            <w:pPr>
              <w:tabs>
                <w:tab w:val="left" w:pos="426"/>
                <w:tab w:val="left" w:pos="709"/>
              </w:tabs>
              <w:spacing w:after="0"/>
              <w:ind w:hanging="16"/>
              <w:rPr>
                <w:szCs w:val="22"/>
              </w:rPr>
            </w:pPr>
            <w:r w:rsidRPr="00AC0C0B">
              <w:rPr>
                <w:sz w:val="22"/>
                <w:szCs w:val="22"/>
              </w:rPr>
              <w:t>ПАО Сбербанк России</w:t>
            </w:r>
          </w:p>
          <w:p w:rsidR="006F2125" w:rsidRPr="00AC0C0B" w:rsidRDefault="006F2125" w:rsidP="006F2125">
            <w:pPr>
              <w:tabs>
                <w:tab w:val="left" w:pos="426"/>
                <w:tab w:val="left" w:pos="709"/>
              </w:tabs>
              <w:spacing w:after="0"/>
              <w:ind w:hanging="16"/>
              <w:rPr>
                <w:szCs w:val="22"/>
              </w:rPr>
            </w:pPr>
            <w:r w:rsidRPr="00AC0C0B">
              <w:rPr>
                <w:sz w:val="22"/>
                <w:szCs w:val="22"/>
              </w:rPr>
              <w:t>ИНН/КПП – 860202001/7707083893</w:t>
            </w:r>
          </w:p>
          <w:p w:rsidR="006F2125" w:rsidRPr="00AC0C0B" w:rsidRDefault="006F2125" w:rsidP="006F2125">
            <w:pPr>
              <w:tabs>
                <w:tab w:val="left" w:pos="426"/>
                <w:tab w:val="left" w:pos="709"/>
              </w:tabs>
              <w:spacing w:after="0"/>
              <w:ind w:hanging="16"/>
              <w:rPr>
                <w:szCs w:val="22"/>
              </w:rPr>
            </w:pPr>
            <w:r w:rsidRPr="00AC0C0B">
              <w:rPr>
                <w:sz w:val="22"/>
                <w:szCs w:val="22"/>
              </w:rPr>
              <w:t>БИК - 047102651</w:t>
            </w:r>
          </w:p>
          <w:p w:rsidR="006F2125" w:rsidRPr="00AC0C0B" w:rsidRDefault="006F2125" w:rsidP="006F2125">
            <w:pPr>
              <w:tabs>
                <w:tab w:val="left" w:pos="426"/>
                <w:tab w:val="left" w:pos="709"/>
              </w:tabs>
              <w:spacing w:after="0"/>
              <w:ind w:hanging="16"/>
              <w:rPr>
                <w:szCs w:val="22"/>
              </w:rPr>
            </w:pPr>
            <w:r w:rsidRPr="00AC0C0B">
              <w:rPr>
                <w:sz w:val="22"/>
                <w:szCs w:val="22"/>
              </w:rPr>
              <w:t>К/счёт - 301018108000000000651</w:t>
            </w:r>
          </w:p>
          <w:p w:rsidR="006F2125" w:rsidRPr="00AC0C0B" w:rsidRDefault="006F2125" w:rsidP="006F2125">
            <w:pPr>
              <w:tabs>
                <w:tab w:val="left" w:pos="426"/>
                <w:tab w:val="left" w:pos="709"/>
              </w:tabs>
              <w:spacing w:after="0"/>
              <w:ind w:hanging="16"/>
              <w:rPr>
                <w:szCs w:val="22"/>
              </w:rPr>
            </w:pPr>
            <w:r w:rsidRPr="00AC0C0B">
              <w:rPr>
                <w:sz w:val="22"/>
                <w:szCs w:val="22"/>
              </w:rPr>
              <w:t>Р/счёт - 40702810567170100601</w:t>
            </w:r>
          </w:p>
          <w:p w:rsidR="00F10F52" w:rsidRPr="00F67F81" w:rsidRDefault="00F10F52" w:rsidP="00097651">
            <w:pPr>
              <w:tabs>
                <w:tab w:val="left" w:pos="426"/>
                <w:tab w:val="left" w:pos="709"/>
              </w:tabs>
              <w:spacing w:after="0"/>
              <w:ind w:hanging="16"/>
              <w:rPr>
                <w:szCs w:val="22"/>
              </w:rPr>
            </w:pPr>
          </w:p>
          <w:p w:rsidR="00F10F52" w:rsidRPr="00F67F81" w:rsidRDefault="00F10F52" w:rsidP="00097651">
            <w:pPr>
              <w:tabs>
                <w:tab w:val="left" w:pos="426"/>
                <w:tab w:val="left" w:pos="709"/>
              </w:tabs>
              <w:spacing w:after="0"/>
              <w:ind w:hanging="16"/>
              <w:rPr>
                <w:szCs w:val="22"/>
              </w:rPr>
            </w:pPr>
            <w:r w:rsidRPr="00F67F81">
              <w:rPr>
                <w:sz w:val="22"/>
                <w:szCs w:val="22"/>
              </w:rPr>
              <w:t xml:space="preserve">Директор по производству – первый заместитель генерального директора </w:t>
            </w:r>
          </w:p>
          <w:p w:rsidR="00F10F52" w:rsidRPr="00F67F81" w:rsidRDefault="00F10F52" w:rsidP="00097651">
            <w:pPr>
              <w:tabs>
                <w:tab w:val="left" w:pos="426"/>
                <w:tab w:val="left" w:pos="709"/>
              </w:tabs>
              <w:spacing w:after="0"/>
              <w:ind w:hanging="16"/>
              <w:rPr>
                <w:szCs w:val="22"/>
              </w:rPr>
            </w:pPr>
          </w:p>
          <w:p w:rsidR="00F10F52" w:rsidRPr="00F67F81" w:rsidRDefault="00F10F52" w:rsidP="00097651">
            <w:pPr>
              <w:tabs>
                <w:tab w:val="left" w:pos="426"/>
                <w:tab w:val="left" w:pos="709"/>
              </w:tabs>
              <w:spacing w:after="0"/>
              <w:ind w:hanging="16"/>
              <w:rPr>
                <w:szCs w:val="22"/>
              </w:rPr>
            </w:pPr>
            <w:r w:rsidRPr="00F67F81">
              <w:rPr>
                <w:sz w:val="22"/>
                <w:szCs w:val="22"/>
              </w:rPr>
              <w:t xml:space="preserve">___________________ С.В. Прийма </w:t>
            </w:r>
          </w:p>
          <w:p w:rsidR="00F10F52" w:rsidRPr="00F67F81" w:rsidRDefault="00F10F52" w:rsidP="00097651">
            <w:pPr>
              <w:tabs>
                <w:tab w:val="left" w:pos="426"/>
                <w:tab w:val="left" w:pos="709"/>
              </w:tabs>
              <w:spacing w:after="0"/>
              <w:ind w:hanging="16"/>
              <w:rPr>
                <w:szCs w:val="22"/>
              </w:rPr>
            </w:pPr>
          </w:p>
          <w:p w:rsidR="00F10F52" w:rsidRPr="00F67F81" w:rsidRDefault="00F10F52" w:rsidP="00097651">
            <w:pPr>
              <w:tabs>
                <w:tab w:val="left" w:pos="426"/>
                <w:tab w:val="left" w:pos="709"/>
              </w:tabs>
              <w:spacing w:after="0"/>
              <w:ind w:hanging="16"/>
              <w:rPr>
                <w:szCs w:val="22"/>
              </w:rPr>
            </w:pPr>
            <w:r w:rsidRPr="00F67F81">
              <w:rPr>
                <w:sz w:val="22"/>
                <w:szCs w:val="22"/>
              </w:rPr>
              <w:t>Дата подписания договора</w:t>
            </w:r>
          </w:p>
          <w:p w:rsidR="00EF07D2" w:rsidRPr="00F67F81" w:rsidRDefault="00F10F52" w:rsidP="00097651">
            <w:pPr>
              <w:tabs>
                <w:tab w:val="left" w:pos="426"/>
                <w:tab w:val="left" w:pos="709"/>
              </w:tabs>
              <w:spacing w:after="0"/>
              <w:ind w:hanging="16"/>
              <w:rPr>
                <w:szCs w:val="22"/>
              </w:rPr>
            </w:pPr>
            <w:r w:rsidRPr="00F67F81">
              <w:rPr>
                <w:sz w:val="22"/>
                <w:szCs w:val="22"/>
              </w:rPr>
              <w:t>___ ___________ 202</w:t>
            </w:r>
            <w:r w:rsidR="00236C2B" w:rsidRPr="00F67F81">
              <w:rPr>
                <w:sz w:val="22"/>
                <w:szCs w:val="22"/>
              </w:rPr>
              <w:t>3</w:t>
            </w:r>
          </w:p>
        </w:tc>
      </w:tr>
    </w:tbl>
    <w:p w:rsidR="00EF07D2" w:rsidRPr="00097651" w:rsidRDefault="00EF07D2" w:rsidP="00F67F81">
      <w:pPr>
        <w:spacing w:after="0"/>
        <w:ind w:firstLine="5387"/>
        <w:rPr>
          <w:sz w:val="22"/>
          <w:szCs w:val="22"/>
        </w:rPr>
      </w:pPr>
      <w:r w:rsidRPr="00F67F81">
        <w:rPr>
          <w:sz w:val="22"/>
          <w:szCs w:val="22"/>
        </w:rPr>
        <w:br w:type="page"/>
      </w:r>
      <w:r w:rsidR="00F67F81">
        <w:rPr>
          <w:sz w:val="22"/>
          <w:szCs w:val="22"/>
        </w:rPr>
        <w:t>П</w:t>
      </w:r>
      <w:r w:rsidRPr="00097651">
        <w:rPr>
          <w:sz w:val="22"/>
          <w:szCs w:val="22"/>
        </w:rPr>
        <w:t>риложение № 1</w:t>
      </w:r>
    </w:p>
    <w:p w:rsidR="00EF07D2" w:rsidRPr="00097651" w:rsidRDefault="00EF07D2" w:rsidP="00F67F81">
      <w:pPr>
        <w:spacing w:after="0"/>
        <w:ind w:firstLine="5387"/>
        <w:rPr>
          <w:sz w:val="22"/>
          <w:szCs w:val="22"/>
        </w:rPr>
      </w:pPr>
      <w:r w:rsidRPr="00097651">
        <w:rPr>
          <w:sz w:val="22"/>
          <w:szCs w:val="22"/>
        </w:rPr>
        <w:t>к Договору от  _______№____________</w:t>
      </w:r>
    </w:p>
    <w:p w:rsidR="00EF07D2" w:rsidRPr="00097651" w:rsidRDefault="00EF07D2" w:rsidP="00EF3C56">
      <w:pPr>
        <w:spacing w:after="0"/>
        <w:ind w:left="6379"/>
        <w:rPr>
          <w:b/>
          <w:sz w:val="22"/>
          <w:szCs w:val="22"/>
        </w:rPr>
      </w:pPr>
      <w:r w:rsidRPr="00097651">
        <w:rPr>
          <w:b/>
          <w:sz w:val="22"/>
          <w:szCs w:val="22"/>
        </w:rPr>
        <w:t xml:space="preserve">                  </w:t>
      </w:r>
    </w:p>
    <w:p w:rsidR="00EF07D2" w:rsidRPr="00097651" w:rsidRDefault="00EF07D2" w:rsidP="00EF3C56">
      <w:pPr>
        <w:spacing w:after="0"/>
        <w:ind w:left="6379"/>
        <w:rPr>
          <w:b/>
          <w:sz w:val="22"/>
          <w:szCs w:val="22"/>
        </w:rPr>
      </w:pPr>
    </w:p>
    <w:p w:rsidR="00EF07D2" w:rsidRPr="00097651" w:rsidRDefault="00EF07D2" w:rsidP="00EF3C56">
      <w:pPr>
        <w:spacing w:after="0"/>
        <w:ind w:left="6379"/>
        <w:rPr>
          <w:b/>
          <w:sz w:val="22"/>
          <w:szCs w:val="22"/>
        </w:rPr>
      </w:pPr>
    </w:p>
    <w:p w:rsidR="00EF07D2" w:rsidRPr="00097651" w:rsidRDefault="00EF07D2" w:rsidP="00EF3C56">
      <w:pPr>
        <w:spacing w:after="0"/>
        <w:ind w:left="6379"/>
        <w:rPr>
          <w:b/>
          <w:sz w:val="22"/>
          <w:szCs w:val="22"/>
        </w:rPr>
      </w:pPr>
    </w:p>
    <w:p w:rsidR="00EF07D2" w:rsidRPr="00097651" w:rsidRDefault="007F4919" w:rsidP="00EF3C56">
      <w:pPr>
        <w:tabs>
          <w:tab w:val="left" w:pos="426"/>
          <w:tab w:val="left" w:pos="709"/>
          <w:tab w:val="left" w:pos="3510"/>
        </w:tabs>
        <w:spacing w:after="0"/>
        <w:jc w:val="center"/>
        <w:rPr>
          <w:b/>
          <w:sz w:val="22"/>
          <w:szCs w:val="22"/>
        </w:rPr>
      </w:pPr>
      <w:r w:rsidRPr="00097651">
        <w:rPr>
          <w:b/>
          <w:sz w:val="22"/>
          <w:szCs w:val="22"/>
        </w:rPr>
        <w:t>Локальный сметный расчет</w:t>
      </w:r>
    </w:p>
    <w:p w:rsidR="00EF07D2" w:rsidRPr="00097651" w:rsidRDefault="00EF07D2" w:rsidP="00EF3C56">
      <w:pPr>
        <w:tabs>
          <w:tab w:val="left" w:pos="426"/>
          <w:tab w:val="left" w:pos="709"/>
          <w:tab w:val="left" w:pos="3510"/>
        </w:tabs>
        <w:spacing w:after="0"/>
        <w:jc w:val="center"/>
        <w:rPr>
          <w:b/>
          <w:i/>
          <w:sz w:val="22"/>
          <w:szCs w:val="22"/>
        </w:rPr>
      </w:pPr>
    </w:p>
    <w:p w:rsidR="007B15D3" w:rsidRPr="00097651" w:rsidRDefault="007B15D3" w:rsidP="007B15D3">
      <w:pPr>
        <w:pStyle w:val="ac"/>
        <w:spacing w:after="0"/>
        <w:ind w:left="0"/>
        <w:jc w:val="both"/>
        <w:rPr>
          <w:rFonts w:ascii="Times New Roman" w:hAnsi="Times New Roman"/>
          <w:i/>
          <w:szCs w:val="22"/>
        </w:rPr>
      </w:pPr>
      <w:r w:rsidRPr="00097651">
        <w:rPr>
          <w:rFonts w:ascii="Times New Roman" w:hAnsi="Times New Roman"/>
          <w:i/>
          <w:szCs w:val="22"/>
        </w:rPr>
        <w:t>Подрядчик предоставляет сметную документацию в соответствие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культуры) народов Российской Федерации на территории Российской Федерации», утвержденной приказом Минстроя №421/пр от 04.08.2020. Локальные сметы составить базисно-индексным методом с применением «ГРАНД-Смета» в базовых ценах с переводом в текущие цены с общим индексом изменения сметной стоимости строительно-монтажных работ к ТЕР или  ФЕР на текущий квартал, утвержденным письмом Минстроя России, соответствующего для Ханты-Мансийского автономного округа.</w:t>
      </w:r>
    </w:p>
    <w:p w:rsidR="007B15D3" w:rsidRPr="00097651" w:rsidRDefault="007B15D3" w:rsidP="007B15D3">
      <w:pPr>
        <w:spacing w:after="0"/>
        <w:rPr>
          <w:sz w:val="22"/>
          <w:szCs w:val="22"/>
        </w:rPr>
      </w:pPr>
    </w:p>
    <w:p w:rsidR="007B15D3" w:rsidRPr="00097651" w:rsidRDefault="007B15D3" w:rsidP="00EF3C56">
      <w:pPr>
        <w:tabs>
          <w:tab w:val="left" w:pos="426"/>
          <w:tab w:val="left" w:pos="709"/>
          <w:tab w:val="left" w:pos="3510"/>
        </w:tabs>
        <w:spacing w:after="0"/>
        <w:jc w:val="center"/>
        <w:rPr>
          <w:b/>
          <w:sz w:val="22"/>
          <w:szCs w:val="22"/>
        </w:rPr>
      </w:pPr>
    </w:p>
    <w:p w:rsidR="007B15D3" w:rsidRPr="00097651" w:rsidRDefault="007B15D3" w:rsidP="00EF3C56">
      <w:pPr>
        <w:tabs>
          <w:tab w:val="left" w:pos="426"/>
          <w:tab w:val="left" w:pos="709"/>
          <w:tab w:val="left" w:pos="3510"/>
        </w:tabs>
        <w:spacing w:after="0"/>
        <w:jc w:val="center"/>
        <w:rPr>
          <w:b/>
          <w:sz w:val="22"/>
          <w:szCs w:val="22"/>
        </w:rPr>
      </w:pPr>
    </w:p>
    <w:p w:rsidR="007B15D3" w:rsidRPr="00097651" w:rsidRDefault="007B15D3" w:rsidP="00EF3C56">
      <w:pPr>
        <w:tabs>
          <w:tab w:val="left" w:pos="426"/>
          <w:tab w:val="left" w:pos="709"/>
          <w:tab w:val="left" w:pos="3510"/>
        </w:tabs>
        <w:spacing w:after="0"/>
        <w:jc w:val="center"/>
        <w:rPr>
          <w:b/>
          <w:sz w:val="22"/>
          <w:szCs w:val="22"/>
        </w:rPr>
      </w:pPr>
    </w:p>
    <w:p w:rsidR="007B15D3" w:rsidRPr="00097651" w:rsidRDefault="007B15D3" w:rsidP="00EF3C56">
      <w:pPr>
        <w:tabs>
          <w:tab w:val="left" w:pos="426"/>
          <w:tab w:val="left" w:pos="709"/>
          <w:tab w:val="left" w:pos="3510"/>
        </w:tabs>
        <w:spacing w:after="0"/>
        <w:jc w:val="center"/>
        <w:rPr>
          <w:b/>
          <w:sz w:val="22"/>
          <w:szCs w:val="22"/>
        </w:rPr>
      </w:pPr>
    </w:p>
    <w:p w:rsidR="007B15D3" w:rsidRPr="00097651" w:rsidRDefault="007B15D3" w:rsidP="00EF3C56">
      <w:pPr>
        <w:tabs>
          <w:tab w:val="left" w:pos="426"/>
          <w:tab w:val="left" w:pos="709"/>
          <w:tab w:val="left" w:pos="3510"/>
        </w:tabs>
        <w:spacing w:after="0"/>
        <w:jc w:val="center"/>
        <w:rPr>
          <w:b/>
          <w:sz w:val="22"/>
          <w:szCs w:val="22"/>
        </w:rPr>
      </w:pPr>
    </w:p>
    <w:p w:rsidR="007B15D3" w:rsidRPr="00097651" w:rsidRDefault="007B15D3" w:rsidP="00EF3C56">
      <w:pPr>
        <w:tabs>
          <w:tab w:val="left" w:pos="426"/>
          <w:tab w:val="left" w:pos="709"/>
          <w:tab w:val="left" w:pos="3510"/>
        </w:tabs>
        <w:spacing w:after="0"/>
        <w:jc w:val="center"/>
        <w:rPr>
          <w:b/>
          <w:sz w:val="22"/>
          <w:szCs w:val="22"/>
        </w:rPr>
      </w:pPr>
    </w:p>
    <w:p w:rsidR="00913ED9" w:rsidRPr="00097651" w:rsidRDefault="00913ED9" w:rsidP="00913ED9">
      <w:pPr>
        <w:tabs>
          <w:tab w:val="left" w:pos="426"/>
          <w:tab w:val="left" w:pos="709"/>
          <w:tab w:val="left" w:pos="3510"/>
        </w:tabs>
        <w:spacing w:after="0" w:line="276" w:lineRule="auto"/>
        <w:jc w:val="center"/>
        <w:rPr>
          <w:i/>
          <w:color w:val="FF0000"/>
          <w:sz w:val="22"/>
          <w:szCs w:val="22"/>
        </w:rPr>
      </w:pPr>
      <w:r w:rsidRPr="00097651">
        <w:rPr>
          <w:i/>
          <w:sz w:val="22"/>
          <w:szCs w:val="22"/>
        </w:rPr>
        <w:t xml:space="preserve">    </w:t>
      </w:r>
      <w:r w:rsidRPr="00097651">
        <w:rPr>
          <w:i/>
          <w:color w:val="FF0000"/>
          <w:sz w:val="22"/>
          <w:szCs w:val="22"/>
        </w:rPr>
        <w:t xml:space="preserve">Предоставляется </w:t>
      </w:r>
      <w:r w:rsidR="00E408C8" w:rsidRPr="00097651">
        <w:rPr>
          <w:i/>
          <w:color w:val="FF0000"/>
          <w:sz w:val="22"/>
          <w:szCs w:val="22"/>
        </w:rPr>
        <w:t>Победителем</w:t>
      </w:r>
      <w:r w:rsidRPr="00097651">
        <w:rPr>
          <w:i/>
          <w:color w:val="FF0000"/>
          <w:sz w:val="22"/>
          <w:szCs w:val="22"/>
        </w:rPr>
        <w:t xml:space="preserve"> закупки в соответствии с заявкой на участие в закупке</w:t>
      </w:r>
      <w:r w:rsidR="00E408C8" w:rsidRPr="00097651">
        <w:rPr>
          <w:i/>
          <w:color w:val="FF0000"/>
          <w:sz w:val="22"/>
          <w:szCs w:val="22"/>
        </w:rPr>
        <w:t>.</w:t>
      </w:r>
    </w:p>
    <w:p w:rsidR="00EF07D2" w:rsidRPr="00097651" w:rsidRDefault="00EF07D2" w:rsidP="00EF3C56">
      <w:pPr>
        <w:tabs>
          <w:tab w:val="left" w:pos="426"/>
          <w:tab w:val="left" w:pos="709"/>
          <w:tab w:val="left" w:pos="3510"/>
        </w:tabs>
        <w:spacing w:after="0"/>
        <w:rPr>
          <w:b/>
          <w:color w:val="FF0000"/>
          <w:sz w:val="22"/>
          <w:szCs w:val="22"/>
        </w:rPr>
      </w:pPr>
    </w:p>
    <w:p w:rsidR="00EF07D2" w:rsidRPr="00097651" w:rsidRDefault="00EF07D2" w:rsidP="00EF3C56">
      <w:pPr>
        <w:tabs>
          <w:tab w:val="left" w:pos="426"/>
          <w:tab w:val="left" w:pos="709"/>
          <w:tab w:val="left" w:pos="3510"/>
        </w:tabs>
        <w:spacing w:after="0"/>
        <w:rPr>
          <w:color w:val="FF0000"/>
          <w:sz w:val="22"/>
          <w:szCs w:val="22"/>
        </w:rPr>
      </w:pPr>
    </w:p>
    <w:p w:rsidR="00F10F52" w:rsidRPr="00097651" w:rsidRDefault="00F10F52" w:rsidP="00EF3C56">
      <w:pPr>
        <w:tabs>
          <w:tab w:val="left" w:pos="426"/>
          <w:tab w:val="left" w:pos="709"/>
          <w:tab w:val="left" w:pos="3510"/>
        </w:tabs>
        <w:spacing w:after="0"/>
        <w:rPr>
          <w:sz w:val="22"/>
          <w:szCs w:val="22"/>
        </w:rPr>
      </w:pPr>
    </w:p>
    <w:p w:rsidR="00F10F52" w:rsidRPr="00097651" w:rsidRDefault="00F10F52" w:rsidP="00EF3C56">
      <w:pPr>
        <w:tabs>
          <w:tab w:val="left" w:pos="426"/>
          <w:tab w:val="left" w:pos="709"/>
          <w:tab w:val="left" w:pos="3510"/>
        </w:tabs>
        <w:spacing w:after="0"/>
        <w:rPr>
          <w:sz w:val="22"/>
          <w:szCs w:val="22"/>
        </w:rPr>
      </w:pPr>
    </w:p>
    <w:p w:rsidR="00F10F52" w:rsidRPr="00097651" w:rsidRDefault="00F10F52" w:rsidP="00EF3C56">
      <w:pPr>
        <w:tabs>
          <w:tab w:val="left" w:pos="426"/>
          <w:tab w:val="left" w:pos="709"/>
          <w:tab w:val="left" w:pos="3510"/>
        </w:tabs>
        <w:spacing w:after="0"/>
        <w:rPr>
          <w:sz w:val="22"/>
          <w:szCs w:val="22"/>
        </w:rPr>
      </w:pPr>
    </w:p>
    <w:p w:rsidR="00F10F52" w:rsidRPr="00097651" w:rsidRDefault="00F10F52" w:rsidP="00EF3C56">
      <w:pPr>
        <w:tabs>
          <w:tab w:val="left" w:pos="426"/>
          <w:tab w:val="left" w:pos="709"/>
          <w:tab w:val="left" w:pos="3510"/>
        </w:tabs>
        <w:spacing w:after="0"/>
        <w:rPr>
          <w:sz w:val="22"/>
          <w:szCs w:val="22"/>
        </w:rPr>
      </w:pPr>
    </w:p>
    <w:p w:rsidR="00F10F52" w:rsidRPr="00097651" w:rsidRDefault="00F10F52" w:rsidP="00EF3C56">
      <w:pPr>
        <w:tabs>
          <w:tab w:val="left" w:pos="426"/>
          <w:tab w:val="left" w:pos="709"/>
          <w:tab w:val="left" w:pos="3510"/>
        </w:tabs>
        <w:spacing w:after="0"/>
        <w:rPr>
          <w:sz w:val="22"/>
          <w:szCs w:val="22"/>
        </w:rPr>
      </w:pPr>
    </w:p>
    <w:p w:rsidR="00EF07D2" w:rsidRPr="00097651" w:rsidRDefault="00EF07D2" w:rsidP="00EF3C56">
      <w:pPr>
        <w:tabs>
          <w:tab w:val="left" w:pos="426"/>
          <w:tab w:val="left" w:pos="709"/>
          <w:tab w:val="left" w:pos="3510"/>
        </w:tabs>
        <w:spacing w:after="0"/>
        <w:rPr>
          <w:sz w:val="22"/>
          <w:szCs w:val="22"/>
        </w:rPr>
      </w:pPr>
    </w:p>
    <w:p w:rsidR="00EF07D2" w:rsidRPr="00097651" w:rsidRDefault="00EF07D2" w:rsidP="00EF3C56">
      <w:pPr>
        <w:tabs>
          <w:tab w:val="left" w:pos="426"/>
          <w:tab w:val="left" w:pos="709"/>
          <w:tab w:val="left" w:pos="3510"/>
        </w:tabs>
        <w:spacing w:after="0"/>
        <w:rPr>
          <w:sz w:val="22"/>
          <w:szCs w:val="22"/>
        </w:rPr>
      </w:pPr>
    </w:p>
    <w:p w:rsidR="00EF07D2" w:rsidRPr="00097651" w:rsidRDefault="00EF07D2" w:rsidP="00EF3C56">
      <w:pPr>
        <w:tabs>
          <w:tab w:val="left" w:pos="426"/>
          <w:tab w:val="left" w:pos="709"/>
          <w:tab w:val="left" w:pos="3510"/>
        </w:tabs>
        <w:spacing w:after="0"/>
        <w:rPr>
          <w:sz w:val="22"/>
          <w:szCs w:val="22"/>
        </w:rPr>
      </w:pPr>
    </w:p>
    <w:p w:rsidR="00EF07D2" w:rsidRPr="00097651" w:rsidRDefault="00EF07D2" w:rsidP="00EF3C56">
      <w:pPr>
        <w:tabs>
          <w:tab w:val="left" w:pos="426"/>
          <w:tab w:val="left" w:pos="709"/>
          <w:tab w:val="left" w:pos="3510"/>
        </w:tabs>
        <w:spacing w:after="0"/>
        <w:rPr>
          <w:sz w:val="22"/>
          <w:szCs w:val="22"/>
        </w:rPr>
      </w:pPr>
    </w:p>
    <w:p w:rsidR="00EF07D2" w:rsidRPr="00097651" w:rsidRDefault="00EF07D2" w:rsidP="00EF3C56">
      <w:pPr>
        <w:tabs>
          <w:tab w:val="left" w:pos="426"/>
          <w:tab w:val="left" w:pos="709"/>
          <w:tab w:val="left" w:pos="3510"/>
        </w:tabs>
        <w:spacing w:after="0"/>
        <w:rPr>
          <w:sz w:val="22"/>
          <w:szCs w:val="22"/>
        </w:rPr>
      </w:pPr>
    </w:p>
    <w:p w:rsidR="00EF07D2" w:rsidRPr="00097651" w:rsidRDefault="00EF07D2" w:rsidP="00EF3C56">
      <w:pPr>
        <w:tabs>
          <w:tab w:val="left" w:pos="426"/>
          <w:tab w:val="left" w:pos="709"/>
          <w:tab w:val="left" w:pos="3510"/>
        </w:tabs>
        <w:spacing w:after="0"/>
        <w:rPr>
          <w:sz w:val="22"/>
          <w:szCs w:val="22"/>
        </w:rPr>
      </w:pPr>
    </w:p>
    <w:p w:rsidR="00EF07D2" w:rsidRPr="00097651" w:rsidRDefault="00EF07D2" w:rsidP="00EF3C56">
      <w:pPr>
        <w:tabs>
          <w:tab w:val="left" w:pos="426"/>
          <w:tab w:val="left" w:pos="709"/>
          <w:tab w:val="left" w:pos="3510"/>
        </w:tabs>
        <w:spacing w:after="0"/>
        <w:rPr>
          <w:sz w:val="22"/>
          <w:szCs w:val="22"/>
        </w:rPr>
      </w:pPr>
    </w:p>
    <w:p w:rsidR="00EF07D2" w:rsidRPr="00097651" w:rsidRDefault="00EF07D2" w:rsidP="00EF3C56">
      <w:pPr>
        <w:spacing w:after="0"/>
        <w:ind w:firstLine="567"/>
        <w:contextualSpacing/>
        <w:rPr>
          <w:color w:val="000000"/>
          <w:sz w:val="22"/>
          <w:szCs w:val="22"/>
          <w:lang w:eastAsia="en-US"/>
        </w:rPr>
      </w:pPr>
    </w:p>
    <w:p w:rsidR="00EF07D2" w:rsidRPr="00097651" w:rsidRDefault="00EF07D2" w:rsidP="007B15D3">
      <w:pPr>
        <w:jc w:val="center"/>
        <w:rPr>
          <w:b/>
          <w:sz w:val="22"/>
          <w:szCs w:val="22"/>
        </w:rPr>
      </w:pPr>
      <w:r w:rsidRPr="00097651">
        <w:rPr>
          <w:b/>
          <w:sz w:val="22"/>
          <w:szCs w:val="22"/>
        </w:rPr>
        <w:t>ПОДПИСИ СТОРОН:</w:t>
      </w:r>
    </w:p>
    <w:p w:rsidR="00EF07D2" w:rsidRPr="00097651" w:rsidRDefault="00EF07D2" w:rsidP="00EF3C56">
      <w:pPr>
        <w:autoSpaceDE w:val="0"/>
        <w:autoSpaceDN w:val="0"/>
        <w:adjustRightInd w:val="0"/>
        <w:spacing w:after="0"/>
        <w:rPr>
          <w:b/>
          <w:sz w:val="22"/>
          <w:szCs w:val="22"/>
        </w:rPr>
      </w:pPr>
    </w:p>
    <w:tbl>
      <w:tblPr>
        <w:tblW w:w="0" w:type="auto"/>
        <w:tblLook w:val="04A0"/>
      </w:tblPr>
      <w:tblGrid>
        <w:gridCol w:w="4998"/>
        <w:gridCol w:w="4998"/>
      </w:tblGrid>
      <w:tr w:rsidR="00F10F52" w:rsidRPr="00097651" w:rsidTr="00A23609">
        <w:tc>
          <w:tcPr>
            <w:tcW w:w="4998" w:type="dxa"/>
            <w:shd w:val="clear" w:color="auto" w:fill="auto"/>
          </w:tcPr>
          <w:p w:rsidR="00F10F52" w:rsidRPr="00097651" w:rsidRDefault="00F10F52" w:rsidP="00A23609">
            <w:pPr>
              <w:spacing w:after="0"/>
              <w:contextualSpacing/>
              <w:jc w:val="both"/>
              <w:rPr>
                <w:szCs w:val="22"/>
              </w:rPr>
            </w:pPr>
            <w:r w:rsidRPr="00097651">
              <w:rPr>
                <w:b/>
                <w:sz w:val="22"/>
                <w:szCs w:val="22"/>
              </w:rPr>
              <w:t>Подрядчик:</w:t>
            </w: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r w:rsidRPr="00097651">
              <w:rPr>
                <w:sz w:val="22"/>
                <w:szCs w:val="22"/>
              </w:rPr>
              <w:t xml:space="preserve">______________ /___________/  </w:t>
            </w:r>
          </w:p>
          <w:p w:rsidR="00F10F52" w:rsidRPr="00097651" w:rsidRDefault="00F10F52" w:rsidP="00A23609">
            <w:pPr>
              <w:spacing w:after="0"/>
              <w:contextualSpacing/>
              <w:jc w:val="both"/>
              <w:rPr>
                <w:rFonts w:eastAsia="Calibri"/>
                <w:szCs w:val="22"/>
                <w:lang w:eastAsia="en-US"/>
              </w:rPr>
            </w:pPr>
            <w:r w:rsidRPr="00097651">
              <w:rPr>
                <w:sz w:val="22"/>
                <w:szCs w:val="22"/>
              </w:rPr>
              <w:t>М.п.</w:t>
            </w:r>
          </w:p>
        </w:tc>
        <w:tc>
          <w:tcPr>
            <w:tcW w:w="4998" w:type="dxa"/>
            <w:shd w:val="clear" w:color="auto" w:fill="auto"/>
          </w:tcPr>
          <w:p w:rsidR="00F10F52" w:rsidRPr="00097651" w:rsidRDefault="00F10F52" w:rsidP="00A23609">
            <w:pPr>
              <w:spacing w:after="0"/>
              <w:contextualSpacing/>
              <w:jc w:val="both"/>
              <w:rPr>
                <w:b/>
                <w:szCs w:val="22"/>
              </w:rPr>
            </w:pPr>
            <w:r w:rsidRPr="00097651">
              <w:rPr>
                <w:b/>
                <w:sz w:val="22"/>
                <w:szCs w:val="22"/>
              </w:rPr>
              <w:t>Заказчик:</w:t>
            </w: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r w:rsidRPr="00097651">
              <w:rPr>
                <w:sz w:val="22"/>
                <w:szCs w:val="22"/>
              </w:rPr>
              <w:t xml:space="preserve">______________ </w:t>
            </w:r>
            <w:r w:rsidR="00927846" w:rsidRPr="00097651">
              <w:rPr>
                <w:sz w:val="22"/>
                <w:szCs w:val="22"/>
              </w:rPr>
              <w:t>С.В. Прийма</w:t>
            </w:r>
          </w:p>
          <w:p w:rsidR="00F10F52" w:rsidRPr="00097651" w:rsidRDefault="00F10F52" w:rsidP="00A23609">
            <w:pPr>
              <w:spacing w:after="0"/>
              <w:contextualSpacing/>
              <w:jc w:val="both"/>
              <w:rPr>
                <w:rFonts w:eastAsia="Calibri"/>
                <w:szCs w:val="22"/>
                <w:lang w:eastAsia="en-US"/>
              </w:rPr>
            </w:pPr>
            <w:r w:rsidRPr="00097651">
              <w:rPr>
                <w:sz w:val="22"/>
                <w:szCs w:val="22"/>
              </w:rPr>
              <w:t>М.п.</w:t>
            </w:r>
          </w:p>
        </w:tc>
      </w:tr>
    </w:tbl>
    <w:p w:rsidR="00EF07D2" w:rsidRPr="00097651" w:rsidRDefault="00EF07D2" w:rsidP="00EF3C56">
      <w:pPr>
        <w:autoSpaceDE w:val="0"/>
        <w:autoSpaceDN w:val="0"/>
        <w:adjustRightInd w:val="0"/>
        <w:spacing w:after="0"/>
        <w:rPr>
          <w:b/>
          <w:sz w:val="22"/>
          <w:szCs w:val="22"/>
        </w:rPr>
      </w:pPr>
    </w:p>
    <w:p w:rsidR="00EF07D2" w:rsidRPr="00097651" w:rsidRDefault="00EF07D2" w:rsidP="00EF3C56">
      <w:pPr>
        <w:autoSpaceDE w:val="0"/>
        <w:autoSpaceDN w:val="0"/>
        <w:adjustRightInd w:val="0"/>
        <w:spacing w:after="0"/>
        <w:rPr>
          <w:b/>
          <w:sz w:val="22"/>
          <w:szCs w:val="22"/>
        </w:rPr>
      </w:pPr>
    </w:p>
    <w:p w:rsidR="00EF07D2" w:rsidRPr="00097651" w:rsidRDefault="00EF07D2" w:rsidP="00EF3C56">
      <w:pPr>
        <w:autoSpaceDE w:val="0"/>
        <w:autoSpaceDN w:val="0"/>
        <w:adjustRightInd w:val="0"/>
        <w:spacing w:after="0"/>
        <w:rPr>
          <w:b/>
          <w:sz w:val="22"/>
          <w:szCs w:val="22"/>
        </w:rPr>
      </w:pPr>
    </w:p>
    <w:p w:rsidR="00CA2158" w:rsidRPr="00097651" w:rsidRDefault="00CA2158" w:rsidP="00EF3C56">
      <w:pPr>
        <w:autoSpaceDE w:val="0"/>
        <w:autoSpaceDN w:val="0"/>
        <w:adjustRightInd w:val="0"/>
        <w:spacing w:after="0"/>
        <w:rPr>
          <w:b/>
          <w:sz w:val="22"/>
          <w:szCs w:val="22"/>
        </w:rPr>
      </w:pPr>
    </w:p>
    <w:p w:rsidR="00CA2158" w:rsidRPr="00097651" w:rsidRDefault="00CA2158" w:rsidP="00EF3C56">
      <w:pPr>
        <w:autoSpaceDE w:val="0"/>
        <w:autoSpaceDN w:val="0"/>
        <w:adjustRightInd w:val="0"/>
        <w:spacing w:after="0"/>
        <w:rPr>
          <w:b/>
          <w:sz w:val="22"/>
          <w:szCs w:val="22"/>
        </w:rPr>
      </w:pPr>
    </w:p>
    <w:p w:rsidR="00CA2158" w:rsidRPr="00097651" w:rsidRDefault="00CA2158" w:rsidP="00EF3C56">
      <w:pPr>
        <w:autoSpaceDE w:val="0"/>
        <w:autoSpaceDN w:val="0"/>
        <w:adjustRightInd w:val="0"/>
        <w:spacing w:after="0"/>
        <w:rPr>
          <w:b/>
          <w:sz w:val="22"/>
          <w:szCs w:val="22"/>
        </w:rPr>
      </w:pPr>
    </w:p>
    <w:p w:rsidR="00CA2158" w:rsidRPr="00097651" w:rsidRDefault="00CA2158" w:rsidP="00EF3C56">
      <w:pPr>
        <w:autoSpaceDE w:val="0"/>
        <w:autoSpaceDN w:val="0"/>
        <w:adjustRightInd w:val="0"/>
        <w:spacing w:after="0"/>
        <w:rPr>
          <w:b/>
          <w:sz w:val="22"/>
          <w:szCs w:val="22"/>
        </w:rPr>
      </w:pPr>
    </w:p>
    <w:p w:rsidR="00D87AEA" w:rsidRDefault="00D87AEA" w:rsidP="00EF07D2">
      <w:pPr>
        <w:autoSpaceDE w:val="0"/>
        <w:autoSpaceDN w:val="0"/>
        <w:adjustRightInd w:val="0"/>
        <w:spacing w:after="0" w:line="276" w:lineRule="auto"/>
        <w:rPr>
          <w:b/>
          <w:sz w:val="22"/>
          <w:szCs w:val="22"/>
        </w:rPr>
      </w:pPr>
    </w:p>
    <w:p w:rsidR="00097651" w:rsidRPr="00097651" w:rsidRDefault="00097651" w:rsidP="00EF07D2">
      <w:pPr>
        <w:autoSpaceDE w:val="0"/>
        <w:autoSpaceDN w:val="0"/>
        <w:adjustRightInd w:val="0"/>
        <w:spacing w:after="0" w:line="276" w:lineRule="auto"/>
        <w:rPr>
          <w:b/>
          <w:sz w:val="22"/>
          <w:szCs w:val="22"/>
        </w:rPr>
      </w:pPr>
    </w:p>
    <w:p w:rsidR="007B15D3" w:rsidRDefault="007B15D3" w:rsidP="00EF07D2">
      <w:pPr>
        <w:autoSpaceDE w:val="0"/>
        <w:autoSpaceDN w:val="0"/>
        <w:adjustRightInd w:val="0"/>
        <w:spacing w:after="0" w:line="276" w:lineRule="auto"/>
        <w:rPr>
          <w:b/>
          <w:sz w:val="22"/>
          <w:szCs w:val="22"/>
        </w:rPr>
      </w:pPr>
    </w:p>
    <w:p w:rsidR="006F2125" w:rsidRPr="00097651" w:rsidRDefault="006F2125" w:rsidP="00EF07D2">
      <w:pPr>
        <w:autoSpaceDE w:val="0"/>
        <w:autoSpaceDN w:val="0"/>
        <w:adjustRightInd w:val="0"/>
        <w:spacing w:after="0" w:line="276" w:lineRule="auto"/>
        <w:rPr>
          <w:b/>
          <w:sz w:val="22"/>
          <w:szCs w:val="22"/>
        </w:rPr>
      </w:pPr>
    </w:p>
    <w:p w:rsidR="00EF07D2" w:rsidRPr="00097651" w:rsidRDefault="00EF07D2" w:rsidP="00EF07D2">
      <w:pPr>
        <w:autoSpaceDE w:val="0"/>
        <w:autoSpaceDN w:val="0"/>
        <w:adjustRightInd w:val="0"/>
        <w:spacing w:after="0" w:line="276" w:lineRule="auto"/>
        <w:rPr>
          <w:b/>
          <w:sz w:val="22"/>
          <w:szCs w:val="22"/>
        </w:rPr>
      </w:pPr>
    </w:p>
    <w:p w:rsidR="00EF07D2" w:rsidRPr="00097651" w:rsidRDefault="00EF07D2" w:rsidP="00CA2158">
      <w:pPr>
        <w:spacing w:after="0" w:line="276" w:lineRule="auto"/>
        <w:ind w:left="5670"/>
        <w:rPr>
          <w:sz w:val="22"/>
          <w:szCs w:val="22"/>
        </w:rPr>
      </w:pPr>
      <w:r w:rsidRPr="00097651">
        <w:rPr>
          <w:sz w:val="22"/>
          <w:szCs w:val="22"/>
        </w:rPr>
        <w:t>Приложение № 2</w:t>
      </w:r>
    </w:p>
    <w:p w:rsidR="00EF07D2" w:rsidRPr="00097651" w:rsidRDefault="00EF07D2" w:rsidP="008E6F40">
      <w:pPr>
        <w:spacing w:after="0"/>
        <w:ind w:left="5670"/>
        <w:rPr>
          <w:sz w:val="22"/>
          <w:szCs w:val="22"/>
        </w:rPr>
      </w:pPr>
      <w:r w:rsidRPr="00097651">
        <w:rPr>
          <w:sz w:val="22"/>
          <w:szCs w:val="22"/>
        </w:rPr>
        <w:t>к Договору от  _______№____________</w:t>
      </w:r>
    </w:p>
    <w:p w:rsidR="00EF07D2" w:rsidRPr="00097651" w:rsidRDefault="00EF07D2" w:rsidP="008117AD">
      <w:pPr>
        <w:spacing w:after="0"/>
        <w:rPr>
          <w:rFonts w:eastAsia="Calibri"/>
          <w:b/>
          <w:i/>
          <w:sz w:val="22"/>
          <w:szCs w:val="22"/>
          <w:u w:val="single"/>
          <w:lang w:eastAsia="en-US"/>
        </w:rPr>
      </w:pPr>
    </w:p>
    <w:p w:rsidR="00EF07D2" w:rsidRPr="00097651" w:rsidRDefault="008117AD" w:rsidP="00EF07D2">
      <w:pPr>
        <w:spacing w:after="0"/>
        <w:jc w:val="center"/>
        <w:rPr>
          <w:rFonts w:eastAsia="Calibri"/>
          <w:b/>
          <w:i/>
          <w:sz w:val="22"/>
          <w:szCs w:val="22"/>
          <w:u w:val="single"/>
          <w:lang w:eastAsia="en-US"/>
        </w:rPr>
      </w:pPr>
      <w:r w:rsidRPr="00097651">
        <w:rPr>
          <w:rFonts w:eastAsia="Calibri"/>
          <w:b/>
          <w:i/>
          <w:sz w:val="22"/>
          <w:szCs w:val="22"/>
          <w:u w:val="single"/>
          <w:lang w:eastAsia="en-US"/>
        </w:rPr>
        <w:t xml:space="preserve">Прейскурант бюро пропусков </w:t>
      </w:r>
    </w:p>
    <w:p w:rsidR="00EF07D2" w:rsidRPr="00097651" w:rsidRDefault="00EF07D2" w:rsidP="00EF07D2">
      <w:pPr>
        <w:spacing w:after="0"/>
        <w:jc w:val="center"/>
        <w:rPr>
          <w:rFonts w:eastAsia="Calibri"/>
          <w:b/>
          <w:i/>
          <w:sz w:val="22"/>
          <w:szCs w:val="22"/>
          <w:u w:val="single"/>
          <w:lang w:eastAsia="en-US"/>
        </w:rPr>
      </w:pPr>
    </w:p>
    <w:p w:rsidR="00EF07D2" w:rsidRPr="00097651" w:rsidRDefault="008E6F40" w:rsidP="00EF07D2">
      <w:pPr>
        <w:spacing w:after="0"/>
        <w:jc w:val="center"/>
        <w:rPr>
          <w:rFonts w:eastAsia="Calibri"/>
          <w:b/>
          <w:i/>
          <w:sz w:val="22"/>
          <w:szCs w:val="22"/>
          <w:u w:val="single"/>
          <w:lang w:eastAsia="en-US"/>
        </w:rPr>
      </w:pPr>
      <w:r w:rsidRPr="00097651">
        <w:rPr>
          <w:rFonts w:eastAsia="Calibri"/>
          <w:b/>
          <w:i/>
          <w:noProof/>
          <w:sz w:val="22"/>
          <w:szCs w:val="22"/>
          <w:u w:val="single"/>
        </w:rPr>
        <w:drawing>
          <wp:inline distT="0" distB="0" distL="0" distR="0">
            <wp:extent cx="5940425" cy="8379508"/>
            <wp:effectExtent l="0" t="0" r="3175" b="254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379508"/>
                    </a:xfrm>
                    <a:prstGeom prst="rect">
                      <a:avLst/>
                    </a:prstGeom>
                    <a:noFill/>
                    <a:ln>
                      <a:noFill/>
                    </a:ln>
                  </pic:spPr>
                </pic:pic>
              </a:graphicData>
            </a:graphic>
          </wp:inline>
        </w:drawing>
      </w:r>
    </w:p>
    <w:p w:rsidR="00EF3C56" w:rsidRPr="00097651" w:rsidRDefault="00EF3C56" w:rsidP="00EF07D2">
      <w:pPr>
        <w:spacing w:after="0" w:line="276" w:lineRule="auto"/>
        <w:ind w:left="5670"/>
        <w:rPr>
          <w:sz w:val="22"/>
          <w:szCs w:val="22"/>
        </w:rPr>
      </w:pPr>
    </w:p>
    <w:p w:rsidR="00F10F52" w:rsidRPr="00097651" w:rsidRDefault="00F10F52" w:rsidP="00F10F52">
      <w:pPr>
        <w:spacing w:after="0" w:line="276" w:lineRule="auto"/>
        <w:rPr>
          <w:sz w:val="22"/>
          <w:szCs w:val="22"/>
        </w:rPr>
      </w:pPr>
    </w:p>
    <w:p w:rsidR="00F10F52" w:rsidRPr="00097651" w:rsidRDefault="008E6F40" w:rsidP="00F10F52">
      <w:pPr>
        <w:tabs>
          <w:tab w:val="left" w:pos="426"/>
          <w:tab w:val="left" w:pos="709"/>
          <w:tab w:val="left" w:pos="3510"/>
        </w:tabs>
        <w:spacing w:after="0"/>
        <w:rPr>
          <w:sz w:val="22"/>
          <w:szCs w:val="22"/>
        </w:rPr>
      </w:pPr>
      <w:r w:rsidRPr="00097651">
        <w:rPr>
          <w:rFonts w:eastAsia="Calibri"/>
          <w:b/>
          <w:i/>
          <w:noProof/>
          <w:sz w:val="22"/>
          <w:szCs w:val="22"/>
          <w:u w:val="single"/>
        </w:rPr>
        <w:drawing>
          <wp:inline distT="0" distB="0" distL="0" distR="0">
            <wp:extent cx="5939790" cy="7509634"/>
            <wp:effectExtent l="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839" b="8533"/>
                    <a:stretch/>
                  </pic:blipFill>
                  <pic:spPr bwMode="auto">
                    <a:xfrm>
                      <a:off x="0" y="0"/>
                      <a:ext cx="5940425" cy="751043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F10F52" w:rsidRPr="00097651" w:rsidRDefault="00F10F52" w:rsidP="008E6F40">
      <w:pPr>
        <w:spacing w:after="0"/>
        <w:contextualSpacing/>
        <w:rPr>
          <w:color w:val="000000"/>
          <w:sz w:val="22"/>
          <w:szCs w:val="22"/>
          <w:lang w:eastAsia="en-US"/>
        </w:rPr>
      </w:pPr>
    </w:p>
    <w:p w:rsidR="00F10F52" w:rsidRPr="00097651" w:rsidRDefault="00F10F52" w:rsidP="00F10F52">
      <w:pPr>
        <w:rPr>
          <w:b/>
          <w:sz w:val="22"/>
          <w:szCs w:val="22"/>
        </w:rPr>
      </w:pPr>
      <w:r w:rsidRPr="00097651">
        <w:rPr>
          <w:b/>
          <w:sz w:val="22"/>
          <w:szCs w:val="22"/>
        </w:rPr>
        <w:t>ПОДПИСИ СТОРОН:</w:t>
      </w:r>
    </w:p>
    <w:p w:rsidR="00F10F52" w:rsidRPr="00097651" w:rsidRDefault="00F10F52" w:rsidP="00F10F52">
      <w:pPr>
        <w:autoSpaceDE w:val="0"/>
        <w:autoSpaceDN w:val="0"/>
        <w:adjustRightInd w:val="0"/>
        <w:spacing w:after="0"/>
        <w:rPr>
          <w:b/>
          <w:sz w:val="22"/>
          <w:szCs w:val="22"/>
        </w:rPr>
      </w:pPr>
    </w:p>
    <w:tbl>
      <w:tblPr>
        <w:tblW w:w="0" w:type="auto"/>
        <w:tblLook w:val="04A0"/>
      </w:tblPr>
      <w:tblGrid>
        <w:gridCol w:w="4998"/>
        <w:gridCol w:w="4998"/>
      </w:tblGrid>
      <w:tr w:rsidR="00F10F52" w:rsidRPr="00097651" w:rsidTr="00A23609">
        <w:tc>
          <w:tcPr>
            <w:tcW w:w="4998" w:type="dxa"/>
            <w:shd w:val="clear" w:color="auto" w:fill="auto"/>
          </w:tcPr>
          <w:p w:rsidR="00F10F52" w:rsidRPr="00097651" w:rsidRDefault="00F10F52" w:rsidP="00A23609">
            <w:pPr>
              <w:spacing w:after="0"/>
              <w:contextualSpacing/>
              <w:jc w:val="both"/>
              <w:rPr>
                <w:szCs w:val="22"/>
              </w:rPr>
            </w:pPr>
            <w:r w:rsidRPr="00097651">
              <w:rPr>
                <w:b/>
                <w:sz w:val="22"/>
                <w:szCs w:val="22"/>
              </w:rPr>
              <w:t>Подрядчик:</w:t>
            </w: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r w:rsidRPr="00097651">
              <w:rPr>
                <w:sz w:val="22"/>
                <w:szCs w:val="22"/>
              </w:rPr>
              <w:t xml:space="preserve">______________ /___________/  </w:t>
            </w:r>
          </w:p>
          <w:p w:rsidR="00F10F52" w:rsidRPr="00097651" w:rsidRDefault="00F10F52" w:rsidP="00A23609">
            <w:pPr>
              <w:spacing w:after="0"/>
              <w:contextualSpacing/>
              <w:jc w:val="both"/>
              <w:rPr>
                <w:rFonts w:eastAsia="Calibri"/>
                <w:szCs w:val="22"/>
                <w:lang w:eastAsia="en-US"/>
              </w:rPr>
            </w:pPr>
            <w:r w:rsidRPr="00097651">
              <w:rPr>
                <w:sz w:val="22"/>
                <w:szCs w:val="22"/>
              </w:rPr>
              <w:t>М.п.</w:t>
            </w:r>
          </w:p>
        </w:tc>
        <w:tc>
          <w:tcPr>
            <w:tcW w:w="4998" w:type="dxa"/>
            <w:shd w:val="clear" w:color="auto" w:fill="auto"/>
          </w:tcPr>
          <w:p w:rsidR="00F10F52" w:rsidRPr="00097651" w:rsidRDefault="00F10F52" w:rsidP="00A23609">
            <w:pPr>
              <w:spacing w:after="0"/>
              <w:contextualSpacing/>
              <w:jc w:val="both"/>
              <w:rPr>
                <w:b/>
                <w:szCs w:val="22"/>
              </w:rPr>
            </w:pPr>
            <w:r w:rsidRPr="00097651">
              <w:rPr>
                <w:b/>
                <w:sz w:val="22"/>
                <w:szCs w:val="22"/>
              </w:rPr>
              <w:t>Заказчик:</w:t>
            </w: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r w:rsidRPr="00097651">
              <w:rPr>
                <w:sz w:val="22"/>
                <w:szCs w:val="22"/>
              </w:rPr>
              <w:t xml:space="preserve">______________ </w:t>
            </w:r>
            <w:r w:rsidR="00927846" w:rsidRPr="00097651">
              <w:rPr>
                <w:sz w:val="22"/>
                <w:szCs w:val="22"/>
              </w:rPr>
              <w:t>С.В. Прийма</w:t>
            </w:r>
          </w:p>
          <w:p w:rsidR="00F10F52" w:rsidRPr="00097651" w:rsidRDefault="00F10F52" w:rsidP="00A23609">
            <w:pPr>
              <w:spacing w:after="0"/>
              <w:contextualSpacing/>
              <w:jc w:val="both"/>
              <w:rPr>
                <w:rFonts w:eastAsia="Calibri"/>
                <w:szCs w:val="22"/>
                <w:lang w:eastAsia="en-US"/>
              </w:rPr>
            </w:pPr>
            <w:r w:rsidRPr="00097651">
              <w:rPr>
                <w:sz w:val="22"/>
                <w:szCs w:val="22"/>
              </w:rPr>
              <w:t>М.п.</w:t>
            </w:r>
          </w:p>
        </w:tc>
      </w:tr>
    </w:tbl>
    <w:p w:rsidR="00F10F52" w:rsidRPr="00097651" w:rsidRDefault="00F10F52" w:rsidP="008E6F40">
      <w:pPr>
        <w:spacing w:after="0" w:line="276" w:lineRule="auto"/>
        <w:rPr>
          <w:sz w:val="22"/>
          <w:szCs w:val="22"/>
        </w:rPr>
      </w:pPr>
    </w:p>
    <w:p w:rsidR="00F10F52" w:rsidRPr="00097651" w:rsidRDefault="00F10F52" w:rsidP="00EF07D2">
      <w:pPr>
        <w:spacing w:after="0" w:line="276" w:lineRule="auto"/>
        <w:ind w:left="5670"/>
        <w:rPr>
          <w:sz w:val="22"/>
          <w:szCs w:val="22"/>
        </w:rPr>
      </w:pPr>
    </w:p>
    <w:p w:rsidR="007B15D3" w:rsidRPr="00097651" w:rsidRDefault="007B15D3" w:rsidP="00EF07D2">
      <w:pPr>
        <w:spacing w:after="0" w:line="276" w:lineRule="auto"/>
        <w:ind w:left="5670"/>
        <w:rPr>
          <w:sz w:val="22"/>
          <w:szCs w:val="22"/>
        </w:rPr>
      </w:pPr>
    </w:p>
    <w:p w:rsidR="007B15D3" w:rsidRPr="00097651" w:rsidRDefault="007B15D3" w:rsidP="00EF07D2">
      <w:pPr>
        <w:spacing w:after="0" w:line="276" w:lineRule="auto"/>
        <w:ind w:left="5670"/>
        <w:rPr>
          <w:sz w:val="22"/>
          <w:szCs w:val="22"/>
        </w:rPr>
      </w:pPr>
    </w:p>
    <w:p w:rsidR="00EF07D2" w:rsidRPr="00097651" w:rsidRDefault="00EF07D2" w:rsidP="00EF07D2">
      <w:pPr>
        <w:spacing w:after="0" w:line="276" w:lineRule="auto"/>
        <w:ind w:left="5670"/>
        <w:rPr>
          <w:b/>
          <w:sz w:val="22"/>
          <w:szCs w:val="22"/>
        </w:rPr>
      </w:pPr>
      <w:r w:rsidRPr="00097651">
        <w:rPr>
          <w:sz w:val="22"/>
          <w:szCs w:val="22"/>
        </w:rPr>
        <w:t>Приложение № 3</w:t>
      </w:r>
    </w:p>
    <w:p w:rsidR="00EF07D2" w:rsidRPr="00097651" w:rsidRDefault="00E408C8" w:rsidP="00EF07D2">
      <w:pPr>
        <w:spacing w:after="0" w:line="276" w:lineRule="auto"/>
        <w:ind w:left="5670"/>
        <w:rPr>
          <w:sz w:val="22"/>
          <w:szCs w:val="22"/>
        </w:rPr>
      </w:pPr>
      <w:r w:rsidRPr="00097651">
        <w:rPr>
          <w:sz w:val="22"/>
          <w:szCs w:val="22"/>
        </w:rPr>
        <w:t xml:space="preserve">к Договору от </w:t>
      </w:r>
      <w:r w:rsidR="00EF07D2" w:rsidRPr="00097651">
        <w:rPr>
          <w:sz w:val="22"/>
          <w:szCs w:val="22"/>
        </w:rPr>
        <w:t>_______№____________</w:t>
      </w:r>
    </w:p>
    <w:p w:rsidR="00EF07D2" w:rsidRPr="00097651" w:rsidRDefault="00EF07D2" w:rsidP="00EF07D2">
      <w:pPr>
        <w:spacing w:after="0" w:line="276" w:lineRule="auto"/>
        <w:jc w:val="right"/>
        <w:rPr>
          <w:sz w:val="22"/>
          <w:szCs w:val="22"/>
        </w:rPr>
      </w:pPr>
    </w:p>
    <w:p w:rsidR="00EF07D2" w:rsidRPr="00097651" w:rsidRDefault="00EF07D2" w:rsidP="00CA2158">
      <w:pPr>
        <w:spacing w:after="0" w:line="276" w:lineRule="auto"/>
        <w:rPr>
          <w:b/>
          <w:sz w:val="22"/>
          <w:szCs w:val="22"/>
        </w:rPr>
      </w:pPr>
    </w:p>
    <w:p w:rsidR="00EF07D2" w:rsidRPr="00097651" w:rsidRDefault="00EF07D2" w:rsidP="00EF07D2">
      <w:pPr>
        <w:spacing w:after="0" w:line="276" w:lineRule="auto"/>
        <w:jc w:val="center"/>
        <w:rPr>
          <w:b/>
          <w:sz w:val="22"/>
          <w:szCs w:val="22"/>
        </w:rPr>
      </w:pPr>
    </w:p>
    <w:p w:rsidR="00EF07D2" w:rsidRPr="00097651" w:rsidRDefault="00EF07D2" w:rsidP="00EF07D2">
      <w:pPr>
        <w:spacing w:after="0" w:line="276" w:lineRule="auto"/>
        <w:jc w:val="center"/>
        <w:rPr>
          <w:b/>
          <w:sz w:val="22"/>
          <w:szCs w:val="22"/>
        </w:rPr>
      </w:pPr>
      <w:r w:rsidRPr="00097651">
        <w:rPr>
          <w:b/>
          <w:sz w:val="22"/>
          <w:szCs w:val="22"/>
        </w:rPr>
        <w:t>Техническое задание</w:t>
      </w:r>
    </w:p>
    <w:p w:rsidR="00EF07D2" w:rsidRPr="00097651" w:rsidRDefault="00EF07D2" w:rsidP="00EF07D2">
      <w:pPr>
        <w:autoSpaceDE w:val="0"/>
        <w:autoSpaceDN w:val="0"/>
        <w:adjustRightInd w:val="0"/>
        <w:spacing w:after="0" w:line="276" w:lineRule="auto"/>
        <w:jc w:val="center"/>
        <w:rPr>
          <w:b/>
          <w:sz w:val="22"/>
          <w:szCs w:val="22"/>
        </w:rPr>
      </w:pPr>
    </w:p>
    <w:p w:rsidR="00EF07D2" w:rsidRPr="00097651" w:rsidRDefault="00EF07D2" w:rsidP="00EF07D2">
      <w:pPr>
        <w:autoSpaceDE w:val="0"/>
        <w:autoSpaceDN w:val="0"/>
        <w:adjustRightInd w:val="0"/>
        <w:spacing w:after="0" w:line="276" w:lineRule="auto"/>
        <w:jc w:val="center"/>
        <w:rPr>
          <w:b/>
          <w:sz w:val="22"/>
          <w:szCs w:val="22"/>
        </w:rPr>
      </w:pPr>
    </w:p>
    <w:p w:rsidR="00EF07D2" w:rsidRPr="00097651" w:rsidRDefault="00EF07D2" w:rsidP="00EF07D2">
      <w:pPr>
        <w:autoSpaceDE w:val="0"/>
        <w:autoSpaceDN w:val="0"/>
        <w:adjustRightInd w:val="0"/>
        <w:spacing w:after="0" w:line="276" w:lineRule="auto"/>
        <w:jc w:val="center"/>
        <w:rPr>
          <w:b/>
          <w:sz w:val="22"/>
          <w:szCs w:val="22"/>
        </w:rPr>
      </w:pPr>
    </w:p>
    <w:p w:rsidR="00EF07D2" w:rsidRPr="00097651" w:rsidRDefault="00EF07D2" w:rsidP="00EF07D2">
      <w:pPr>
        <w:autoSpaceDE w:val="0"/>
        <w:autoSpaceDN w:val="0"/>
        <w:adjustRightInd w:val="0"/>
        <w:spacing w:after="0" w:line="276" w:lineRule="auto"/>
        <w:jc w:val="center"/>
        <w:rPr>
          <w:i/>
          <w:sz w:val="22"/>
          <w:szCs w:val="22"/>
        </w:rPr>
      </w:pPr>
      <w:r w:rsidRPr="00097651">
        <w:rPr>
          <w:i/>
          <w:sz w:val="22"/>
          <w:szCs w:val="22"/>
        </w:rPr>
        <w:t xml:space="preserve">Формируется в соответствии с Техническим заданием настоящей Документации о закупке </w:t>
      </w:r>
    </w:p>
    <w:p w:rsidR="00EF07D2" w:rsidRPr="00097651" w:rsidRDefault="00EF07D2" w:rsidP="00EF07D2">
      <w:pPr>
        <w:autoSpaceDE w:val="0"/>
        <w:autoSpaceDN w:val="0"/>
        <w:adjustRightInd w:val="0"/>
        <w:spacing w:after="0" w:line="276" w:lineRule="auto"/>
        <w:jc w:val="center"/>
        <w:rPr>
          <w:b/>
          <w:color w:val="FF0000"/>
          <w:sz w:val="22"/>
          <w:szCs w:val="22"/>
        </w:rPr>
      </w:pPr>
    </w:p>
    <w:p w:rsidR="00EF07D2" w:rsidRPr="00097651" w:rsidRDefault="00EF07D2" w:rsidP="00EF07D2">
      <w:pPr>
        <w:autoSpaceDE w:val="0"/>
        <w:autoSpaceDN w:val="0"/>
        <w:adjustRightInd w:val="0"/>
        <w:spacing w:after="0" w:line="276" w:lineRule="auto"/>
        <w:jc w:val="center"/>
        <w:rPr>
          <w:b/>
          <w:color w:val="FF0000"/>
          <w:sz w:val="22"/>
          <w:szCs w:val="22"/>
        </w:rPr>
      </w:pPr>
    </w:p>
    <w:p w:rsidR="00EF07D2" w:rsidRPr="00097651" w:rsidRDefault="00EF07D2" w:rsidP="00EF07D2">
      <w:pPr>
        <w:autoSpaceDE w:val="0"/>
        <w:autoSpaceDN w:val="0"/>
        <w:adjustRightInd w:val="0"/>
        <w:spacing w:after="0" w:line="276" w:lineRule="auto"/>
        <w:jc w:val="center"/>
        <w:rPr>
          <w:b/>
          <w:color w:val="FF0000"/>
          <w:sz w:val="22"/>
          <w:szCs w:val="22"/>
        </w:rPr>
      </w:pPr>
    </w:p>
    <w:p w:rsidR="00EF07D2" w:rsidRPr="00097651" w:rsidRDefault="00EF07D2" w:rsidP="00EF07D2">
      <w:pPr>
        <w:autoSpaceDE w:val="0"/>
        <w:autoSpaceDN w:val="0"/>
        <w:adjustRightInd w:val="0"/>
        <w:spacing w:after="0" w:line="276" w:lineRule="auto"/>
        <w:jc w:val="center"/>
        <w:rPr>
          <w:b/>
          <w:color w:val="FF0000"/>
          <w:sz w:val="22"/>
          <w:szCs w:val="22"/>
        </w:rPr>
      </w:pPr>
    </w:p>
    <w:p w:rsidR="00EF07D2" w:rsidRPr="00097651" w:rsidRDefault="00EF07D2" w:rsidP="008117AD">
      <w:pPr>
        <w:autoSpaceDE w:val="0"/>
        <w:autoSpaceDN w:val="0"/>
        <w:adjustRightInd w:val="0"/>
        <w:spacing w:after="0" w:line="276" w:lineRule="auto"/>
        <w:rPr>
          <w:sz w:val="22"/>
          <w:szCs w:val="22"/>
        </w:rPr>
      </w:pPr>
    </w:p>
    <w:p w:rsidR="00EF07D2" w:rsidRPr="00097651" w:rsidRDefault="00EF07D2" w:rsidP="00EF07D2">
      <w:pPr>
        <w:autoSpaceDE w:val="0"/>
        <w:autoSpaceDN w:val="0"/>
        <w:adjustRightInd w:val="0"/>
        <w:spacing w:after="0" w:line="276" w:lineRule="auto"/>
        <w:jc w:val="center"/>
        <w:rPr>
          <w:sz w:val="22"/>
          <w:szCs w:val="22"/>
        </w:rPr>
      </w:pPr>
    </w:p>
    <w:p w:rsidR="008117AD" w:rsidRPr="00097651" w:rsidRDefault="008117AD" w:rsidP="008117AD">
      <w:pPr>
        <w:tabs>
          <w:tab w:val="left" w:pos="426"/>
          <w:tab w:val="left" w:pos="709"/>
          <w:tab w:val="left" w:pos="3510"/>
        </w:tabs>
        <w:spacing w:after="0"/>
        <w:rPr>
          <w:sz w:val="22"/>
          <w:szCs w:val="22"/>
        </w:rPr>
      </w:pPr>
    </w:p>
    <w:p w:rsidR="008117AD" w:rsidRPr="00097651" w:rsidRDefault="008117AD" w:rsidP="008117AD">
      <w:pPr>
        <w:tabs>
          <w:tab w:val="left" w:pos="426"/>
          <w:tab w:val="left" w:pos="709"/>
          <w:tab w:val="left" w:pos="3510"/>
        </w:tabs>
        <w:spacing w:after="0"/>
        <w:rPr>
          <w:sz w:val="22"/>
          <w:szCs w:val="22"/>
        </w:rPr>
      </w:pPr>
    </w:p>
    <w:p w:rsidR="008117AD" w:rsidRPr="00097651" w:rsidRDefault="008117AD" w:rsidP="008117AD">
      <w:pPr>
        <w:spacing w:after="0"/>
        <w:ind w:firstLine="567"/>
        <w:contextualSpacing/>
        <w:rPr>
          <w:color w:val="000000"/>
          <w:sz w:val="22"/>
          <w:szCs w:val="22"/>
          <w:lang w:eastAsia="en-US"/>
        </w:rPr>
      </w:pPr>
    </w:p>
    <w:p w:rsidR="008117AD" w:rsidRPr="00097651" w:rsidRDefault="008117AD" w:rsidP="00082732">
      <w:pPr>
        <w:jc w:val="center"/>
        <w:rPr>
          <w:b/>
          <w:sz w:val="22"/>
          <w:szCs w:val="22"/>
        </w:rPr>
      </w:pPr>
      <w:r w:rsidRPr="00097651">
        <w:rPr>
          <w:b/>
          <w:sz w:val="22"/>
          <w:szCs w:val="22"/>
        </w:rPr>
        <w:t>ПОДПИСИ СТОРОН:</w:t>
      </w:r>
    </w:p>
    <w:p w:rsidR="008117AD" w:rsidRPr="00097651" w:rsidRDefault="008117AD" w:rsidP="008117AD">
      <w:pPr>
        <w:autoSpaceDE w:val="0"/>
        <w:autoSpaceDN w:val="0"/>
        <w:adjustRightInd w:val="0"/>
        <w:spacing w:after="0"/>
        <w:rPr>
          <w:b/>
          <w:sz w:val="22"/>
          <w:szCs w:val="22"/>
        </w:rPr>
      </w:pPr>
    </w:p>
    <w:tbl>
      <w:tblPr>
        <w:tblW w:w="0" w:type="auto"/>
        <w:tblLook w:val="04A0"/>
      </w:tblPr>
      <w:tblGrid>
        <w:gridCol w:w="4998"/>
        <w:gridCol w:w="4998"/>
      </w:tblGrid>
      <w:tr w:rsidR="008117AD" w:rsidRPr="00097651" w:rsidTr="00A23609">
        <w:tc>
          <w:tcPr>
            <w:tcW w:w="4998" w:type="dxa"/>
            <w:shd w:val="clear" w:color="auto" w:fill="auto"/>
          </w:tcPr>
          <w:p w:rsidR="008117AD" w:rsidRPr="00097651" w:rsidRDefault="008117AD" w:rsidP="00A23609">
            <w:pPr>
              <w:spacing w:after="0"/>
              <w:contextualSpacing/>
              <w:jc w:val="both"/>
              <w:rPr>
                <w:szCs w:val="22"/>
              </w:rPr>
            </w:pPr>
            <w:r w:rsidRPr="00097651">
              <w:rPr>
                <w:b/>
                <w:sz w:val="22"/>
                <w:szCs w:val="22"/>
              </w:rPr>
              <w:t>Подрядчик:</w:t>
            </w:r>
          </w:p>
          <w:p w:rsidR="008117AD" w:rsidRPr="00097651" w:rsidRDefault="008117AD" w:rsidP="00A23609">
            <w:pPr>
              <w:spacing w:after="0"/>
              <w:contextualSpacing/>
              <w:jc w:val="both"/>
              <w:rPr>
                <w:szCs w:val="22"/>
              </w:rPr>
            </w:pPr>
          </w:p>
          <w:p w:rsidR="008117AD" w:rsidRPr="00097651" w:rsidRDefault="008117AD" w:rsidP="00A23609">
            <w:pPr>
              <w:spacing w:after="0"/>
              <w:contextualSpacing/>
              <w:jc w:val="both"/>
              <w:rPr>
                <w:szCs w:val="22"/>
              </w:rPr>
            </w:pPr>
          </w:p>
          <w:p w:rsidR="008117AD" w:rsidRPr="00097651" w:rsidRDefault="008117AD" w:rsidP="00A23609">
            <w:pPr>
              <w:spacing w:after="0"/>
              <w:contextualSpacing/>
              <w:jc w:val="both"/>
              <w:rPr>
                <w:szCs w:val="22"/>
              </w:rPr>
            </w:pPr>
            <w:r w:rsidRPr="00097651">
              <w:rPr>
                <w:sz w:val="22"/>
                <w:szCs w:val="22"/>
              </w:rPr>
              <w:t xml:space="preserve">______________ /___________/  </w:t>
            </w:r>
          </w:p>
          <w:p w:rsidR="008117AD" w:rsidRPr="00097651" w:rsidRDefault="008117AD" w:rsidP="00A23609">
            <w:pPr>
              <w:spacing w:after="0"/>
              <w:contextualSpacing/>
              <w:jc w:val="both"/>
              <w:rPr>
                <w:rFonts w:eastAsia="Calibri"/>
                <w:szCs w:val="22"/>
                <w:lang w:eastAsia="en-US"/>
              </w:rPr>
            </w:pPr>
            <w:r w:rsidRPr="00097651">
              <w:rPr>
                <w:sz w:val="22"/>
                <w:szCs w:val="22"/>
              </w:rPr>
              <w:t>М.п.</w:t>
            </w:r>
          </w:p>
        </w:tc>
        <w:tc>
          <w:tcPr>
            <w:tcW w:w="4998" w:type="dxa"/>
            <w:shd w:val="clear" w:color="auto" w:fill="auto"/>
          </w:tcPr>
          <w:p w:rsidR="008117AD" w:rsidRPr="00097651" w:rsidRDefault="008117AD" w:rsidP="00A23609">
            <w:pPr>
              <w:spacing w:after="0"/>
              <w:contextualSpacing/>
              <w:jc w:val="both"/>
              <w:rPr>
                <w:b/>
                <w:szCs w:val="22"/>
              </w:rPr>
            </w:pPr>
            <w:r w:rsidRPr="00097651">
              <w:rPr>
                <w:b/>
                <w:sz w:val="22"/>
                <w:szCs w:val="22"/>
              </w:rPr>
              <w:t>Заказчик:</w:t>
            </w:r>
          </w:p>
          <w:p w:rsidR="008117AD" w:rsidRPr="00097651" w:rsidRDefault="008117AD" w:rsidP="00A23609">
            <w:pPr>
              <w:spacing w:after="0"/>
              <w:contextualSpacing/>
              <w:jc w:val="both"/>
              <w:rPr>
                <w:szCs w:val="22"/>
              </w:rPr>
            </w:pPr>
          </w:p>
          <w:p w:rsidR="008117AD" w:rsidRPr="00097651" w:rsidRDefault="008117AD" w:rsidP="00A23609">
            <w:pPr>
              <w:spacing w:after="0"/>
              <w:contextualSpacing/>
              <w:jc w:val="both"/>
              <w:rPr>
                <w:szCs w:val="22"/>
              </w:rPr>
            </w:pPr>
          </w:p>
          <w:p w:rsidR="008117AD" w:rsidRPr="00097651" w:rsidRDefault="008117AD" w:rsidP="00A23609">
            <w:pPr>
              <w:spacing w:after="0"/>
              <w:contextualSpacing/>
              <w:jc w:val="both"/>
              <w:rPr>
                <w:szCs w:val="22"/>
              </w:rPr>
            </w:pPr>
            <w:r w:rsidRPr="00097651">
              <w:rPr>
                <w:sz w:val="22"/>
                <w:szCs w:val="22"/>
              </w:rPr>
              <w:t xml:space="preserve">______________ </w:t>
            </w:r>
            <w:r w:rsidR="00927846" w:rsidRPr="00097651">
              <w:rPr>
                <w:sz w:val="22"/>
                <w:szCs w:val="22"/>
              </w:rPr>
              <w:t>С.В. Прийма</w:t>
            </w:r>
          </w:p>
          <w:p w:rsidR="008117AD" w:rsidRPr="00097651" w:rsidRDefault="008117AD" w:rsidP="00A23609">
            <w:pPr>
              <w:spacing w:after="0"/>
              <w:contextualSpacing/>
              <w:jc w:val="both"/>
              <w:rPr>
                <w:rFonts w:eastAsia="Calibri"/>
                <w:szCs w:val="22"/>
                <w:lang w:eastAsia="en-US"/>
              </w:rPr>
            </w:pPr>
            <w:r w:rsidRPr="00097651">
              <w:rPr>
                <w:sz w:val="22"/>
                <w:szCs w:val="22"/>
              </w:rPr>
              <w:t>М.п.</w:t>
            </w:r>
          </w:p>
        </w:tc>
      </w:tr>
    </w:tbl>
    <w:p w:rsidR="008117AD" w:rsidRPr="00097651" w:rsidRDefault="008117AD" w:rsidP="008117AD">
      <w:pPr>
        <w:autoSpaceDE w:val="0"/>
        <w:autoSpaceDN w:val="0"/>
        <w:adjustRightInd w:val="0"/>
        <w:spacing w:after="0"/>
        <w:rPr>
          <w:b/>
          <w:sz w:val="22"/>
          <w:szCs w:val="22"/>
        </w:rPr>
      </w:pPr>
    </w:p>
    <w:p w:rsidR="008117AD" w:rsidRPr="00097651" w:rsidRDefault="008117AD" w:rsidP="008117AD">
      <w:pPr>
        <w:autoSpaceDE w:val="0"/>
        <w:autoSpaceDN w:val="0"/>
        <w:adjustRightInd w:val="0"/>
        <w:spacing w:after="0"/>
        <w:rPr>
          <w:b/>
          <w:sz w:val="22"/>
          <w:szCs w:val="22"/>
        </w:rPr>
      </w:pPr>
    </w:p>
    <w:p w:rsidR="00EF07D2" w:rsidRPr="00097651" w:rsidRDefault="00EF07D2" w:rsidP="00EF07D2">
      <w:pPr>
        <w:autoSpaceDE w:val="0"/>
        <w:autoSpaceDN w:val="0"/>
        <w:adjustRightInd w:val="0"/>
        <w:spacing w:after="0" w:line="276" w:lineRule="auto"/>
        <w:jc w:val="center"/>
        <w:rPr>
          <w:sz w:val="22"/>
          <w:szCs w:val="22"/>
        </w:rPr>
      </w:pPr>
    </w:p>
    <w:p w:rsidR="00EF07D2" w:rsidRPr="00097651" w:rsidRDefault="00EF07D2" w:rsidP="00EF07D2">
      <w:pPr>
        <w:autoSpaceDE w:val="0"/>
        <w:autoSpaceDN w:val="0"/>
        <w:adjustRightInd w:val="0"/>
        <w:spacing w:after="0" w:line="276" w:lineRule="auto"/>
        <w:jc w:val="center"/>
        <w:rPr>
          <w:sz w:val="22"/>
          <w:szCs w:val="22"/>
        </w:rPr>
      </w:pPr>
    </w:p>
    <w:p w:rsidR="00EF07D2" w:rsidRPr="00097651" w:rsidRDefault="00EF07D2" w:rsidP="00EF07D2">
      <w:pPr>
        <w:autoSpaceDE w:val="0"/>
        <w:autoSpaceDN w:val="0"/>
        <w:adjustRightInd w:val="0"/>
        <w:spacing w:after="0" w:line="276" w:lineRule="auto"/>
        <w:jc w:val="center"/>
        <w:rPr>
          <w:sz w:val="22"/>
          <w:szCs w:val="22"/>
        </w:rPr>
      </w:pPr>
    </w:p>
    <w:p w:rsidR="00EF07D2" w:rsidRPr="00097651" w:rsidRDefault="00EF07D2" w:rsidP="00EF07D2">
      <w:pPr>
        <w:autoSpaceDE w:val="0"/>
        <w:autoSpaceDN w:val="0"/>
        <w:adjustRightInd w:val="0"/>
        <w:spacing w:after="0" w:line="276" w:lineRule="auto"/>
        <w:jc w:val="center"/>
        <w:rPr>
          <w:b/>
          <w:sz w:val="22"/>
          <w:szCs w:val="22"/>
        </w:rPr>
      </w:pPr>
    </w:p>
    <w:p w:rsidR="00EF07D2" w:rsidRPr="00097651" w:rsidRDefault="00EF07D2" w:rsidP="00EF07D2">
      <w:pPr>
        <w:autoSpaceDE w:val="0"/>
        <w:autoSpaceDN w:val="0"/>
        <w:adjustRightInd w:val="0"/>
        <w:spacing w:after="0" w:line="276" w:lineRule="auto"/>
        <w:jc w:val="center"/>
        <w:rPr>
          <w:b/>
          <w:sz w:val="22"/>
          <w:szCs w:val="22"/>
        </w:rPr>
      </w:pPr>
    </w:p>
    <w:p w:rsidR="00EF07D2" w:rsidRPr="00097651" w:rsidRDefault="00EF07D2" w:rsidP="00EF07D2">
      <w:pPr>
        <w:spacing w:after="0"/>
        <w:ind w:firstLine="567"/>
        <w:contextualSpacing/>
        <w:rPr>
          <w:color w:val="000000"/>
          <w:sz w:val="22"/>
          <w:szCs w:val="22"/>
          <w:lang w:eastAsia="en-US"/>
        </w:rPr>
      </w:pPr>
    </w:p>
    <w:p w:rsidR="00EF07D2" w:rsidRPr="00097651" w:rsidRDefault="00EF07D2" w:rsidP="00EF07D2">
      <w:pPr>
        <w:autoSpaceDE w:val="0"/>
        <w:autoSpaceDN w:val="0"/>
        <w:adjustRightInd w:val="0"/>
        <w:spacing w:after="0" w:line="276" w:lineRule="auto"/>
        <w:rPr>
          <w:b/>
          <w:sz w:val="22"/>
          <w:szCs w:val="22"/>
        </w:rPr>
      </w:pPr>
    </w:p>
    <w:p w:rsidR="00EF07D2" w:rsidRPr="00097651" w:rsidRDefault="00EF07D2" w:rsidP="00EF07D2">
      <w:pPr>
        <w:autoSpaceDE w:val="0"/>
        <w:autoSpaceDN w:val="0"/>
        <w:adjustRightInd w:val="0"/>
        <w:spacing w:after="0" w:line="276" w:lineRule="auto"/>
        <w:rPr>
          <w:b/>
          <w:sz w:val="22"/>
          <w:szCs w:val="22"/>
        </w:rPr>
      </w:pPr>
    </w:p>
    <w:p w:rsidR="00EF07D2" w:rsidRPr="00097651" w:rsidRDefault="00EF07D2" w:rsidP="00EF07D2">
      <w:pPr>
        <w:autoSpaceDE w:val="0"/>
        <w:autoSpaceDN w:val="0"/>
        <w:adjustRightInd w:val="0"/>
        <w:spacing w:after="0" w:line="276" w:lineRule="auto"/>
        <w:rPr>
          <w:b/>
          <w:sz w:val="22"/>
          <w:szCs w:val="22"/>
        </w:rPr>
      </w:pPr>
    </w:p>
    <w:p w:rsidR="00EF07D2" w:rsidRPr="00097651" w:rsidRDefault="00EF07D2" w:rsidP="00EF07D2">
      <w:pPr>
        <w:spacing w:after="0"/>
        <w:jc w:val="center"/>
        <w:rPr>
          <w:rFonts w:eastAsia="Calibri"/>
          <w:b/>
          <w:i/>
          <w:sz w:val="22"/>
          <w:szCs w:val="22"/>
          <w:u w:val="single"/>
          <w:lang w:eastAsia="en-US"/>
        </w:rPr>
      </w:pPr>
    </w:p>
    <w:p w:rsidR="00EF07D2" w:rsidRPr="00097651" w:rsidRDefault="00EF07D2" w:rsidP="00EF07D2">
      <w:pPr>
        <w:spacing w:after="0"/>
        <w:jc w:val="center"/>
        <w:rPr>
          <w:rFonts w:eastAsia="Calibri"/>
          <w:b/>
          <w:i/>
          <w:sz w:val="22"/>
          <w:szCs w:val="22"/>
          <w:u w:val="single"/>
          <w:lang w:eastAsia="en-US"/>
        </w:rPr>
      </w:pPr>
    </w:p>
    <w:p w:rsidR="00213616" w:rsidRPr="00097651" w:rsidRDefault="00213616" w:rsidP="00213616">
      <w:pPr>
        <w:spacing w:after="0" w:line="276" w:lineRule="auto"/>
        <w:jc w:val="both"/>
        <w:rPr>
          <w:b/>
          <w:i/>
          <w:sz w:val="22"/>
          <w:szCs w:val="22"/>
          <w:u w:val="single"/>
        </w:rPr>
      </w:pPr>
    </w:p>
    <w:p w:rsidR="00213616" w:rsidRPr="00097651" w:rsidRDefault="00213616" w:rsidP="00213616">
      <w:pPr>
        <w:spacing w:after="0" w:line="276" w:lineRule="auto"/>
        <w:jc w:val="both"/>
        <w:rPr>
          <w:b/>
          <w:i/>
          <w:sz w:val="22"/>
          <w:szCs w:val="22"/>
          <w:u w:val="single"/>
        </w:rPr>
      </w:pPr>
    </w:p>
    <w:p w:rsidR="00213616" w:rsidRPr="00097651" w:rsidRDefault="00213616" w:rsidP="00213616">
      <w:pPr>
        <w:spacing w:after="0" w:line="276" w:lineRule="auto"/>
        <w:jc w:val="both"/>
        <w:rPr>
          <w:b/>
          <w:i/>
          <w:sz w:val="22"/>
          <w:szCs w:val="22"/>
          <w:u w:val="single"/>
        </w:rPr>
      </w:pPr>
    </w:p>
    <w:p w:rsidR="004E2CE1" w:rsidRPr="00097651" w:rsidRDefault="004E2CE1" w:rsidP="00213616">
      <w:pPr>
        <w:spacing w:after="0" w:line="276" w:lineRule="auto"/>
        <w:jc w:val="both"/>
        <w:rPr>
          <w:b/>
          <w:i/>
          <w:sz w:val="22"/>
          <w:szCs w:val="22"/>
          <w:u w:val="single"/>
        </w:rPr>
      </w:pPr>
    </w:p>
    <w:p w:rsidR="004E2CE1" w:rsidRPr="00097651" w:rsidRDefault="004E2CE1" w:rsidP="00213616">
      <w:pPr>
        <w:spacing w:after="0" w:line="276" w:lineRule="auto"/>
        <w:jc w:val="both"/>
        <w:rPr>
          <w:b/>
          <w:i/>
          <w:sz w:val="22"/>
          <w:szCs w:val="22"/>
          <w:u w:val="single"/>
        </w:rPr>
      </w:pPr>
    </w:p>
    <w:p w:rsidR="00F85D5D" w:rsidRPr="00097651" w:rsidRDefault="00F85D5D" w:rsidP="00213616">
      <w:pPr>
        <w:spacing w:after="0" w:line="276" w:lineRule="auto"/>
        <w:jc w:val="both"/>
        <w:rPr>
          <w:b/>
          <w:i/>
          <w:sz w:val="22"/>
          <w:szCs w:val="22"/>
          <w:u w:val="single"/>
        </w:rPr>
      </w:pPr>
    </w:p>
    <w:p w:rsidR="00F85D5D" w:rsidRPr="00097651" w:rsidRDefault="00F85D5D" w:rsidP="00213616">
      <w:pPr>
        <w:spacing w:after="0" w:line="276" w:lineRule="auto"/>
        <w:jc w:val="both"/>
        <w:rPr>
          <w:b/>
          <w:i/>
          <w:sz w:val="22"/>
          <w:szCs w:val="22"/>
          <w:u w:val="single"/>
        </w:rPr>
      </w:pPr>
    </w:p>
    <w:p w:rsidR="00F85D5D" w:rsidRPr="00097651" w:rsidRDefault="00F85D5D" w:rsidP="00213616">
      <w:pPr>
        <w:spacing w:after="0" w:line="276" w:lineRule="auto"/>
        <w:jc w:val="both"/>
        <w:rPr>
          <w:b/>
          <w:i/>
          <w:sz w:val="22"/>
          <w:szCs w:val="22"/>
          <w:u w:val="single"/>
        </w:rPr>
      </w:pPr>
    </w:p>
    <w:p w:rsidR="00F85D5D" w:rsidRPr="00097651" w:rsidRDefault="00F85D5D" w:rsidP="00213616">
      <w:pPr>
        <w:spacing w:after="0" w:line="276" w:lineRule="auto"/>
        <w:jc w:val="both"/>
        <w:rPr>
          <w:b/>
          <w:i/>
          <w:sz w:val="22"/>
          <w:szCs w:val="22"/>
          <w:u w:val="single"/>
        </w:rPr>
      </w:pPr>
    </w:p>
    <w:p w:rsidR="00F85D5D" w:rsidRPr="00097651" w:rsidRDefault="00F85D5D" w:rsidP="00213616">
      <w:pPr>
        <w:spacing w:after="0" w:line="276" w:lineRule="auto"/>
        <w:jc w:val="both"/>
        <w:rPr>
          <w:b/>
          <w:i/>
          <w:sz w:val="22"/>
          <w:szCs w:val="22"/>
          <w:u w:val="single"/>
        </w:rPr>
      </w:pPr>
    </w:p>
    <w:p w:rsidR="00213616" w:rsidRPr="00097651" w:rsidRDefault="00213616" w:rsidP="00213616">
      <w:pPr>
        <w:spacing w:after="0" w:line="276" w:lineRule="auto"/>
        <w:jc w:val="both"/>
        <w:rPr>
          <w:b/>
          <w:i/>
          <w:sz w:val="22"/>
          <w:szCs w:val="22"/>
          <w:u w:val="single"/>
        </w:rPr>
      </w:pPr>
    </w:p>
    <w:p w:rsidR="00213616" w:rsidRPr="00097651" w:rsidRDefault="00213616" w:rsidP="00213616">
      <w:pPr>
        <w:spacing w:after="0" w:line="276" w:lineRule="auto"/>
        <w:rPr>
          <w:b/>
          <w:sz w:val="22"/>
          <w:szCs w:val="22"/>
          <w:u w:val="single"/>
        </w:rPr>
      </w:pPr>
    </w:p>
    <w:p w:rsidR="00082732" w:rsidRPr="00097651" w:rsidRDefault="00082732" w:rsidP="00082732">
      <w:pPr>
        <w:autoSpaceDE w:val="0"/>
        <w:autoSpaceDN w:val="0"/>
        <w:adjustRightInd w:val="0"/>
        <w:spacing w:after="0"/>
        <w:rPr>
          <w:b/>
          <w:sz w:val="22"/>
          <w:szCs w:val="22"/>
        </w:rPr>
      </w:pPr>
    </w:p>
    <w:p w:rsidR="00236C2B" w:rsidRPr="00097651" w:rsidRDefault="00236C2B" w:rsidP="00213616">
      <w:pPr>
        <w:spacing w:after="0" w:line="276" w:lineRule="auto"/>
        <w:jc w:val="center"/>
        <w:rPr>
          <w:b/>
          <w:sz w:val="22"/>
          <w:szCs w:val="22"/>
        </w:rPr>
      </w:pPr>
    </w:p>
    <w:p w:rsidR="004713BA" w:rsidRDefault="004713BA" w:rsidP="004713BA">
      <w:pPr>
        <w:spacing w:after="0" w:line="276" w:lineRule="auto"/>
        <w:rPr>
          <w:b/>
          <w:sz w:val="22"/>
          <w:szCs w:val="22"/>
          <w:u w:val="single"/>
        </w:rPr>
      </w:pPr>
    </w:p>
    <w:p w:rsidR="00213616" w:rsidRPr="00097651" w:rsidRDefault="00213616" w:rsidP="00213616">
      <w:pPr>
        <w:spacing w:after="0" w:line="276" w:lineRule="auto"/>
        <w:jc w:val="center"/>
        <w:rPr>
          <w:b/>
          <w:i/>
          <w:sz w:val="22"/>
          <w:szCs w:val="22"/>
          <w:u w:val="single"/>
        </w:rPr>
      </w:pPr>
      <w:r w:rsidRPr="00097651">
        <w:rPr>
          <w:b/>
          <w:sz w:val="22"/>
          <w:szCs w:val="22"/>
          <w:u w:val="single"/>
        </w:rPr>
        <w:t>РАЗДЕЛ 7. ПОРЯДОК ОПРЕДЕЛНИЯ И ОБОСНОВАНИЯ НАЧАЛЬНОЙ (МАКСИМАЛЬНОЙ) ЦЕНЫ ДОГОВОРА ДЛЯ ПРОВЕДЕНИЯ КОНКУРЕНТНОЙ ЗАКУПКИ</w:t>
      </w:r>
      <w:r w:rsidRPr="00097651">
        <w:rPr>
          <w:sz w:val="22"/>
          <w:szCs w:val="22"/>
        </w:rPr>
        <w:t>.</w:t>
      </w:r>
    </w:p>
    <w:p w:rsidR="00213616" w:rsidRPr="00097651" w:rsidRDefault="00213616" w:rsidP="00213616">
      <w:pPr>
        <w:spacing w:after="0" w:line="276" w:lineRule="auto"/>
        <w:jc w:val="both"/>
        <w:rPr>
          <w:b/>
          <w:i/>
          <w:sz w:val="22"/>
          <w:szCs w:val="22"/>
          <w:u w:val="single"/>
        </w:rPr>
      </w:pPr>
    </w:p>
    <w:p w:rsidR="00213616" w:rsidRPr="00097651" w:rsidRDefault="00213616" w:rsidP="00213616">
      <w:pPr>
        <w:spacing w:after="0" w:line="276" w:lineRule="auto"/>
        <w:jc w:val="both"/>
        <w:rPr>
          <w:b/>
          <w:i/>
          <w:sz w:val="22"/>
          <w:szCs w:val="22"/>
          <w:u w:val="single"/>
        </w:rPr>
      </w:pPr>
    </w:p>
    <w:tbl>
      <w:tblPr>
        <w:tblStyle w:val="affff1"/>
        <w:tblW w:w="0" w:type="auto"/>
        <w:tblLook w:val="04A0"/>
      </w:tblPr>
      <w:tblGrid>
        <w:gridCol w:w="3964"/>
        <w:gridCol w:w="6096"/>
      </w:tblGrid>
      <w:tr w:rsidR="00213616" w:rsidRPr="00097651" w:rsidTr="00F420F6">
        <w:tc>
          <w:tcPr>
            <w:tcW w:w="3964" w:type="dxa"/>
            <w:vAlign w:val="center"/>
          </w:tcPr>
          <w:p w:rsidR="00213616" w:rsidRPr="00097651" w:rsidRDefault="00213616" w:rsidP="004E4290">
            <w:pPr>
              <w:spacing w:after="0"/>
              <w:ind w:firstLine="0"/>
              <w:rPr>
                <w:b/>
                <w:sz w:val="22"/>
                <w:szCs w:val="22"/>
              </w:rPr>
            </w:pPr>
            <w:r w:rsidRPr="00097651">
              <w:rPr>
                <w:b/>
                <w:sz w:val="22"/>
                <w:szCs w:val="22"/>
              </w:rPr>
              <w:t xml:space="preserve">МЕТОД: </w:t>
            </w:r>
          </w:p>
          <w:p w:rsidR="00213616" w:rsidRPr="00097651" w:rsidRDefault="00213616" w:rsidP="004E4290">
            <w:pPr>
              <w:spacing w:after="0"/>
              <w:ind w:firstLine="0"/>
              <w:rPr>
                <w:sz w:val="22"/>
                <w:szCs w:val="22"/>
              </w:rPr>
            </w:pPr>
            <w:r w:rsidRPr="00097651">
              <w:rPr>
                <w:sz w:val="22"/>
                <w:szCs w:val="22"/>
              </w:rPr>
              <w:t>(указывается в соответствии со ст. 18 Положения о порядке проведения закупок товаров, работ, услуг д</w:t>
            </w:r>
            <w:r w:rsidR="004E4290" w:rsidRPr="00097651">
              <w:rPr>
                <w:sz w:val="22"/>
                <w:szCs w:val="22"/>
              </w:rPr>
              <w:t xml:space="preserve">ля нужд АО «Аэропорт Сургут»). </w:t>
            </w:r>
          </w:p>
        </w:tc>
        <w:tc>
          <w:tcPr>
            <w:tcW w:w="6096" w:type="dxa"/>
            <w:vAlign w:val="center"/>
          </w:tcPr>
          <w:p w:rsidR="00213616" w:rsidRPr="00097651" w:rsidRDefault="00F10F52" w:rsidP="004E4290">
            <w:pPr>
              <w:spacing w:after="0"/>
              <w:ind w:firstLine="0"/>
              <w:jc w:val="left"/>
              <w:rPr>
                <w:sz w:val="22"/>
                <w:szCs w:val="22"/>
              </w:rPr>
            </w:pPr>
            <w:r w:rsidRPr="00097651">
              <w:rPr>
                <w:sz w:val="22"/>
                <w:szCs w:val="22"/>
              </w:rPr>
              <w:t>проектно-сметный метод (прилагается)</w:t>
            </w:r>
          </w:p>
        </w:tc>
      </w:tr>
    </w:tbl>
    <w:p w:rsidR="009D0503" w:rsidRPr="00097651" w:rsidRDefault="009D0503" w:rsidP="008F0012">
      <w:pPr>
        <w:rPr>
          <w:sz w:val="22"/>
          <w:szCs w:val="22"/>
        </w:rPr>
      </w:pPr>
    </w:p>
    <w:p w:rsidR="009D0503" w:rsidRPr="00097651" w:rsidRDefault="009D0503" w:rsidP="009D0503">
      <w:pPr>
        <w:rPr>
          <w:sz w:val="22"/>
          <w:szCs w:val="22"/>
        </w:rPr>
      </w:pPr>
    </w:p>
    <w:p w:rsidR="009D0503" w:rsidRPr="00097651" w:rsidRDefault="009D0503" w:rsidP="009D0503">
      <w:pPr>
        <w:rPr>
          <w:sz w:val="22"/>
          <w:szCs w:val="22"/>
        </w:rPr>
      </w:pPr>
    </w:p>
    <w:p w:rsidR="009D0503" w:rsidRPr="00097651" w:rsidRDefault="009D0503" w:rsidP="009D0503">
      <w:pPr>
        <w:autoSpaceDE w:val="0"/>
        <w:autoSpaceDN w:val="0"/>
        <w:adjustRightInd w:val="0"/>
        <w:spacing w:after="0"/>
        <w:jc w:val="center"/>
        <w:rPr>
          <w:b/>
          <w:color w:val="FF0000"/>
          <w:sz w:val="22"/>
          <w:szCs w:val="22"/>
        </w:rPr>
      </w:pPr>
      <w:r w:rsidRPr="00097651">
        <w:rPr>
          <w:b/>
          <w:color w:val="FF0000"/>
          <w:sz w:val="22"/>
          <w:szCs w:val="22"/>
        </w:rPr>
        <w:t>Неотъемлемой час</w:t>
      </w:r>
      <w:r w:rsidR="00D00069">
        <w:rPr>
          <w:b/>
          <w:color w:val="FF0000"/>
          <w:sz w:val="22"/>
          <w:szCs w:val="22"/>
        </w:rPr>
        <w:t>тью настоящей Документации является локальный сметный расчет (смета</w:t>
      </w:r>
      <w:r w:rsidRPr="00097651">
        <w:rPr>
          <w:b/>
          <w:color w:val="FF0000"/>
          <w:sz w:val="22"/>
          <w:szCs w:val="22"/>
        </w:rPr>
        <w:t>) (</w:t>
      </w:r>
      <w:r w:rsidRPr="00097651">
        <w:rPr>
          <w:b/>
          <w:color w:val="FF0000"/>
          <w:sz w:val="22"/>
          <w:szCs w:val="22"/>
          <w:lang w:val="en-US"/>
        </w:rPr>
        <w:t>rar</w:t>
      </w:r>
      <w:r w:rsidRPr="00097651">
        <w:rPr>
          <w:b/>
          <w:color w:val="FF0000"/>
          <w:sz w:val="22"/>
          <w:szCs w:val="22"/>
        </w:rPr>
        <w:t>-архив).</w:t>
      </w:r>
    </w:p>
    <w:p w:rsidR="009D0503" w:rsidRPr="00097651" w:rsidRDefault="009D0503" w:rsidP="009D0503">
      <w:pPr>
        <w:autoSpaceDE w:val="0"/>
        <w:autoSpaceDN w:val="0"/>
        <w:adjustRightInd w:val="0"/>
        <w:spacing w:after="0"/>
        <w:ind w:firstLine="540"/>
        <w:jc w:val="center"/>
        <w:rPr>
          <w:sz w:val="22"/>
          <w:szCs w:val="22"/>
        </w:rPr>
      </w:pPr>
    </w:p>
    <w:p w:rsidR="009D0503" w:rsidRPr="00097651" w:rsidRDefault="009D0503" w:rsidP="009D0503">
      <w:pPr>
        <w:rPr>
          <w:sz w:val="22"/>
          <w:szCs w:val="22"/>
        </w:rPr>
      </w:pPr>
    </w:p>
    <w:p w:rsidR="009D0503" w:rsidRPr="00097651" w:rsidRDefault="009D0503" w:rsidP="009D0503">
      <w:pPr>
        <w:rPr>
          <w:sz w:val="22"/>
          <w:szCs w:val="22"/>
        </w:rPr>
      </w:pPr>
    </w:p>
    <w:p w:rsidR="009D0503" w:rsidRPr="00097651" w:rsidRDefault="009D0503" w:rsidP="009D0503">
      <w:pPr>
        <w:rPr>
          <w:sz w:val="22"/>
          <w:szCs w:val="22"/>
        </w:rPr>
      </w:pPr>
    </w:p>
    <w:p w:rsidR="009D0503" w:rsidRPr="00097651" w:rsidRDefault="009D0503" w:rsidP="009D0503">
      <w:pPr>
        <w:rPr>
          <w:sz w:val="22"/>
          <w:szCs w:val="22"/>
        </w:rPr>
      </w:pPr>
    </w:p>
    <w:p w:rsidR="009D0503" w:rsidRPr="00097651" w:rsidRDefault="009D0503" w:rsidP="009D0503">
      <w:pPr>
        <w:rPr>
          <w:sz w:val="22"/>
          <w:szCs w:val="22"/>
        </w:rPr>
      </w:pPr>
    </w:p>
    <w:p w:rsidR="009D0503" w:rsidRPr="00097651" w:rsidRDefault="009D0503" w:rsidP="009D0503">
      <w:pPr>
        <w:rPr>
          <w:sz w:val="22"/>
          <w:szCs w:val="22"/>
        </w:rPr>
      </w:pPr>
    </w:p>
    <w:p w:rsidR="00D57EB2" w:rsidRPr="00097651" w:rsidRDefault="009D0503" w:rsidP="009D0503">
      <w:pPr>
        <w:tabs>
          <w:tab w:val="left" w:pos="1560"/>
        </w:tabs>
        <w:rPr>
          <w:sz w:val="22"/>
          <w:szCs w:val="22"/>
        </w:rPr>
      </w:pPr>
      <w:r w:rsidRPr="00097651">
        <w:rPr>
          <w:sz w:val="22"/>
          <w:szCs w:val="22"/>
        </w:rPr>
        <w:tab/>
      </w: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sectPr w:rsidR="009D0503" w:rsidRPr="00097651" w:rsidSect="006F2125">
      <w:pgSz w:w="11906" w:h="16838" w:code="9"/>
      <w:pgMar w:top="709" w:right="567" w:bottom="851" w:left="851" w:header="0" w:footer="91" w:gutter="0"/>
      <w:cols w:space="720"/>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23F74" w:rsidRDefault="00C23F74" w:rsidP="00B72C43">
      <w:pPr>
        <w:spacing w:after="0"/>
      </w:pPr>
      <w:r>
        <w:separator/>
      </w:r>
    </w:p>
  </w:endnote>
  <w:endnote w:type="continuationSeparator" w:id="0">
    <w:p w:rsidR="00C23F74" w:rsidRDefault="00C23F74" w:rsidP="00B72C43">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GaramondC">
    <w:altName w:val="Courier New"/>
    <w:panose1 w:val="00000000000000000000"/>
    <w:charset w:val="00"/>
    <w:family w:val="decorative"/>
    <w:notTrueType/>
    <w:pitch w:val="variable"/>
    <w:sig w:usb0="00000203" w:usb1="00000000" w:usb2="00000000" w:usb3="00000000" w:csb0="00000005"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10022FF" w:usb1="C000E47F" w:usb2="00000029" w:usb3="00000000" w:csb0="000001D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8866683"/>
      <w:docPartObj>
        <w:docPartGallery w:val="Page Numbers (Bottom of Page)"/>
        <w:docPartUnique/>
      </w:docPartObj>
    </w:sdtPr>
    <w:sdtContent>
      <w:p w:rsidR="001F3186" w:rsidRDefault="00C35165">
        <w:pPr>
          <w:pStyle w:val="af0"/>
          <w:jc w:val="center"/>
        </w:pPr>
        <w:fldSimple w:instr=" PAGE   \* MERGEFORMAT ">
          <w:r w:rsidR="00ED4A61">
            <w:t>20</w:t>
          </w:r>
        </w:fldSimple>
      </w:p>
    </w:sdtContent>
  </w:sdt>
  <w:p w:rsidR="001F3186" w:rsidRDefault="001F3186" w:rsidP="00AD5564">
    <w:pPr>
      <w:pStyle w:val="af0"/>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33511410"/>
      <w:docPartObj>
        <w:docPartGallery w:val="Page Numbers (Bottom of Page)"/>
        <w:docPartUnique/>
      </w:docPartObj>
    </w:sdtPr>
    <w:sdtContent>
      <w:p w:rsidR="001F3186" w:rsidRDefault="00C35165">
        <w:pPr>
          <w:pStyle w:val="af0"/>
          <w:jc w:val="center"/>
        </w:pPr>
        <w:fldSimple w:instr=" PAGE   \* MERGEFORMAT ">
          <w:r w:rsidR="00ED4A61">
            <w:t>21</w:t>
          </w:r>
        </w:fldSimple>
      </w:p>
    </w:sdtContent>
  </w:sdt>
  <w:p w:rsidR="001F3186" w:rsidRDefault="001F3186">
    <w:pPr>
      <w:pStyle w:val="af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93236277"/>
      <w:docPartObj>
        <w:docPartGallery w:val="Page Numbers (Bottom of Page)"/>
        <w:docPartUnique/>
      </w:docPartObj>
    </w:sdtPr>
    <w:sdtContent>
      <w:p w:rsidR="001F3186" w:rsidRDefault="00C35165">
        <w:pPr>
          <w:pStyle w:val="af0"/>
          <w:jc w:val="center"/>
        </w:pPr>
        <w:fldSimple w:instr=" PAGE   \* MERGEFORMAT ">
          <w:r w:rsidR="00E930F2">
            <w:t>30</w:t>
          </w:r>
        </w:fldSimple>
      </w:p>
    </w:sdtContent>
  </w:sdt>
  <w:p w:rsidR="001F3186" w:rsidRDefault="001F3186" w:rsidP="00AD5564">
    <w:pPr>
      <w:pStyle w:val="af0"/>
      <w:jc w:val="cen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3655027"/>
      <w:docPartObj>
        <w:docPartGallery w:val="Page Numbers (Bottom of Page)"/>
        <w:docPartUnique/>
      </w:docPartObj>
    </w:sdtPr>
    <w:sdtContent>
      <w:p w:rsidR="001F3186" w:rsidRDefault="00C35165">
        <w:pPr>
          <w:pStyle w:val="af0"/>
          <w:jc w:val="center"/>
        </w:pPr>
        <w:fldSimple w:instr=" PAGE   \* MERGEFORMAT ">
          <w:r w:rsidR="00E930F2">
            <w:t>38</w:t>
          </w:r>
        </w:fldSimple>
      </w:p>
    </w:sdtContent>
  </w:sdt>
  <w:p w:rsidR="001F3186" w:rsidRDefault="001F3186">
    <w:pPr>
      <w:pStyle w:val="af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3186" w:rsidRDefault="00C35165">
    <w:pPr>
      <w:pStyle w:val="af0"/>
      <w:framePr w:wrap="around" w:vAnchor="text" w:hAnchor="margin"/>
      <w:rPr>
        <w:sz w:val="23"/>
      </w:rPr>
    </w:pPr>
    <w:r>
      <w:rPr>
        <w:rStyle w:val="afff8"/>
        <w:sz w:val="23"/>
      </w:rPr>
      <w:fldChar w:fldCharType="begin"/>
    </w:r>
    <w:r w:rsidR="001F3186">
      <w:rPr>
        <w:rStyle w:val="afff8"/>
        <w:sz w:val="23"/>
      </w:rPr>
      <w:instrText xml:space="preserve">PAGE  </w:instrText>
    </w:r>
    <w:r>
      <w:rPr>
        <w:rStyle w:val="afff8"/>
        <w:sz w:val="23"/>
      </w:rPr>
      <w:fldChar w:fldCharType="separate"/>
    </w:r>
    <w:r w:rsidR="001F3186">
      <w:rPr>
        <w:rStyle w:val="afff8"/>
        <w:sz w:val="23"/>
      </w:rPr>
      <w:t>#</w:t>
    </w:r>
    <w:r>
      <w:rPr>
        <w:rStyle w:val="afff8"/>
        <w:sz w:val="23"/>
      </w:rPr>
      <w:fldChar w:fldCharType="end"/>
    </w:r>
  </w:p>
  <w:p w:rsidR="001F3186" w:rsidRDefault="001F3186">
    <w:pPr>
      <w:pStyle w:val="af0"/>
      <w:ind w:firstLine="360"/>
      <w:rPr>
        <w:sz w:val="23"/>
      </w:rPr>
    </w:pPr>
  </w:p>
  <w:p w:rsidR="001F3186" w:rsidRDefault="001F3186">
    <w:pPr>
      <w:rPr>
        <w:noProof/>
        <w:sz w:val="23"/>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3186" w:rsidRDefault="00C35165">
    <w:pPr>
      <w:pStyle w:val="af0"/>
      <w:jc w:val="center"/>
      <w:rPr>
        <w:rFonts w:ascii="Arial" w:hAnsi="Arial"/>
        <w:sz w:val="16"/>
      </w:rPr>
    </w:pPr>
    <w:r>
      <w:rPr>
        <w:rFonts w:ascii="Arial" w:hAnsi="Arial"/>
        <w:sz w:val="16"/>
      </w:rPr>
      <w:fldChar w:fldCharType="begin"/>
    </w:r>
    <w:r w:rsidR="001F3186">
      <w:rPr>
        <w:rFonts w:ascii="Arial" w:hAnsi="Arial"/>
        <w:sz w:val="16"/>
      </w:rPr>
      <w:instrText xml:space="preserve"> PAGE   \* MERGEFORMAT </w:instrText>
    </w:r>
    <w:r>
      <w:rPr>
        <w:rFonts w:ascii="Arial" w:hAnsi="Arial"/>
        <w:sz w:val="16"/>
      </w:rPr>
      <w:fldChar w:fldCharType="separate"/>
    </w:r>
    <w:r w:rsidR="001F3186">
      <w:rPr>
        <w:rFonts w:ascii="Arial" w:hAnsi="Arial"/>
        <w:sz w:val="16"/>
      </w:rPr>
      <w:t>42</w:t>
    </w:r>
    <w:r>
      <w:rPr>
        <w:rFonts w:ascii="Arial" w:hAnsi="Arial"/>
        <w:sz w:val="16"/>
      </w:rPr>
      <w:fldChar w:fldCharType="end"/>
    </w:r>
  </w:p>
  <w:p w:rsidR="001F3186" w:rsidRDefault="001F3186">
    <w:pPr>
      <w:pStyle w:val="af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3186" w:rsidRDefault="00C35165">
    <w:pPr>
      <w:pStyle w:val="af0"/>
      <w:framePr w:wrap="around" w:vAnchor="text" w:hAnchor="margin"/>
      <w:rPr>
        <w:sz w:val="23"/>
      </w:rPr>
    </w:pPr>
    <w:r>
      <w:rPr>
        <w:rStyle w:val="afff8"/>
        <w:sz w:val="23"/>
      </w:rPr>
      <w:fldChar w:fldCharType="begin"/>
    </w:r>
    <w:r w:rsidR="001F3186">
      <w:rPr>
        <w:rStyle w:val="afff8"/>
        <w:sz w:val="23"/>
      </w:rPr>
      <w:instrText xml:space="preserve">PAGE  </w:instrText>
    </w:r>
    <w:r>
      <w:rPr>
        <w:rStyle w:val="afff8"/>
        <w:sz w:val="23"/>
      </w:rPr>
      <w:fldChar w:fldCharType="separate"/>
    </w:r>
    <w:r w:rsidR="001F3186">
      <w:rPr>
        <w:rStyle w:val="afff8"/>
        <w:sz w:val="23"/>
      </w:rPr>
      <w:t>#</w:t>
    </w:r>
    <w:r>
      <w:rPr>
        <w:rStyle w:val="afff8"/>
        <w:sz w:val="23"/>
      </w:rPr>
      <w:fldChar w:fldCharType="end"/>
    </w:r>
  </w:p>
  <w:p w:rsidR="001F3186" w:rsidRDefault="001F3186">
    <w:pPr>
      <w:pStyle w:val="af0"/>
      <w:ind w:firstLine="360"/>
      <w:rPr>
        <w:sz w:val="23"/>
      </w:rPr>
    </w:pPr>
  </w:p>
  <w:p w:rsidR="001F3186" w:rsidRDefault="001F3186">
    <w:pPr>
      <w:rPr>
        <w:noProof/>
        <w:sz w:val="23"/>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3186" w:rsidRDefault="00C35165">
    <w:pPr>
      <w:pStyle w:val="af0"/>
      <w:jc w:val="center"/>
      <w:rPr>
        <w:rFonts w:ascii="Arial" w:hAnsi="Arial"/>
        <w:sz w:val="16"/>
      </w:rPr>
    </w:pPr>
    <w:r>
      <w:rPr>
        <w:rFonts w:ascii="Arial" w:hAnsi="Arial"/>
        <w:sz w:val="16"/>
      </w:rPr>
      <w:fldChar w:fldCharType="begin"/>
    </w:r>
    <w:r w:rsidR="001F3186">
      <w:rPr>
        <w:rFonts w:ascii="Arial" w:hAnsi="Arial"/>
        <w:sz w:val="16"/>
      </w:rPr>
      <w:instrText xml:space="preserve"> PAGE   \* MERGEFORMAT </w:instrText>
    </w:r>
    <w:r>
      <w:rPr>
        <w:rFonts w:ascii="Arial" w:hAnsi="Arial"/>
        <w:sz w:val="16"/>
      </w:rPr>
      <w:fldChar w:fldCharType="separate"/>
    </w:r>
    <w:r w:rsidR="00E930F2">
      <w:rPr>
        <w:rFonts w:ascii="Arial" w:hAnsi="Arial"/>
        <w:sz w:val="16"/>
      </w:rPr>
      <w:t>50</w:t>
    </w:r>
    <w:r>
      <w:rPr>
        <w:rFonts w:ascii="Arial" w:hAnsi="Arial"/>
        <w:sz w:val="16"/>
      </w:rPr>
      <w:fldChar w:fldCharType="end"/>
    </w:r>
  </w:p>
  <w:p w:rsidR="001F3186" w:rsidRDefault="001F3186">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23F74" w:rsidRDefault="00C23F74" w:rsidP="00B72C43">
      <w:pPr>
        <w:spacing w:after="0"/>
      </w:pPr>
      <w:r>
        <w:separator/>
      </w:r>
    </w:p>
  </w:footnote>
  <w:footnote w:type="continuationSeparator" w:id="0">
    <w:p w:rsidR="00C23F74" w:rsidRDefault="00C23F74" w:rsidP="00B72C43">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3186" w:rsidRDefault="001F3186">
    <w:pPr>
      <w:spacing w:after="0"/>
      <w:rPr>
        <w:i/>
        <w:sz w:val="19"/>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3186" w:rsidRDefault="001F3186">
    <w:pPr>
      <w:spacing w:after="0"/>
      <w:rPr>
        <w:i/>
        <w:sz w:val="19"/>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22540"/>
    <w:multiLevelType w:val="hybridMultilevel"/>
    <w:tmpl w:val="2DB4D50C"/>
    <w:lvl w:ilvl="0" w:tplc="000018BE">
      <w:start w:val="1"/>
      <w:numFmt w:val="bullet"/>
      <w:lvlText w:val="-"/>
      <w:lvlJc w:val="left"/>
      <w:pPr>
        <w:ind w:left="10425" w:hanging="360"/>
      </w:pPr>
      <w:rPr>
        <w:rFonts w:hint="default"/>
      </w:rPr>
    </w:lvl>
    <w:lvl w:ilvl="1" w:tplc="04190003" w:tentative="1">
      <w:start w:val="1"/>
      <w:numFmt w:val="bullet"/>
      <w:lvlText w:val="o"/>
      <w:lvlJc w:val="left"/>
      <w:pPr>
        <w:ind w:left="11145" w:hanging="360"/>
      </w:pPr>
      <w:rPr>
        <w:rFonts w:ascii="Courier New" w:hAnsi="Courier New" w:cs="Courier New" w:hint="default"/>
      </w:rPr>
    </w:lvl>
    <w:lvl w:ilvl="2" w:tplc="04190005" w:tentative="1">
      <w:start w:val="1"/>
      <w:numFmt w:val="bullet"/>
      <w:lvlText w:val=""/>
      <w:lvlJc w:val="left"/>
      <w:pPr>
        <w:ind w:left="11865" w:hanging="360"/>
      </w:pPr>
      <w:rPr>
        <w:rFonts w:ascii="Wingdings" w:hAnsi="Wingdings" w:hint="default"/>
      </w:rPr>
    </w:lvl>
    <w:lvl w:ilvl="3" w:tplc="04190001" w:tentative="1">
      <w:start w:val="1"/>
      <w:numFmt w:val="bullet"/>
      <w:lvlText w:val=""/>
      <w:lvlJc w:val="left"/>
      <w:pPr>
        <w:ind w:left="12585" w:hanging="360"/>
      </w:pPr>
      <w:rPr>
        <w:rFonts w:ascii="Symbol" w:hAnsi="Symbol" w:hint="default"/>
      </w:rPr>
    </w:lvl>
    <w:lvl w:ilvl="4" w:tplc="04190003" w:tentative="1">
      <w:start w:val="1"/>
      <w:numFmt w:val="bullet"/>
      <w:lvlText w:val="o"/>
      <w:lvlJc w:val="left"/>
      <w:pPr>
        <w:ind w:left="13305" w:hanging="360"/>
      </w:pPr>
      <w:rPr>
        <w:rFonts w:ascii="Courier New" w:hAnsi="Courier New" w:cs="Courier New" w:hint="default"/>
      </w:rPr>
    </w:lvl>
    <w:lvl w:ilvl="5" w:tplc="04190005" w:tentative="1">
      <w:start w:val="1"/>
      <w:numFmt w:val="bullet"/>
      <w:lvlText w:val=""/>
      <w:lvlJc w:val="left"/>
      <w:pPr>
        <w:ind w:left="14025" w:hanging="360"/>
      </w:pPr>
      <w:rPr>
        <w:rFonts w:ascii="Wingdings" w:hAnsi="Wingdings" w:hint="default"/>
      </w:rPr>
    </w:lvl>
    <w:lvl w:ilvl="6" w:tplc="04190001" w:tentative="1">
      <w:start w:val="1"/>
      <w:numFmt w:val="bullet"/>
      <w:lvlText w:val=""/>
      <w:lvlJc w:val="left"/>
      <w:pPr>
        <w:ind w:left="14745" w:hanging="360"/>
      </w:pPr>
      <w:rPr>
        <w:rFonts w:ascii="Symbol" w:hAnsi="Symbol" w:hint="default"/>
      </w:rPr>
    </w:lvl>
    <w:lvl w:ilvl="7" w:tplc="04190003" w:tentative="1">
      <w:start w:val="1"/>
      <w:numFmt w:val="bullet"/>
      <w:lvlText w:val="o"/>
      <w:lvlJc w:val="left"/>
      <w:pPr>
        <w:ind w:left="15465" w:hanging="360"/>
      </w:pPr>
      <w:rPr>
        <w:rFonts w:ascii="Courier New" w:hAnsi="Courier New" w:cs="Courier New" w:hint="default"/>
      </w:rPr>
    </w:lvl>
    <w:lvl w:ilvl="8" w:tplc="04190005" w:tentative="1">
      <w:start w:val="1"/>
      <w:numFmt w:val="bullet"/>
      <w:lvlText w:val=""/>
      <w:lvlJc w:val="left"/>
      <w:pPr>
        <w:ind w:left="16185" w:hanging="360"/>
      </w:pPr>
      <w:rPr>
        <w:rFonts w:ascii="Wingdings" w:hAnsi="Wingdings" w:hint="default"/>
      </w:rPr>
    </w:lvl>
  </w:abstractNum>
  <w:abstractNum w:abstractNumId="1">
    <w:nsid w:val="013E5534"/>
    <w:multiLevelType w:val="hybridMultilevel"/>
    <w:tmpl w:val="57B67456"/>
    <w:lvl w:ilvl="0" w:tplc="4EB03AB8">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0C460952"/>
    <w:multiLevelType w:val="hybridMultilevel"/>
    <w:tmpl w:val="D9E27276"/>
    <w:lvl w:ilvl="0" w:tplc="4EB03AB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AB3C03"/>
    <w:multiLevelType w:val="hybridMultilevel"/>
    <w:tmpl w:val="BB72B41E"/>
    <w:lvl w:ilvl="0" w:tplc="4EB03AB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EB84F94"/>
    <w:multiLevelType w:val="hybridMultilevel"/>
    <w:tmpl w:val="34202CB0"/>
    <w:lvl w:ilvl="0" w:tplc="04190001">
      <w:start w:val="1"/>
      <w:numFmt w:val="bullet"/>
      <w:lvlText w:val=""/>
      <w:lvlJc w:val="left"/>
      <w:pPr>
        <w:ind w:left="720" w:hanging="360"/>
      </w:pPr>
      <w:rPr>
        <w:rFonts w:ascii="Symbol" w:hAnsi="Symbol"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1825956"/>
    <w:multiLevelType w:val="multilevel"/>
    <w:tmpl w:val="0409001D"/>
    <w:styleLink w:val="1"/>
    <w:lvl w:ilvl="0">
      <w:start w:val="13"/>
      <w:numFmt w:val="decimal"/>
      <w:lvlText w:val="%1."/>
      <w:lvlJc w:val="left"/>
      <w:pPr>
        <w:tabs>
          <w:tab w:val="left" w:pos="480"/>
        </w:tabs>
        <w:ind w:left="480" w:hanging="480"/>
      </w:pPr>
    </w:lvl>
    <w:lvl w:ilvl="1">
      <w:start w:val="2"/>
      <w:numFmt w:val="decimal"/>
      <w:lvlText w:val="%1.2."/>
      <w:lvlJc w:val="left"/>
      <w:pPr>
        <w:tabs>
          <w:tab w:val="left" w:pos="480"/>
        </w:tabs>
        <w:ind w:left="480" w:hanging="480"/>
      </w:pPr>
    </w:lvl>
    <w:lvl w:ilvl="2">
      <w:start w:val="1"/>
      <w:numFmt w:val="decimal"/>
      <w:lvlText w:val="%1.%2.%3."/>
      <w:lvlJc w:val="left"/>
      <w:pPr>
        <w:tabs>
          <w:tab w:val="left" w:pos="2160"/>
        </w:tabs>
        <w:ind w:left="2160" w:hanging="720"/>
      </w:pPr>
    </w:lvl>
    <w:lvl w:ilvl="3">
      <w:start w:val="1"/>
      <w:numFmt w:val="decimal"/>
      <w:lvlText w:val="%1.%2.%3.%4."/>
      <w:lvlJc w:val="left"/>
      <w:pPr>
        <w:tabs>
          <w:tab w:val="left" w:pos="2880"/>
        </w:tabs>
        <w:ind w:left="2880" w:hanging="720"/>
      </w:pPr>
    </w:lvl>
    <w:lvl w:ilvl="4">
      <w:start w:val="1"/>
      <w:numFmt w:val="decimal"/>
      <w:lvlText w:val="%1.%2.%3.%4.%5."/>
      <w:lvlJc w:val="left"/>
      <w:pPr>
        <w:tabs>
          <w:tab w:val="left" w:pos="3960"/>
        </w:tabs>
        <w:ind w:left="3960" w:hanging="1080"/>
      </w:pPr>
    </w:lvl>
    <w:lvl w:ilvl="5">
      <w:start w:val="1"/>
      <w:numFmt w:val="decimal"/>
      <w:lvlText w:val="%1.%2.%3.%4.%5.%6."/>
      <w:lvlJc w:val="left"/>
      <w:pPr>
        <w:tabs>
          <w:tab w:val="left" w:pos="4680"/>
        </w:tabs>
        <w:ind w:left="4680" w:hanging="1080"/>
      </w:pPr>
    </w:lvl>
    <w:lvl w:ilvl="6">
      <w:start w:val="1"/>
      <w:numFmt w:val="decimal"/>
      <w:lvlText w:val="%1.%2.%3.%4.%5.%6.%7."/>
      <w:lvlJc w:val="left"/>
      <w:pPr>
        <w:tabs>
          <w:tab w:val="left" w:pos="5760"/>
        </w:tabs>
        <w:ind w:left="5760" w:hanging="1440"/>
      </w:pPr>
    </w:lvl>
    <w:lvl w:ilvl="7">
      <w:start w:val="1"/>
      <w:numFmt w:val="decimal"/>
      <w:lvlText w:val="%1.%2.%3.%4.%5.%6.%7.%8."/>
      <w:lvlJc w:val="left"/>
      <w:pPr>
        <w:tabs>
          <w:tab w:val="left" w:pos="6480"/>
        </w:tabs>
        <w:ind w:left="6480" w:hanging="1440"/>
      </w:pPr>
    </w:lvl>
    <w:lvl w:ilvl="8">
      <w:start w:val="1"/>
      <w:numFmt w:val="decimal"/>
      <w:lvlText w:val="%1.%2.%3.%4.%5.%6.%7.%8.%9."/>
      <w:lvlJc w:val="left"/>
      <w:pPr>
        <w:tabs>
          <w:tab w:val="left" w:pos="7560"/>
        </w:tabs>
        <w:ind w:left="7560" w:hanging="1800"/>
      </w:pPr>
    </w:lvl>
  </w:abstractNum>
  <w:abstractNum w:abstractNumId="6">
    <w:nsid w:val="122958F3"/>
    <w:multiLevelType w:val="multilevel"/>
    <w:tmpl w:val="71D212AE"/>
    <w:lvl w:ilvl="0">
      <w:start w:val="1"/>
      <w:numFmt w:val="decimal"/>
      <w:pStyle w:val="a"/>
      <w:suff w:val="space"/>
      <w:lvlText w:val="%1."/>
      <w:lvlJc w:val="left"/>
      <w:pPr>
        <w:ind w:left="340" w:hanging="340"/>
      </w:pPr>
    </w:lvl>
    <w:lvl w:ilvl="1">
      <w:start w:val="1"/>
      <w:numFmt w:val="decimal"/>
      <w:pStyle w:val="a0"/>
      <w:suff w:val="space"/>
      <w:lvlText w:val="%1.%2."/>
      <w:lvlJc w:val="left"/>
      <w:pPr>
        <w:ind w:left="454" w:hanging="284"/>
      </w:pPr>
    </w:lvl>
    <w:lvl w:ilvl="2">
      <w:start w:val="1"/>
      <w:numFmt w:val="decimal"/>
      <w:lvlText w:val="%1.%2.%3."/>
      <w:lvlJc w:val="left"/>
      <w:pPr>
        <w:tabs>
          <w:tab w:val="left" w:pos="890"/>
        </w:tabs>
        <w:ind w:left="890" w:hanging="720"/>
      </w:pPr>
    </w:lvl>
    <w:lvl w:ilvl="3">
      <w:start w:val="1"/>
      <w:numFmt w:val="decimal"/>
      <w:lvlText w:val="%1.%2.%3.%4."/>
      <w:lvlJc w:val="left"/>
      <w:pPr>
        <w:tabs>
          <w:tab w:val="left" w:pos="890"/>
        </w:tabs>
        <w:ind w:left="890" w:hanging="720"/>
      </w:pPr>
    </w:lvl>
    <w:lvl w:ilvl="4">
      <w:start w:val="1"/>
      <w:numFmt w:val="decimal"/>
      <w:lvlText w:val="%1.%2.%3.%4.%5."/>
      <w:lvlJc w:val="left"/>
      <w:pPr>
        <w:tabs>
          <w:tab w:val="left" w:pos="1250"/>
        </w:tabs>
        <w:ind w:left="1250" w:hanging="1080"/>
      </w:pPr>
    </w:lvl>
    <w:lvl w:ilvl="5">
      <w:start w:val="1"/>
      <w:numFmt w:val="decimal"/>
      <w:lvlText w:val="%1.%2.%3.%4.%5.%6."/>
      <w:lvlJc w:val="left"/>
      <w:pPr>
        <w:tabs>
          <w:tab w:val="left" w:pos="1250"/>
        </w:tabs>
        <w:ind w:left="1250" w:hanging="1080"/>
      </w:pPr>
    </w:lvl>
    <w:lvl w:ilvl="6">
      <w:start w:val="1"/>
      <w:numFmt w:val="decimal"/>
      <w:lvlText w:val="%1.%2.%3.%4.%5.%6.%7."/>
      <w:lvlJc w:val="left"/>
      <w:pPr>
        <w:tabs>
          <w:tab w:val="left" w:pos="1610"/>
        </w:tabs>
        <w:ind w:left="1610" w:hanging="1440"/>
      </w:pPr>
    </w:lvl>
    <w:lvl w:ilvl="7">
      <w:start w:val="1"/>
      <w:numFmt w:val="decimal"/>
      <w:lvlText w:val="%1.%2.%3.%4.%5.%6.%7.%8."/>
      <w:lvlJc w:val="left"/>
      <w:pPr>
        <w:tabs>
          <w:tab w:val="left" w:pos="1610"/>
        </w:tabs>
        <w:ind w:left="1610" w:hanging="1440"/>
      </w:pPr>
    </w:lvl>
    <w:lvl w:ilvl="8">
      <w:start w:val="1"/>
      <w:numFmt w:val="decimal"/>
      <w:lvlText w:val="%1.%2.%3.%4.%5.%6.%7.%8.%9."/>
      <w:lvlJc w:val="left"/>
      <w:pPr>
        <w:tabs>
          <w:tab w:val="left" w:pos="1610"/>
        </w:tabs>
        <w:ind w:left="1610" w:hanging="1440"/>
      </w:pPr>
    </w:lvl>
  </w:abstractNum>
  <w:abstractNum w:abstractNumId="7">
    <w:nsid w:val="168A72D4"/>
    <w:multiLevelType w:val="hybridMultilevel"/>
    <w:tmpl w:val="6D7A5EF6"/>
    <w:lvl w:ilvl="0" w:tplc="93E2D704">
      <w:start w:val="1"/>
      <w:numFmt w:val="decimal"/>
      <w:lvlText w:val="%1."/>
      <w:lvlJc w:val="center"/>
      <w:pPr>
        <w:tabs>
          <w:tab w:val="num" w:pos="0"/>
        </w:tabs>
        <w:ind w:left="0" w:firstLine="17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7C774D2"/>
    <w:multiLevelType w:val="multilevel"/>
    <w:tmpl w:val="09742BF4"/>
    <w:lvl w:ilvl="0">
      <w:start w:val="8"/>
      <w:numFmt w:val="decimal"/>
      <w:lvlText w:val="%1"/>
      <w:lvlJc w:val="left"/>
      <w:pPr>
        <w:ind w:left="360" w:hanging="360"/>
      </w:pPr>
      <w:rPr>
        <w:b w:val="0"/>
      </w:rPr>
    </w:lvl>
    <w:lvl w:ilvl="1">
      <w:start w:val="1"/>
      <w:numFmt w:val="decimal"/>
      <w:lvlText w:val="8.%2"/>
      <w:lvlJc w:val="left"/>
      <w:pPr>
        <w:ind w:left="360" w:hanging="360"/>
      </w:pPr>
      <w:rPr>
        <w:b w:val="0"/>
      </w:rPr>
    </w:lvl>
    <w:lvl w:ilvl="2">
      <w:start w:val="1"/>
      <w:numFmt w:val="decimal"/>
      <w:lvlText w:val="%1.%2.%3"/>
      <w:lvlJc w:val="left"/>
      <w:pPr>
        <w:ind w:left="720" w:hanging="720"/>
      </w:pPr>
      <w:rPr>
        <w:b w:val="0"/>
      </w:rPr>
    </w:lvl>
    <w:lvl w:ilvl="3">
      <w:start w:val="1"/>
      <w:numFmt w:val="decimal"/>
      <w:lvlText w:val="%1.%2.%3.%4"/>
      <w:lvlJc w:val="left"/>
      <w:pPr>
        <w:ind w:left="1080" w:hanging="1080"/>
      </w:pPr>
      <w:rPr>
        <w:b w:val="0"/>
      </w:rPr>
    </w:lvl>
    <w:lvl w:ilvl="4">
      <w:start w:val="1"/>
      <w:numFmt w:val="decimal"/>
      <w:lvlText w:val="%1.%2.%3.%4.%5"/>
      <w:lvlJc w:val="left"/>
      <w:pPr>
        <w:ind w:left="1080" w:hanging="1080"/>
      </w:pPr>
      <w:rPr>
        <w:b w:val="0"/>
      </w:rPr>
    </w:lvl>
    <w:lvl w:ilvl="5">
      <w:start w:val="1"/>
      <w:numFmt w:val="decimal"/>
      <w:lvlText w:val="%1.%2.%3.%4.%5.%6"/>
      <w:lvlJc w:val="left"/>
      <w:pPr>
        <w:ind w:left="1440" w:hanging="1440"/>
      </w:pPr>
      <w:rPr>
        <w:b w:val="0"/>
      </w:rPr>
    </w:lvl>
    <w:lvl w:ilvl="6">
      <w:start w:val="1"/>
      <w:numFmt w:val="decimal"/>
      <w:lvlText w:val="%1.%2.%3.%4.%5.%6.%7"/>
      <w:lvlJc w:val="left"/>
      <w:pPr>
        <w:ind w:left="1440" w:hanging="1440"/>
      </w:pPr>
      <w:rPr>
        <w:b w:val="0"/>
      </w:rPr>
    </w:lvl>
    <w:lvl w:ilvl="7">
      <w:start w:val="1"/>
      <w:numFmt w:val="decimal"/>
      <w:lvlText w:val="%1.%2.%3.%4.%5.%6.%7.%8"/>
      <w:lvlJc w:val="left"/>
      <w:pPr>
        <w:ind w:left="1800" w:hanging="1800"/>
      </w:pPr>
      <w:rPr>
        <w:b w:val="0"/>
      </w:rPr>
    </w:lvl>
    <w:lvl w:ilvl="8">
      <w:start w:val="1"/>
      <w:numFmt w:val="decimal"/>
      <w:lvlText w:val="%1.%2.%3.%4.%5.%6.%7.%8.%9"/>
      <w:lvlJc w:val="left"/>
      <w:pPr>
        <w:ind w:left="1800" w:hanging="1800"/>
      </w:pPr>
      <w:rPr>
        <w:b w:val="0"/>
      </w:rPr>
    </w:lvl>
  </w:abstractNum>
  <w:abstractNum w:abstractNumId="9">
    <w:nsid w:val="1E571AD9"/>
    <w:multiLevelType w:val="multilevel"/>
    <w:tmpl w:val="209A193C"/>
    <w:lvl w:ilvl="0">
      <w:start w:val="1"/>
      <w:numFmt w:val="decimal"/>
      <w:pStyle w:val="-"/>
      <w:lvlText w:val="%1."/>
      <w:lvlJc w:val="center"/>
      <w:pPr>
        <w:tabs>
          <w:tab w:val="left" w:pos="0"/>
        </w:tabs>
        <w:ind w:left="0" w:firstLine="0"/>
      </w:pPr>
      <w:rPr>
        <w:b/>
        <w:i w:val="0"/>
      </w:rPr>
    </w:lvl>
    <w:lvl w:ilvl="1">
      <w:start w:val="1"/>
      <w:numFmt w:val="decimal"/>
      <w:pStyle w:val="-0"/>
      <w:lvlText w:val="%1.%2"/>
      <w:lvlJc w:val="left"/>
      <w:pPr>
        <w:tabs>
          <w:tab w:val="left" w:pos="851"/>
        </w:tabs>
        <w:ind w:left="851" w:hanging="851"/>
      </w:pPr>
      <w:rPr>
        <w:b w:val="0"/>
        <w:i w:val="0"/>
        <w:caps w:val="0"/>
        <w:strike w:val="0"/>
        <w:vanish w:val="0"/>
        <w:color w:val="auto"/>
        <w:sz w:val="24"/>
        <w:u w:val="none"/>
        <w:vertAlign w:val="baseline"/>
      </w:rPr>
    </w:lvl>
    <w:lvl w:ilvl="2">
      <w:start w:val="1"/>
      <w:numFmt w:val="decimal"/>
      <w:pStyle w:val="-1"/>
      <w:lvlText w:val="%1.%2.%3"/>
      <w:lvlJc w:val="left"/>
      <w:pPr>
        <w:tabs>
          <w:tab w:val="left" w:pos="851"/>
        </w:tabs>
        <w:ind w:left="851" w:hanging="851"/>
      </w:pPr>
      <w:rPr>
        <w:b w:val="0"/>
        <w:i w:val="0"/>
      </w:rPr>
    </w:lvl>
    <w:lvl w:ilvl="3">
      <w:start w:val="1"/>
      <w:numFmt w:val="lowerLetter"/>
      <w:pStyle w:val="-2"/>
      <w:lvlText w:val="%4)"/>
      <w:lvlJc w:val="left"/>
      <w:pPr>
        <w:tabs>
          <w:tab w:val="left" w:pos="1418"/>
        </w:tabs>
        <w:ind w:left="1418" w:hanging="567"/>
      </w:pPr>
      <w:rPr>
        <w:b w:val="0"/>
        <w:i w:val="0"/>
        <w:caps w:val="0"/>
        <w:strike w:val="0"/>
        <w:vanish w:val="0"/>
        <w:color w:val="auto"/>
        <w:u w:val="none"/>
        <w:vertAlign w:val="baseline"/>
      </w:rPr>
    </w:lvl>
    <w:lvl w:ilvl="4">
      <w:start w:val="1"/>
      <w:numFmt w:val="lowerLetter"/>
      <w:lvlText w:val="%5)"/>
      <w:lvlJc w:val="left"/>
      <w:pPr>
        <w:tabs>
          <w:tab w:val="left" w:pos="1134"/>
        </w:tabs>
        <w:ind w:left="1134" w:hanging="567"/>
      </w:pPr>
    </w:lvl>
    <w:lvl w:ilvl="5">
      <w:start w:val="1"/>
      <w:numFmt w:val="bullet"/>
      <w:lvlText w:val=""/>
      <w:lvlJc w:val="left"/>
      <w:pPr>
        <w:tabs>
          <w:tab w:val="left" w:pos="1701"/>
        </w:tabs>
        <w:ind w:left="1701" w:hanging="567"/>
      </w:pPr>
      <w:rPr>
        <w:rFonts w:ascii="Symbol" w:hAnsi="Symbol"/>
      </w:rPr>
    </w:lvl>
    <w:lvl w:ilvl="6">
      <w:start w:val="1"/>
      <w:numFmt w:val="lowerLetter"/>
      <w:lvlText w:val="%5%6%7)"/>
      <w:lvlJc w:val="left"/>
      <w:pPr>
        <w:tabs>
          <w:tab w:val="left" w:pos="2268"/>
        </w:tabs>
        <w:ind w:left="2268" w:hanging="567"/>
      </w:pPr>
    </w:lvl>
    <w:lvl w:ilvl="7">
      <w:start w:val="1"/>
      <w:numFmt w:val="decimal"/>
      <w:lvlText w:val="%1.%2.%3.%4.%5.%6.%7.%8."/>
      <w:lvlJc w:val="left"/>
      <w:pPr>
        <w:tabs>
          <w:tab w:val="left" w:pos="3978"/>
        </w:tabs>
        <w:ind w:left="2322" w:hanging="1224"/>
      </w:pPr>
    </w:lvl>
    <w:lvl w:ilvl="8">
      <w:start w:val="1"/>
      <w:numFmt w:val="decimal"/>
      <w:lvlText w:val="%1.%2.%3.%4.%5.%6.%7.%8.%9."/>
      <w:lvlJc w:val="left"/>
      <w:pPr>
        <w:tabs>
          <w:tab w:val="left" w:pos="4698"/>
        </w:tabs>
        <w:ind w:left="2898" w:hanging="1440"/>
      </w:pPr>
    </w:lvl>
  </w:abstractNum>
  <w:abstractNum w:abstractNumId="10">
    <w:nsid w:val="232B6B79"/>
    <w:multiLevelType w:val="multilevel"/>
    <w:tmpl w:val="8C16AE32"/>
    <w:lvl w:ilvl="0">
      <w:start w:val="1"/>
      <w:numFmt w:val="decimal"/>
      <w:lvlText w:val="%1."/>
      <w:lvlJc w:val="left"/>
      <w:pPr>
        <w:ind w:left="720" w:hanging="360"/>
      </w:pPr>
      <w:rPr>
        <w:rFonts w:hint="default"/>
        <w:b/>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1">
    <w:nsid w:val="28C9639F"/>
    <w:multiLevelType w:val="hybridMultilevel"/>
    <w:tmpl w:val="0CBABA8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nsid w:val="28D6633F"/>
    <w:multiLevelType w:val="hybridMultilevel"/>
    <w:tmpl w:val="FE64033A"/>
    <w:lvl w:ilvl="0" w:tplc="4EB03AB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BE65009"/>
    <w:multiLevelType w:val="hybridMultilevel"/>
    <w:tmpl w:val="DE78400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nsid w:val="2EB62B96"/>
    <w:multiLevelType w:val="multilevel"/>
    <w:tmpl w:val="E3EEB30C"/>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5">
    <w:nsid w:val="324B2D11"/>
    <w:multiLevelType w:val="multilevel"/>
    <w:tmpl w:val="6226AACC"/>
    <w:lvl w:ilvl="0">
      <w:start w:val="1"/>
      <w:numFmt w:val="decimal"/>
      <w:pStyle w:val="NumberList"/>
      <w:lvlText w:val="%1."/>
      <w:lvlJc w:val="left"/>
      <w:pPr>
        <w:tabs>
          <w:tab w:val="left" w:pos="360"/>
        </w:tabs>
        <w:ind w:left="360" w:hanging="360"/>
      </w:pPr>
      <w:rPr>
        <w:rFonts w:ascii="Arial" w:hAnsi="Arial"/>
        <w:sz w:val="20"/>
      </w:rPr>
    </w:lvl>
    <w:lvl w:ilvl="1">
      <w:start w:val="1"/>
      <w:numFmt w:val="decimal"/>
      <w:pStyle w:val="9"/>
      <w:lvlText w:val="%1.%2."/>
      <w:lvlJc w:val="left"/>
      <w:pPr>
        <w:tabs>
          <w:tab w:val="left" w:pos="907"/>
        </w:tabs>
        <w:ind w:left="907" w:hanging="550"/>
      </w:pPr>
      <w:rPr>
        <w:rFonts w:ascii="Verdana" w:hAnsi="Verdana"/>
        <w:sz w:val="18"/>
      </w:rPr>
    </w:lvl>
    <w:lvl w:ilvl="2">
      <w:start w:val="1"/>
      <w:numFmt w:val="decimal"/>
      <w:pStyle w:val="8"/>
      <w:lvlText w:val="%1.%2.%3."/>
      <w:lvlJc w:val="left"/>
      <w:pPr>
        <w:tabs>
          <w:tab w:val="left" w:pos="1588"/>
        </w:tabs>
        <w:ind w:left="1588" w:hanging="681"/>
      </w:pPr>
      <w:rPr>
        <w:rFonts w:ascii="Verdana" w:hAnsi="Verdana"/>
        <w:b w:val="0"/>
        <w:i w:val="0"/>
        <w:sz w:val="16"/>
      </w:rPr>
    </w:lvl>
    <w:lvl w:ilvl="3">
      <w:start w:val="1"/>
      <w:numFmt w:val="decimal"/>
      <w:lvlText w:val="%1.%2.%3.%4"/>
      <w:lvlJc w:val="left"/>
      <w:pPr>
        <w:tabs>
          <w:tab w:val="left" w:pos="2438"/>
        </w:tabs>
        <w:ind w:left="2438" w:hanging="850"/>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6">
    <w:nsid w:val="32FB7BFB"/>
    <w:multiLevelType w:val="hybridMultilevel"/>
    <w:tmpl w:val="27A2FC72"/>
    <w:lvl w:ilvl="0" w:tplc="973EAC4C">
      <w:start w:val="1"/>
      <w:numFmt w:val="decimal"/>
      <w:lvlText w:val="8.%1"/>
      <w:lvlJc w:val="left"/>
      <w:pPr>
        <w:ind w:left="720" w:hanging="360"/>
      </w:pPr>
    </w:lvl>
    <w:lvl w:ilvl="1" w:tplc="6068CA36">
      <w:start w:val="1"/>
      <w:numFmt w:val="decimal"/>
      <w:lvlText w:val="6.%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nsid w:val="33243348"/>
    <w:multiLevelType w:val="hybridMultilevel"/>
    <w:tmpl w:val="0F741A8E"/>
    <w:lvl w:ilvl="0" w:tplc="6C9AD898">
      <w:start w:val="1"/>
      <w:numFmt w:val="bullet"/>
      <w:lvlText w:val=""/>
      <w:lvlJc w:val="left"/>
      <w:pPr>
        <w:ind w:left="1070" w:hanging="360"/>
      </w:pPr>
      <w:rPr>
        <w:rFonts w:ascii="Symbol" w:hAnsi="Symbol"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5C03D29"/>
    <w:multiLevelType w:val="multilevel"/>
    <w:tmpl w:val="19C4E3D2"/>
    <w:lvl w:ilvl="0">
      <w:start w:val="5"/>
      <w:numFmt w:val="decimal"/>
      <w:lvlText w:val="%1."/>
      <w:lvlJc w:val="left"/>
      <w:pPr>
        <w:ind w:left="360" w:hanging="360"/>
      </w:pPr>
      <w:rPr>
        <w:rFonts w:hint="default"/>
      </w:rPr>
    </w:lvl>
    <w:lvl w:ilvl="1">
      <w:start w:val="2"/>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9">
    <w:nsid w:val="3756161C"/>
    <w:multiLevelType w:val="hybridMultilevel"/>
    <w:tmpl w:val="16CC1688"/>
    <w:lvl w:ilvl="0" w:tplc="6C9AD898">
      <w:start w:val="1"/>
      <w:numFmt w:val="bullet"/>
      <w:lvlText w:val=""/>
      <w:lvlJc w:val="left"/>
      <w:pPr>
        <w:ind w:left="1287" w:hanging="360"/>
      </w:pPr>
      <w:rPr>
        <w:rFonts w:ascii="Symbol" w:hAnsi="Symbol"/>
      </w:rPr>
    </w:lvl>
    <w:lvl w:ilvl="1" w:tplc="04190003">
      <w:start w:val="1"/>
      <w:numFmt w:val="bullet"/>
      <w:lvlText w:val="o"/>
      <w:lvlJc w:val="left"/>
      <w:pPr>
        <w:ind w:left="2007" w:hanging="360"/>
      </w:pPr>
      <w:rPr>
        <w:rFonts w:ascii="Courier New" w:hAnsi="Courier New"/>
      </w:rPr>
    </w:lvl>
    <w:lvl w:ilvl="2" w:tplc="04190005">
      <w:start w:val="1"/>
      <w:numFmt w:val="bullet"/>
      <w:lvlText w:val=""/>
      <w:lvlJc w:val="left"/>
      <w:pPr>
        <w:ind w:left="2727" w:hanging="360"/>
      </w:pPr>
      <w:rPr>
        <w:rFonts w:ascii="Wingdings" w:hAnsi="Wingdings"/>
      </w:rPr>
    </w:lvl>
    <w:lvl w:ilvl="3" w:tplc="04190001">
      <w:start w:val="1"/>
      <w:numFmt w:val="bullet"/>
      <w:lvlText w:val=""/>
      <w:lvlJc w:val="left"/>
      <w:pPr>
        <w:ind w:left="3447" w:hanging="360"/>
      </w:pPr>
      <w:rPr>
        <w:rFonts w:ascii="Symbol" w:hAnsi="Symbol"/>
      </w:rPr>
    </w:lvl>
    <w:lvl w:ilvl="4" w:tplc="04190003">
      <w:start w:val="1"/>
      <w:numFmt w:val="bullet"/>
      <w:lvlText w:val="o"/>
      <w:lvlJc w:val="left"/>
      <w:pPr>
        <w:ind w:left="4167" w:hanging="360"/>
      </w:pPr>
      <w:rPr>
        <w:rFonts w:ascii="Courier New" w:hAnsi="Courier New"/>
      </w:rPr>
    </w:lvl>
    <w:lvl w:ilvl="5" w:tplc="04190005">
      <w:start w:val="1"/>
      <w:numFmt w:val="bullet"/>
      <w:lvlText w:val=""/>
      <w:lvlJc w:val="left"/>
      <w:pPr>
        <w:ind w:left="4887" w:hanging="360"/>
      </w:pPr>
      <w:rPr>
        <w:rFonts w:ascii="Wingdings" w:hAnsi="Wingdings"/>
      </w:rPr>
    </w:lvl>
    <w:lvl w:ilvl="6" w:tplc="04190001">
      <w:start w:val="1"/>
      <w:numFmt w:val="bullet"/>
      <w:lvlText w:val=""/>
      <w:lvlJc w:val="left"/>
      <w:pPr>
        <w:ind w:left="5607" w:hanging="360"/>
      </w:pPr>
      <w:rPr>
        <w:rFonts w:ascii="Symbol" w:hAnsi="Symbol"/>
      </w:rPr>
    </w:lvl>
    <w:lvl w:ilvl="7" w:tplc="04190003">
      <w:start w:val="1"/>
      <w:numFmt w:val="bullet"/>
      <w:lvlText w:val="o"/>
      <w:lvlJc w:val="left"/>
      <w:pPr>
        <w:ind w:left="6327" w:hanging="360"/>
      </w:pPr>
      <w:rPr>
        <w:rFonts w:ascii="Courier New" w:hAnsi="Courier New"/>
      </w:rPr>
    </w:lvl>
    <w:lvl w:ilvl="8" w:tplc="04190005">
      <w:start w:val="1"/>
      <w:numFmt w:val="bullet"/>
      <w:lvlText w:val=""/>
      <w:lvlJc w:val="left"/>
      <w:pPr>
        <w:ind w:left="7047" w:hanging="360"/>
      </w:pPr>
      <w:rPr>
        <w:rFonts w:ascii="Wingdings" w:hAnsi="Wingdings"/>
      </w:rPr>
    </w:lvl>
  </w:abstractNum>
  <w:abstractNum w:abstractNumId="20">
    <w:nsid w:val="3F1D0BD0"/>
    <w:multiLevelType w:val="hybridMultilevel"/>
    <w:tmpl w:val="9EDAAA76"/>
    <w:lvl w:ilvl="0" w:tplc="9F82DDA0">
      <w:start w:val="1"/>
      <w:numFmt w:val="bullet"/>
      <w:pStyle w:val="-3"/>
      <w:lvlText w:val="-"/>
      <w:lvlJc w:val="left"/>
      <w:pPr>
        <w:ind w:left="928" w:hanging="360"/>
      </w:pPr>
      <w:rPr>
        <w:rFonts w:ascii="Courier New" w:hAnsi="Courier New"/>
      </w:rPr>
    </w:lvl>
    <w:lvl w:ilvl="1" w:tplc="04190003">
      <w:start w:val="1"/>
      <w:numFmt w:val="bullet"/>
      <w:lvlText w:val="o"/>
      <w:lvlJc w:val="left"/>
      <w:pPr>
        <w:ind w:left="2149" w:hanging="360"/>
      </w:pPr>
      <w:rPr>
        <w:rFonts w:ascii="Courier New" w:hAnsi="Courier New"/>
      </w:rPr>
    </w:lvl>
    <w:lvl w:ilvl="2" w:tplc="04190005">
      <w:start w:val="1"/>
      <w:numFmt w:val="bullet"/>
      <w:lvlText w:val=""/>
      <w:lvlJc w:val="left"/>
      <w:pPr>
        <w:ind w:left="2869" w:hanging="360"/>
      </w:pPr>
      <w:rPr>
        <w:rFonts w:ascii="Wingdings" w:hAnsi="Wingdings"/>
      </w:rPr>
    </w:lvl>
    <w:lvl w:ilvl="3" w:tplc="04190001">
      <w:start w:val="1"/>
      <w:numFmt w:val="bullet"/>
      <w:lvlText w:val=""/>
      <w:lvlJc w:val="left"/>
      <w:pPr>
        <w:ind w:left="3589" w:hanging="360"/>
      </w:pPr>
      <w:rPr>
        <w:rFonts w:ascii="Symbol" w:hAnsi="Symbol"/>
      </w:rPr>
    </w:lvl>
    <w:lvl w:ilvl="4" w:tplc="04190003">
      <w:start w:val="1"/>
      <w:numFmt w:val="bullet"/>
      <w:lvlText w:val="o"/>
      <w:lvlJc w:val="left"/>
      <w:pPr>
        <w:ind w:left="4309" w:hanging="360"/>
      </w:pPr>
      <w:rPr>
        <w:rFonts w:ascii="Courier New" w:hAnsi="Courier New"/>
      </w:rPr>
    </w:lvl>
    <w:lvl w:ilvl="5" w:tplc="04190005">
      <w:start w:val="1"/>
      <w:numFmt w:val="bullet"/>
      <w:lvlText w:val=""/>
      <w:lvlJc w:val="left"/>
      <w:pPr>
        <w:ind w:left="5029" w:hanging="360"/>
      </w:pPr>
      <w:rPr>
        <w:rFonts w:ascii="Wingdings" w:hAnsi="Wingdings"/>
      </w:rPr>
    </w:lvl>
    <w:lvl w:ilvl="6" w:tplc="04190001">
      <w:start w:val="1"/>
      <w:numFmt w:val="bullet"/>
      <w:lvlText w:val=""/>
      <w:lvlJc w:val="left"/>
      <w:pPr>
        <w:ind w:left="5749" w:hanging="360"/>
      </w:pPr>
      <w:rPr>
        <w:rFonts w:ascii="Symbol" w:hAnsi="Symbol"/>
      </w:rPr>
    </w:lvl>
    <w:lvl w:ilvl="7" w:tplc="04190003">
      <w:start w:val="1"/>
      <w:numFmt w:val="bullet"/>
      <w:lvlText w:val="o"/>
      <w:lvlJc w:val="left"/>
      <w:pPr>
        <w:ind w:left="6469" w:hanging="360"/>
      </w:pPr>
      <w:rPr>
        <w:rFonts w:ascii="Courier New" w:hAnsi="Courier New"/>
      </w:rPr>
    </w:lvl>
    <w:lvl w:ilvl="8" w:tplc="04190005">
      <w:start w:val="1"/>
      <w:numFmt w:val="bullet"/>
      <w:lvlText w:val=""/>
      <w:lvlJc w:val="left"/>
      <w:pPr>
        <w:ind w:left="7189" w:hanging="360"/>
      </w:pPr>
      <w:rPr>
        <w:rFonts w:ascii="Wingdings" w:hAnsi="Wingdings"/>
      </w:rPr>
    </w:lvl>
  </w:abstractNum>
  <w:abstractNum w:abstractNumId="21">
    <w:nsid w:val="4B4736AB"/>
    <w:multiLevelType w:val="hybridMultilevel"/>
    <w:tmpl w:val="FB92D8CA"/>
    <w:lvl w:ilvl="0" w:tplc="6C9AD898">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22">
    <w:nsid w:val="4B526012"/>
    <w:multiLevelType w:val="multilevel"/>
    <w:tmpl w:val="714CD82E"/>
    <w:lvl w:ilvl="0">
      <w:start w:val="1"/>
      <w:numFmt w:val="decimal"/>
      <w:lvlText w:val="%1."/>
      <w:lvlJc w:val="left"/>
      <w:pPr>
        <w:tabs>
          <w:tab w:val="left" w:pos="1984"/>
        </w:tabs>
        <w:ind w:left="1984" w:hanging="567"/>
      </w:pPr>
      <w:rPr>
        <w:i w:val="0"/>
        <w:strike w:val="0"/>
        <w:vanish w:val="0"/>
        <w:u w:val="none"/>
        <w:vertAlign w:val="baseline"/>
      </w:rPr>
    </w:lvl>
    <w:lvl w:ilvl="1">
      <w:start w:val="1"/>
      <w:numFmt w:val="decimal"/>
      <w:lvlText w:val="%1.%2"/>
      <w:lvlJc w:val="left"/>
      <w:pPr>
        <w:tabs>
          <w:tab w:val="left" w:pos="1134"/>
        </w:tabs>
        <w:ind w:left="1134" w:hanging="1134"/>
      </w:pPr>
      <w:rPr>
        <w:b/>
        <w:i w:val="0"/>
        <w:caps w:val="0"/>
        <w:strike w:val="0"/>
        <w:vanish w:val="0"/>
        <w:color w:val="auto"/>
        <w:sz w:val="28"/>
        <w:u w:val="none"/>
        <w:vertAlign w:val="baseline"/>
      </w:rPr>
    </w:lvl>
    <w:lvl w:ilvl="2">
      <w:start w:val="1"/>
      <w:numFmt w:val="decimal"/>
      <w:pStyle w:val="a1"/>
      <w:lvlText w:val="%1.%2.%3"/>
      <w:lvlJc w:val="left"/>
      <w:pPr>
        <w:tabs>
          <w:tab w:val="left" w:pos="1134"/>
        </w:tabs>
        <w:ind w:left="1134" w:hanging="1134"/>
      </w:pPr>
      <w:rPr>
        <w:b w:val="0"/>
        <w:i w:val="0"/>
        <w:color w:val="auto"/>
      </w:rPr>
    </w:lvl>
    <w:lvl w:ilvl="3">
      <w:start w:val="1"/>
      <w:numFmt w:val="decimal"/>
      <w:lvlText w:val="%1.%2.%3.%4"/>
      <w:lvlJc w:val="left"/>
      <w:pPr>
        <w:tabs>
          <w:tab w:val="left" w:pos="1134"/>
        </w:tabs>
        <w:ind w:left="1134" w:hanging="1134"/>
      </w:pPr>
      <w:rPr>
        <w:b w:val="0"/>
        <w:i w:val="0"/>
        <w:caps w:val="0"/>
        <w:strike w:val="0"/>
        <w:vanish w:val="0"/>
        <w:color w:val="auto"/>
        <w:u w:val="none"/>
        <w:vertAlign w:val="baseline"/>
      </w:rPr>
    </w:lvl>
    <w:lvl w:ilvl="4">
      <w:start w:val="1"/>
      <w:numFmt w:val="russianLower"/>
      <w:lvlText w:val="%5)"/>
      <w:lvlJc w:val="left"/>
      <w:pPr>
        <w:tabs>
          <w:tab w:val="left" w:pos="1701"/>
        </w:tabs>
        <w:ind w:left="1701" w:hanging="567"/>
      </w:pPr>
      <w:rPr>
        <w:b w:val="0"/>
        <w:i w:val="0"/>
      </w:rPr>
    </w:lvl>
    <w:lvl w:ilvl="5">
      <w:start w:val="1"/>
      <w:numFmt w:val="bullet"/>
      <w:pStyle w:val="a2"/>
      <w:lvlText w:val=""/>
      <w:lvlJc w:val="left"/>
      <w:pPr>
        <w:tabs>
          <w:tab w:val="left" w:pos="2268"/>
        </w:tabs>
        <w:ind w:left="2268" w:hanging="567"/>
      </w:pPr>
      <w:rPr>
        <w:rFonts w:ascii="Symbol" w:hAnsi="Symbol"/>
      </w:rPr>
    </w:lvl>
    <w:lvl w:ilvl="6">
      <w:start w:val="1"/>
      <w:numFmt w:val="lowerLetter"/>
      <w:lvlText w:val="%5%6%7)"/>
      <w:lvlJc w:val="left"/>
      <w:pPr>
        <w:tabs>
          <w:tab w:val="left" w:pos="2835"/>
        </w:tabs>
        <w:ind w:left="2835" w:hanging="567"/>
      </w:pPr>
    </w:lvl>
    <w:lvl w:ilvl="7">
      <w:start w:val="1"/>
      <w:numFmt w:val="decimal"/>
      <w:lvlText w:val="%1.%2.%3.%4.%5.%6.%7.%8."/>
      <w:lvlJc w:val="left"/>
      <w:pPr>
        <w:tabs>
          <w:tab w:val="left" w:pos="4545"/>
        </w:tabs>
        <w:ind w:left="2889" w:hanging="1224"/>
      </w:pPr>
    </w:lvl>
    <w:lvl w:ilvl="8">
      <w:start w:val="1"/>
      <w:numFmt w:val="decimal"/>
      <w:lvlText w:val="%1.%2.%3.%4.%5.%6.%7.%8.%9."/>
      <w:lvlJc w:val="left"/>
      <w:pPr>
        <w:tabs>
          <w:tab w:val="left" w:pos="5265"/>
        </w:tabs>
        <w:ind w:left="3465" w:hanging="1440"/>
      </w:pPr>
    </w:lvl>
  </w:abstractNum>
  <w:abstractNum w:abstractNumId="23">
    <w:nsid w:val="4B646FF2"/>
    <w:multiLevelType w:val="multilevel"/>
    <w:tmpl w:val="00B6807E"/>
    <w:lvl w:ilvl="0">
      <w:start w:val="7"/>
      <w:numFmt w:val="decimal"/>
      <w:lvlText w:val="%1"/>
      <w:lvlJc w:val="left"/>
      <w:pPr>
        <w:ind w:left="360" w:hanging="360"/>
      </w:pPr>
    </w:lvl>
    <w:lvl w:ilvl="1">
      <w:start w:val="1"/>
      <w:numFmt w:val="decimal"/>
      <w:lvlText w:val="7.%2"/>
      <w:lvlJc w:val="left"/>
      <w:pPr>
        <w:ind w:left="360" w:hanging="360"/>
      </w:pPr>
      <w:rPr>
        <w:rFonts w:hint="default"/>
        <w:b w:val="0"/>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4">
    <w:nsid w:val="5011565E"/>
    <w:multiLevelType w:val="multilevel"/>
    <w:tmpl w:val="469658D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50395034"/>
    <w:multiLevelType w:val="multilevel"/>
    <w:tmpl w:val="646E657A"/>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lvl>
    <w:lvl w:ilvl="3">
      <w:start w:val="1"/>
      <w:numFmt w:val="decimal"/>
      <w:pStyle w:val="4"/>
      <w:lvlText w:val="%1.%2.%3.%4"/>
      <w:lvlJc w:val="left"/>
      <w:pPr>
        <w:tabs>
          <w:tab w:val="left" w:pos="1664"/>
        </w:tabs>
        <w:ind w:left="1664" w:hanging="864"/>
      </w:pPr>
    </w:lvl>
    <w:lvl w:ilvl="4">
      <w:start w:val="1"/>
      <w:numFmt w:val="decimal"/>
      <w:pStyle w:val="5"/>
      <w:lvlText w:val="%1.%2.%3.%4.%5"/>
      <w:lvlJc w:val="left"/>
      <w:pPr>
        <w:tabs>
          <w:tab w:val="left" w:pos="1008"/>
        </w:tabs>
        <w:ind w:left="1008" w:hanging="1008"/>
      </w:pPr>
    </w:lvl>
    <w:lvl w:ilvl="5">
      <w:start w:val="1"/>
      <w:numFmt w:val="decimal"/>
      <w:pStyle w:val="6"/>
      <w:lvlText w:val="%1.%2.%3.%4.%5.%6"/>
      <w:lvlJc w:val="left"/>
      <w:pPr>
        <w:tabs>
          <w:tab w:val="left" w:pos="1152"/>
        </w:tabs>
        <w:ind w:left="1152" w:hanging="1152"/>
      </w:pPr>
    </w:lvl>
    <w:lvl w:ilvl="6">
      <w:start w:val="1"/>
      <w:numFmt w:val="decimal"/>
      <w:pStyle w:val="7"/>
      <w:lvlText w:val="%1.%2.%3.%4.%5.%6.%7"/>
      <w:lvlJc w:val="left"/>
      <w:pPr>
        <w:tabs>
          <w:tab w:val="left" w:pos="1296"/>
        </w:tabs>
        <w:ind w:left="1296" w:hanging="1296"/>
      </w:pPr>
    </w:lvl>
    <w:lvl w:ilvl="7">
      <w:start w:val="1"/>
      <w:numFmt w:val="decimal"/>
      <w:pStyle w:val="80"/>
      <w:lvlText w:val="%1.%2.%3.%4.%5.%6.%7.%8"/>
      <w:lvlJc w:val="left"/>
      <w:pPr>
        <w:tabs>
          <w:tab w:val="left" w:pos="1440"/>
        </w:tabs>
        <w:ind w:left="1440" w:hanging="1440"/>
      </w:pPr>
    </w:lvl>
    <w:lvl w:ilvl="8">
      <w:start w:val="1"/>
      <w:numFmt w:val="decimal"/>
      <w:pStyle w:val="90"/>
      <w:lvlText w:val="%1.%2.%3.%4.%5.%6.%7.%8.%9"/>
      <w:lvlJc w:val="left"/>
      <w:pPr>
        <w:tabs>
          <w:tab w:val="left" w:pos="1584"/>
        </w:tabs>
        <w:ind w:left="1584" w:hanging="1584"/>
      </w:pPr>
    </w:lvl>
  </w:abstractNum>
  <w:abstractNum w:abstractNumId="26">
    <w:nsid w:val="5A2E695F"/>
    <w:multiLevelType w:val="multilevel"/>
    <w:tmpl w:val="00B6807E"/>
    <w:lvl w:ilvl="0">
      <w:start w:val="7"/>
      <w:numFmt w:val="decimal"/>
      <w:lvlText w:val="%1"/>
      <w:lvlJc w:val="left"/>
      <w:pPr>
        <w:ind w:left="360" w:hanging="360"/>
      </w:pPr>
    </w:lvl>
    <w:lvl w:ilvl="1">
      <w:start w:val="1"/>
      <w:numFmt w:val="decimal"/>
      <w:lvlText w:val="7.%2"/>
      <w:lvlJc w:val="left"/>
      <w:pPr>
        <w:ind w:left="360" w:hanging="360"/>
      </w:pPr>
      <w:rPr>
        <w:rFonts w:hint="default"/>
        <w:b w:val="0"/>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7">
    <w:nsid w:val="64D57BB1"/>
    <w:multiLevelType w:val="hybridMultilevel"/>
    <w:tmpl w:val="747C30FA"/>
    <w:lvl w:ilvl="0" w:tplc="C956A098">
      <w:start w:val="1"/>
      <w:numFmt w:val="decimal"/>
      <w:lvlText w:val="7.2.%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660767DA"/>
    <w:multiLevelType w:val="hybridMultilevel"/>
    <w:tmpl w:val="E0E2DCD4"/>
    <w:lvl w:ilvl="0" w:tplc="ACD6104E">
      <w:start w:val="2"/>
      <w:numFmt w:val="decimal"/>
      <w:lvlText w:val="9.%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69873EA0"/>
    <w:multiLevelType w:val="multilevel"/>
    <w:tmpl w:val="FB301198"/>
    <w:lvl w:ilvl="0">
      <w:start w:val="1"/>
      <w:numFmt w:val="decimal"/>
      <w:lvlText w:val="%1."/>
      <w:lvlJc w:val="left"/>
      <w:pPr>
        <w:ind w:left="720" w:hanging="360"/>
      </w:pPr>
      <w:rPr>
        <w:b w:val="0"/>
      </w:rPr>
    </w:lvl>
    <w:lvl w:ilvl="1">
      <w:start w:val="1"/>
      <w:numFmt w:val="decimal"/>
      <w:isLgl/>
      <w:lvlText w:val="%1.%2"/>
      <w:lvlJc w:val="left"/>
      <w:pPr>
        <w:ind w:left="973" w:hanging="405"/>
      </w:pPr>
      <w:rPr>
        <w:b w:val="0"/>
      </w:r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30">
    <w:nsid w:val="70AE1967"/>
    <w:multiLevelType w:val="multilevel"/>
    <w:tmpl w:val="FB301198"/>
    <w:lvl w:ilvl="0">
      <w:start w:val="1"/>
      <w:numFmt w:val="decimal"/>
      <w:lvlText w:val="%1."/>
      <w:lvlJc w:val="left"/>
      <w:pPr>
        <w:ind w:left="720" w:hanging="360"/>
      </w:pPr>
      <w:rPr>
        <w:b w:val="0"/>
      </w:rPr>
    </w:lvl>
    <w:lvl w:ilvl="1">
      <w:start w:val="1"/>
      <w:numFmt w:val="decimal"/>
      <w:isLgl/>
      <w:lvlText w:val="%1.%2"/>
      <w:lvlJc w:val="left"/>
      <w:pPr>
        <w:ind w:left="973" w:hanging="405"/>
      </w:pPr>
      <w:rPr>
        <w:b w:val="0"/>
      </w:r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31">
    <w:nsid w:val="71FB77CD"/>
    <w:multiLevelType w:val="hybridMultilevel"/>
    <w:tmpl w:val="ABBCCF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7F647978"/>
    <w:multiLevelType w:val="hybridMultilevel"/>
    <w:tmpl w:val="CC0C8E32"/>
    <w:lvl w:ilvl="0" w:tplc="6C9AD898">
      <w:start w:val="1"/>
      <w:numFmt w:val="bullet"/>
      <w:lvlText w:val=""/>
      <w:lvlJc w:val="left"/>
      <w:pPr>
        <w:ind w:left="1287" w:hanging="360"/>
      </w:pPr>
      <w:rPr>
        <w:rFonts w:ascii="Symbol" w:hAnsi="Symbol"/>
      </w:rPr>
    </w:lvl>
    <w:lvl w:ilvl="1" w:tplc="04190003">
      <w:start w:val="1"/>
      <w:numFmt w:val="bullet"/>
      <w:lvlText w:val="o"/>
      <w:lvlJc w:val="left"/>
      <w:pPr>
        <w:ind w:left="2007" w:hanging="360"/>
      </w:pPr>
      <w:rPr>
        <w:rFonts w:ascii="Courier New" w:hAnsi="Courier New"/>
      </w:rPr>
    </w:lvl>
    <w:lvl w:ilvl="2" w:tplc="04190005">
      <w:start w:val="1"/>
      <w:numFmt w:val="bullet"/>
      <w:lvlText w:val=""/>
      <w:lvlJc w:val="left"/>
      <w:pPr>
        <w:ind w:left="2727" w:hanging="360"/>
      </w:pPr>
      <w:rPr>
        <w:rFonts w:ascii="Wingdings" w:hAnsi="Wingdings"/>
      </w:rPr>
    </w:lvl>
    <w:lvl w:ilvl="3" w:tplc="04190001">
      <w:start w:val="1"/>
      <w:numFmt w:val="bullet"/>
      <w:lvlText w:val=""/>
      <w:lvlJc w:val="left"/>
      <w:pPr>
        <w:ind w:left="3447" w:hanging="360"/>
      </w:pPr>
      <w:rPr>
        <w:rFonts w:ascii="Symbol" w:hAnsi="Symbol"/>
      </w:rPr>
    </w:lvl>
    <w:lvl w:ilvl="4" w:tplc="04190003">
      <w:start w:val="1"/>
      <w:numFmt w:val="bullet"/>
      <w:lvlText w:val="o"/>
      <w:lvlJc w:val="left"/>
      <w:pPr>
        <w:ind w:left="4167" w:hanging="360"/>
      </w:pPr>
      <w:rPr>
        <w:rFonts w:ascii="Courier New" w:hAnsi="Courier New"/>
      </w:rPr>
    </w:lvl>
    <w:lvl w:ilvl="5" w:tplc="04190005">
      <w:start w:val="1"/>
      <w:numFmt w:val="bullet"/>
      <w:lvlText w:val=""/>
      <w:lvlJc w:val="left"/>
      <w:pPr>
        <w:ind w:left="4887" w:hanging="360"/>
      </w:pPr>
      <w:rPr>
        <w:rFonts w:ascii="Wingdings" w:hAnsi="Wingdings"/>
      </w:rPr>
    </w:lvl>
    <w:lvl w:ilvl="6" w:tplc="04190001">
      <w:start w:val="1"/>
      <w:numFmt w:val="bullet"/>
      <w:lvlText w:val=""/>
      <w:lvlJc w:val="left"/>
      <w:pPr>
        <w:ind w:left="5607" w:hanging="360"/>
      </w:pPr>
      <w:rPr>
        <w:rFonts w:ascii="Symbol" w:hAnsi="Symbol"/>
      </w:rPr>
    </w:lvl>
    <w:lvl w:ilvl="7" w:tplc="04190003">
      <w:start w:val="1"/>
      <w:numFmt w:val="bullet"/>
      <w:lvlText w:val="o"/>
      <w:lvlJc w:val="left"/>
      <w:pPr>
        <w:ind w:left="6327" w:hanging="360"/>
      </w:pPr>
      <w:rPr>
        <w:rFonts w:ascii="Courier New" w:hAnsi="Courier New"/>
      </w:rPr>
    </w:lvl>
    <w:lvl w:ilvl="8" w:tplc="04190005">
      <w:start w:val="1"/>
      <w:numFmt w:val="bullet"/>
      <w:lvlText w:val=""/>
      <w:lvlJc w:val="left"/>
      <w:pPr>
        <w:ind w:left="7047" w:hanging="360"/>
      </w:pPr>
      <w:rPr>
        <w:rFonts w:ascii="Wingdings" w:hAnsi="Wingdings"/>
      </w:rPr>
    </w:lvl>
  </w:abstractNum>
  <w:num w:numId="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num>
  <w:num w:numId="3">
    <w:abstractNumId w:val="5"/>
  </w:num>
  <w:num w:numId="4">
    <w:abstractNumId w:val="6"/>
  </w:num>
  <w:num w:numId="5">
    <w:abstractNumId w:val="22"/>
  </w:num>
  <w:num w:numId="6">
    <w:abstractNumId w:val="20"/>
  </w:num>
  <w:num w:numId="7">
    <w:abstractNumId w:val="15"/>
  </w:num>
  <w:num w:numId="8">
    <w:abstractNumId w:val="19"/>
  </w:num>
  <w:num w:numId="9">
    <w:abstractNumId w:val="32"/>
  </w:num>
  <w:num w:numId="10">
    <w:abstractNumId w:val="0"/>
  </w:num>
  <w:num w:numId="11">
    <w:abstractNumId w:val="14"/>
  </w:num>
  <w:num w:numId="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num>
  <w:num w:numId="20">
    <w:abstractNumId w:val="10"/>
  </w:num>
  <w:num w:numId="21">
    <w:abstractNumId w:val="1"/>
  </w:num>
  <w:num w:numId="22">
    <w:abstractNumId w:val="2"/>
  </w:num>
  <w:num w:numId="23">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num>
  <w:num w:numId="25">
    <w:abstractNumId w:val="31"/>
  </w:num>
  <w:num w:numId="26">
    <w:abstractNumId w:val="21"/>
  </w:num>
  <w:num w:numId="27">
    <w:abstractNumId w:val="12"/>
  </w:num>
  <w:num w:numId="28">
    <w:abstractNumId w:val="16"/>
  </w:num>
  <w:num w:numId="29">
    <w:abstractNumId w:val="24"/>
  </w:num>
  <w:num w:numId="30">
    <w:abstractNumId w:val="30"/>
  </w:num>
  <w:num w:numId="31">
    <w:abstractNumId w:val="8"/>
  </w:num>
  <w:num w:numId="32">
    <w:abstractNumId w:val="23"/>
  </w:num>
  <w:num w:numId="33">
    <w:abstractNumId w:val="27"/>
  </w:num>
  <w:num w:numId="34">
    <w:abstractNumId w:val="28"/>
  </w:num>
  <w:num w:numId="35">
    <w:abstractNumId w:val="11"/>
  </w:num>
  <w:num w:numId="36">
    <w:abstractNumId w:val="7"/>
  </w:num>
  <w:num w:numId="37">
    <w:abstractNumId w:val="13"/>
  </w:num>
  <w:num w:numId="38">
    <w:abstractNumId w:val="29"/>
  </w:num>
  <w:num w:numId="39">
    <w:abstractNumId w:val="26"/>
  </w:num>
  <w:num w:numId="40">
    <w:abstractNumId w:val="18"/>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9"/>
  <w:drawingGridHorizontalSpacing w:val="120"/>
  <w:displayHorizontalDrawingGridEvery w:val="2"/>
  <w:characterSpacingControl w:val="doNotCompress"/>
  <w:footnotePr>
    <w:footnote w:id="-1"/>
    <w:footnote w:id="0"/>
  </w:footnotePr>
  <w:endnotePr>
    <w:endnote w:id="-1"/>
    <w:endnote w:id="0"/>
  </w:endnotePr>
  <w:compat/>
  <w:rsids>
    <w:rsidRoot w:val="00B72C43"/>
    <w:rsid w:val="0000002F"/>
    <w:rsid w:val="00000855"/>
    <w:rsid w:val="00011C63"/>
    <w:rsid w:val="000130A7"/>
    <w:rsid w:val="0002389E"/>
    <w:rsid w:val="00026816"/>
    <w:rsid w:val="00030A9E"/>
    <w:rsid w:val="00032B31"/>
    <w:rsid w:val="00044E5E"/>
    <w:rsid w:val="00044EFB"/>
    <w:rsid w:val="000548DB"/>
    <w:rsid w:val="00054D43"/>
    <w:rsid w:val="000654BC"/>
    <w:rsid w:val="000679D4"/>
    <w:rsid w:val="000703D5"/>
    <w:rsid w:val="00071E66"/>
    <w:rsid w:val="000720C7"/>
    <w:rsid w:val="00073B0F"/>
    <w:rsid w:val="0008015F"/>
    <w:rsid w:val="00080441"/>
    <w:rsid w:val="00081355"/>
    <w:rsid w:val="00082732"/>
    <w:rsid w:val="00085E6B"/>
    <w:rsid w:val="0008679C"/>
    <w:rsid w:val="00092657"/>
    <w:rsid w:val="00092C2C"/>
    <w:rsid w:val="00094964"/>
    <w:rsid w:val="00097651"/>
    <w:rsid w:val="000A0557"/>
    <w:rsid w:val="000A2F7B"/>
    <w:rsid w:val="000A31E8"/>
    <w:rsid w:val="000B0855"/>
    <w:rsid w:val="000B346C"/>
    <w:rsid w:val="000B43F7"/>
    <w:rsid w:val="000B50D6"/>
    <w:rsid w:val="000C6E56"/>
    <w:rsid w:val="000D18E4"/>
    <w:rsid w:val="000D4D9F"/>
    <w:rsid w:val="000D6957"/>
    <w:rsid w:val="000D7625"/>
    <w:rsid w:val="000E00BF"/>
    <w:rsid w:val="000E2DAE"/>
    <w:rsid w:val="000E40AF"/>
    <w:rsid w:val="000E4588"/>
    <w:rsid w:val="000F2657"/>
    <w:rsid w:val="000F3BDF"/>
    <w:rsid w:val="000F6CDB"/>
    <w:rsid w:val="001008E3"/>
    <w:rsid w:val="00114A9A"/>
    <w:rsid w:val="001177B0"/>
    <w:rsid w:val="001223B2"/>
    <w:rsid w:val="001256C7"/>
    <w:rsid w:val="00126159"/>
    <w:rsid w:val="0012705D"/>
    <w:rsid w:val="00130A45"/>
    <w:rsid w:val="00135202"/>
    <w:rsid w:val="001353A3"/>
    <w:rsid w:val="00135FA8"/>
    <w:rsid w:val="001374E6"/>
    <w:rsid w:val="00137F70"/>
    <w:rsid w:val="00140C4C"/>
    <w:rsid w:val="00145433"/>
    <w:rsid w:val="00146362"/>
    <w:rsid w:val="001527E9"/>
    <w:rsid w:val="001530C1"/>
    <w:rsid w:val="00155C7F"/>
    <w:rsid w:val="0016333B"/>
    <w:rsid w:val="0016534C"/>
    <w:rsid w:val="001720B1"/>
    <w:rsid w:val="001725E5"/>
    <w:rsid w:val="00174ACC"/>
    <w:rsid w:val="00177546"/>
    <w:rsid w:val="00177DA7"/>
    <w:rsid w:val="00182280"/>
    <w:rsid w:val="00182C12"/>
    <w:rsid w:val="001848CC"/>
    <w:rsid w:val="0018536A"/>
    <w:rsid w:val="00192866"/>
    <w:rsid w:val="00193426"/>
    <w:rsid w:val="00197153"/>
    <w:rsid w:val="001A0EA8"/>
    <w:rsid w:val="001A6B81"/>
    <w:rsid w:val="001A73E7"/>
    <w:rsid w:val="001A753D"/>
    <w:rsid w:val="001B2694"/>
    <w:rsid w:val="001C539C"/>
    <w:rsid w:val="001C5C49"/>
    <w:rsid w:val="001D22A1"/>
    <w:rsid w:val="001E11B2"/>
    <w:rsid w:val="001E146F"/>
    <w:rsid w:val="001E263F"/>
    <w:rsid w:val="001E342E"/>
    <w:rsid w:val="001E42E4"/>
    <w:rsid w:val="001E54D2"/>
    <w:rsid w:val="001E5ACC"/>
    <w:rsid w:val="001E7D07"/>
    <w:rsid w:val="001F2F41"/>
    <w:rsid w:val="001F3186"/>
    <w:rsid w:val="001F34B4"/>
    <w:rsid w:val="00203910"/>
    <w:rsid w:val="00206886"/>
    <w:rsid w:val="00206D55"/>
    <w:rsid w:val="00210646"/>
    <w:rsid w:val="0021160E"/>
    <w:rsid w:val="002116AE"/>
    <w:rsid w:val="00213616"/>
    <w:rsid w:val="002150AF"/>
    <w:rsid w:val="00217D31"/>
    <w:rsid w:val="00222BAE"/>
    <w:rsid w:val="0022463E"/>
    <w:rsid w:val="002322B2"/>
    <w:rsid w:val="00234615"/>
    <w:rsid w:val="00236C2B"/>
    <w:rsid w:val="002379AC"/>
    <w:rsid w:val="00253A14"/>
    <w:rsid w:val="00253E11"/>
    <w:rsid w:val="002573F3"/>
    <w:rsid w:val="0026706E"/>
    <w:rsid w:val="002724BD"/>
    <w:rsid w:val="00280861"/>
    <w:rsid w:val="002852B4"/>
    <w:rsid w:val="00287DE3"/>
    <w:rsid w:val="00290E32"/>
    <w:rsid w:val="00291095"/>
    <w:rsid w:val="00291213"/>
    <w:rsid w:val="00294479"/>
    <w:rsid w:val="002A045A"/>
    <w:rsid w:val="002A0B96"/>
    <w:rsid w:val="002B307D"/>
    <w:rsid w:val="002B3C97"/>
    <w:rsid w:val="002B4C38"/>
    <w:rsid w:val="002B5E2E"/>
    <w:rsid w:val="002B78AB"/>
    <w:rsid w:val="002C0CC0"/>
    <w:rsid w:val="002C1C54"/>
    <w:rsid w:val="002C2212"/>
    <w:rsid w:val="002C27ED"/>
    <w:rsid w:val="002C6AC7"/>
    <w:rsid w:val="002D19F7"/>
    <w:rsid w:val="002D3D61"/>
    <w:rsid w:val="002E1163"/>
    <w:rsid w:val="002E496A"/>
    <w:rsid w:val="002E51A5"/>
    <w:rsid w:val="002E6699"/>
    <w:rsid w:val="002F2430"/>
    <w:rsid w:val="002F245C"/>
    <w:rsid w:val="002F2F0B"/>
    <w:rsid w:val="003004C7"/>
    <w:rsid w:val="00312FCE"/>
    <w:rsid w:val="0032082B"/>
    <w:rsid w:val="003225AC"/>
    <w:rsid w:val="00324F81"/>
    <w:rsid w:val="003252EC"/>
    <w:rsid w:val="003361E5"/>
    <w:rsid w:val="00340599"/>
    <w:rsid w:val="00341BEC"/>
    <w:rsid w:val="00345134"/>
    <w:rsid w:val="00356D51"/>
    <w:rsid w:val="00365759"/>
    <w:rsid w:val="0037015E"/>
    <w:rsid w:val="00371212"/>
    <w:rsid w:val="003718F5"/>
    <w:rsid w:val="00372B9C"/>
    <w:rsid w:val="00375272"/>
    <w:rsid w:val="00381E07"/>
    <w:rsid w:val="003831F7"/>
    <w:rsid w:val="0038489B"/>
    <w:rsid w:val="003931FE"/>
    <w:rsid w:val="003941AE"/>
    <w:rsid w:val="003979B3"/>
    <w:rsid w:val="003A08C0"/>
    <w:rsid w:val="003A1BB7"/>
    <w:rsid w:val="003A40C1"/>
    <w:rsid w:val="003A51FA"/>
    <w:rsid w:val="003A6920"/>
    <w:rsid w:val="003B22C8"/>
    <w:rsid w:val="003B62B1"/>
    <w:rsid w:val="003C6DCB"/>
    <w:rsid w:val="003C7C9F"/>
    <w:rsid w:val="003D217E"/>
    <w:rsid w:val="003D70E2"/>
    <w:rsid w:val="003E2535"/>
    <w:rsid w:val="003E5E24"/>
    <w:rsid w:val="003E5F2C"/>
    <w:rsid w:val="003F085C"/>
    <w:rsid w:val="003F5449"/>
    <w:rsid w:val="00403883"/>
    <w:rsid w:val="00405E9A"/>
    <w:rsid w:val="00416F9E"/>
    <w:rsid w:val="00417AD9"/>
    <w:rsid w:val="004241AC"/>
    <w:rsid w:val="00427215"/>
    <w:rsid w:val="00427AFC"/>
    <w:rsid w:val="004300C4"/>
    <w:rsid w:val="004314BC"/>
    <w:rsid w:val="0043500F"/>
    <w:rsid w:val="00435C0C"/>
    <w:rsid w:val="00435F81"/>
    <w:rsid w:val="00437294"/>
    <w:rsid w:val="00445F82"/>
    <w:rsid w:val="004460C9"/>
    <w:rsid w:val="00447E1E"/>
    <w:rsid w:val="004507A9"/>
    <w:rsid w:val="00452F6C"/>
    <w:rsid w:val="00455B52"/>
    <w:rsid w:val="00463246"/>
    <w:rsid w:val="00464059"/>
    <w:rsid w:val="00465C41"/>
    <w:rsid w:val="00467DF6"/>
    <w:rsid w:val="00471177"/>
    <w:rsid w:val="004713BA"/>
    <w:rsid w:val="00473A03"/>
    <w:rsid w:val="004762D6"/>
    <w:rsid w:val="0047671C"/>
    <w:rsid w:val="004833CC"/>
    <w:rsid w:val="00485BCC"/>
    <w:rsid w:val="00485FAC"/>
    <w:rsid w:val="00486E09"/>
    <w:rsid w:val="004953ED"/>
    <w:rsid w:val="004956A8"/>
    <w:rsid w:val="004A1AC2"/>
    <w:rsid w:val="004A53D4"/>
    <w:rsid w:val="004A662C"/>
    <w:rsid w:val="004B3920"/>
    <w:rsid w:val="004B55BF"/>
    <w:rsid w:val="004C02CF"/>
    <w:rsid w:val="004C3694"/>
    <w:rsid w:val="004C44CF"/>
    <w:rsid w:val="004D05F3"/>
    <w:rsid w:val="004D1C9B"/>
    <w:rsid w:val="004D733E"/>
    <w:rsid w:val="004E0220"/>
    <w:rsid w:val="004E2CE1"/>
    <w:rsid w:val="004E4290"/>
    <w:rsid w:val="004F724D"/>
    <w:rsid w:val="004F7BFE"/>
    <w:rsid w:val="005015E2"/>
    <w:rsid w:val="00505D97"/>
    <w:rsid w:val="00506C7A"/>
    <w:rsid w:val="005112EC"/>
    <w:rsid w:val="00512EAD"/>
    <w:rsid w:val="00516333"/>
    <w:rsid w:val="0051787D"/>
    <w:rsid w:val="005253E0"/>
    <w:rsid w:val="00526649"/>
    <w:rsid w:val="0053166B"/>
    <w:rsid w:val="00531DAD"/>
    <w:rsid w:val="00534099"/>
    <w:rsid w:val="00535AAC"/>
    <w:rsid w:val="0054249B"/>
    <w:rsid w:val="005426DD"/>
    <w:rsid w:val="005468C0"/>
    <w:rsid w:val="00551A69"/>
    <w:rsid w:val="005525AA"/>
    <w:rsid w:val="0056162D"/>
    <w:rsid w:val="00561DDA"/>
    <w:rsid w:val="00563A49"/>
    <w:rsid w:val="00566B11"/>
    <w:rsid w:val="005817E1"/>
    <w:rsid w:val="00586890"/>
    <w:rsid w:val="005943D1"/>
    <w:rsid w:val="005945C5"/>
    <w:rsid w:val="00594768"/>
    <w:rsid w:val="005967FD"/>
    <w:rsid w:val="005A15B3"/>
    <w:rsid w:val="005B0B05"/>
    <w:rsid w:val="005B1579"/>
    <w:rsid w:val="005B1C89"/>
    <w:rsid w:val="005B392E"/>
    <w:rsid w:val="005B7877"/>
    <w:rsid w:val="005C031A"/>
    <w:rsid w:val="005C1695"/>
    <w:rsid w:val="005C1BAB"/>
    <w:rsid w:val="005C5566"/>
    <w:rsid w:val="005C5D90"/>
    <w:rsid w:val="005C66F5"/>
    <w:rsid w:val="005D13B7"/>
    <w:rsid w:val="005D345C"/>
    <w:rsid w:val="005D4468"/>
    <w:rsid w:val="005D4FFE"/>
    <w:rsid w:val="005D6089"/>
    <w:rsid w:val="005D794A"/>
    <w:rsid w:val="005E1974"/>
    <w:rsid w:val="005E202D"/>
    <w:rsid w:val="005F1E04"/>
    <w:rsid w:val="005F7006"/>
    <w:rsid w:val="00602462"/>
    <w:rsid w:val="00606746"/>
    <w:rsid w:val="00610794"/>
    <w:rsid w:val="0061152C"/>
    <w:rsid w:val="006166CF"/>
    <w:rsid w:val="00616D7D"/>
    <w:rsid w:val="00625445"/>
    <w:rsid w:val="00627591"/>
    <w:rsid w:val="00631403"/>
    <w:rsid w:val="00631A54"/>
    <w:rsid w:val="00632218"/>
    <w:rsid w:val="00632540"/>
    <w:rsid w:val="00635BEB"/>
    <w:rsid w:val="00636041"/>
    <w:rsid w:val="00642654"/>
    <w:rsid w:val="0064595C"/>
    <w:rsid w:val="006459B8"/>
    <w:rsid w:val="0065100A"/>
    <w:rsid w:val="006551DB"/>
    <w:rsid w:val="00655A06"/>
    <w:rsid w:val="00661BCD"/>
    <w:rsid w:val="00665AAC"/>
    <w:rsid w:val="00666CF7"/>
    <w:rsid w:val="006702EA"/>
    <w:rsid w:val="00670EDB"/>
    <w:rsid w:val="0067677D"/>
    <w:rsid w:val="006854A6"/>
    <w:rsid w:val="00687247"/>
    <w:rsid w:val="00687448"/>
    <w:rsid w:val="0069044B"/>
    <w:rsid w:val="00690DAE"/>
    <w:rsid w:val="00692838"/>
    <w:rsid w:val="006954B8"/>
    <w:rsid w:val="00696087"/>
    <w:rsid w:val="00697FDE"/>
    <w:rsid w:val="006A0700"/>
    <w:rsid w:val="006A32D3"/>
    <w:rsid w:val="006B0C4C"/>
    <w:rsid w:val="006B243D"/>
    <w:rsid w:val="006B31A7"/>
    <w:rsid w:val="006B6E56"/>
    <w:rsid w:val="006B6EA3"/>
    <w:rsid w:val="006B75A5"/>
    <w:rsid w:val="006C68B6"/>
    <w:rsid w:val="006D09FD"/>
    <w:rsid w:val="006D2BD9"/>
    <w:rsid w:val="006D537D"/>
    <w:rsid w:val="006D76E0"/>
    <w:rsid w:val="006E42A1"/>
    <w:rsid w:val="006E5156"/>
    <w:rsid w:val="006F2125"/>
    <w:rsid w:val="006F4103"/>
    <w:rsid w:val="006F4C8F"/>
    <w:rsid w:val="006F694B"/>
    <w:rsid w:val="006F73FD"/>
    <w:rsid w:val="00700E24"/>
    <w:rsid w:val="007067ED"/>
    <w:rsid w:val="00706BD6"/>
    <w:rsid w:val="00710CE4"/>
    <w:rsid w:val="00713DD7"/>
    <w:rsid w:val="00731C93"/>
    <w:rsid w:val="00733392"/>
    <w:rsid w:val="0073493C"/>
    <w:rsid w:val="00735371"/>
    <w:rsid w:val="00735FCA"/>
    <w:rsid w:val="00744745"/>
    <w:rsid w:val="007532A0"/>
    <w:rsid w:val="00756BEC"/>
    <w:rsid w:val="00765084"/>
    <w:rsid w:val="007650BD"/>
    <w:rsid w:val="0077565F"/>
    <w:rsid w:val="00776184"/>
    <w:rsid w:val="00776A77"/>
    <w:rsid w:val="00780370"/>
    <w:rsid w:val="00783085"/>
    <w:rsid w:val="00784C4E"/>
    <w:rsid w:val="0078513B"/>
    <w:rsid w:val="007915EA"/>
    <w:rsid w:val="00792061"/>
    <w:rsid w:val="00794EDC"/>
    <w:rsid w:val="00795ADD"/>
    <w:rsid w:val="007A2026"/>
    <w:rsid w:val="007A4749"/>
    <w:rsid w:val="007B15D3"/>
    <w:rsid w:val="007B1697"/>
    <w:rsid w:val="007B18D6"/>
    <w:rsid w:val="007B2B04"/>
    <w:rsid w:val="007C0EE9"/>
    <w:rsid w:val="007C229E"/>
    <w:rsid w:val="007C2DA7"/>
    <w:rsid w:val="007C39E8"/>
    <w:rsid w:val="007C3FA8"/>
    <w:rsid w:val="007D0931"/>
    <w:rsid w:val="007D2191"/>
    <w:rsid w:val="007E17D0"/>
    <w:rsid w:val="007E3744"/>
    <w:rsid w:val="007F4919"/>
    <w:rsid w:val="007F6657"/>
    <w:rsid w:val="00802F29"/>
    <w:rsid w:val="00805658"/>
    <w:rsid w:val="008117AD"/>
    <w:rsid w:val="00813841"/>
    <w:rsid w:val="0081539B"/>
    <w:rsid w:val="00821E87"/>
    <w:rsid w:val="00827B7D"/>
    <w:rsid w:val="00836936"/>
    <w:rsid w:val="00837747"/>
    <w:rsid w:val="00841251"/>
    <w:rsid w:val="00841521"/>
    <w:rsid w:val="00842BDB"/>
    <w:rsid w:val="00846E6E"/>
    <w:rsid w:val="00847817"/>
    <w:rsid w:val="00852674"/>
    <w:rsid w:val="008624DB"/>
    <w:rsid w:val="0086488B"/>
    <w:rsid w:val="00872046"/>
    <w:rsid w:val="00873274"/>
    <w:rsid w:val="0087774D"/>
    <w:rsid w:val="008849DC"/>
    <w:rsid w:val="008869B0"/>
    <w:rsid w:val="00896BC7"/>
    <w:rsid w:val="008A257B"/>
    <w:rsid w:val="008A5307"/>
    <w:rsid w:val="008A58B8"/>
    <w:rsid w:val="008A7760"/>
    <w:rsid w:val="008B02E6"/>
    <w:rsid w:val="008B611D"/>
    <w:rsid w:val="008B6DFE"/>
    <w:rsid w:val="008C2D11"/>
    <w:rsid w:val="008C60DB"/>
    <w:rsid w:val="008D1233"/>
    <w:rsid w:val="008D2C21"/>
    <w:rsid w:val="008D7A68"/>
    <w:rsid w:val="008E3591"/>
    <w:rsid w:val="008E6F40"/>
    <w:rsid w:val="008F0012"/>
    <w:rsid w:val="008F2458"/>
    <w:rsid w:val="008F2B7D"/>
    <w:rsid w:val="008F3D3F"/>
    <w:rsid w:val="008F56AC"/>
    <w:rsid w:val="00912D9F"/>
    <w:rsid w:val="009133C2"/>
    <w:rsid w:val="009137A7"/>
    <w:rsid w:val="00913ED9"/>
    <w:rsid w:val="00917741"/>
    <w:rsid w:val="0091794A"/>
    <w:rsid w:val="009220B6"/>
    <w:rsid w:val="00927846"/>
    <w:rsid w:val="00927D54"/>
    <w:rsid w:val="00931860"/>
    <w:rsid w:val="009338D4"/>
    <w:rsid w:val="009338EF"/>
    <w:rsid w:val="00934249"/>
    <w:rsid w:val="00936455"/>
    <w:rsid w:val="00937628"/>
    <w:rsid w:val="00940F52"/>
    <w:rsid w:val="00944A8F"/>
    <w:rsid w:val="00944AF4"/>
    <w:rsid w:val="0095265A"/>
    <w:rsid w:val="00952BD3"/>
    <w:rsid w:val="00953E50"/>
    <w:rsid w:val="0096226F"/>
    <w:rsid w:val="00965DE6"/>
    <w:rsid w:val="00965F8C"/>
    <w:rsid w:val="00966C5A"/>
    <w:rsid w:val="0097586F"/>
    <w:rsid w:val="0098483A"/>
    <w:rsid w:val="009861CD"/>
    <w:rsid w:val="009876FC"/>
    <w:rsid w:val="00993A1A"/>
    <w:rsid w:val="00994097"/>
    <w:rsid w:val="00996F0D"/>
    <w:rsid w:val="009A02C8"/>
    <w:rsid w:val="009A0949"/>
    <w:rsid w:val="009A11FD"/>
    <w:rsid w:val="009A7981"/>
    <w:rsid w:val="009B4290"/>
    <w:rsid w:val="009B433E"/>
    <w:rsid w:val="009B6454"/>
    <w:rsid w:val="009C6886"/>
    <w:rsid w:val="009C723C"/>
    <w:rsid w:val="009D0503"/>
    <w:rsid w:val="009D1536"/>
    <w:rsid w:val="009D17E9"/>
    <w:rsid w:val="009D2E3E"/>
    <w:rsid w:val="009D5976"/>
    <w:rsid w:val="009E0CB9"/>
    <w:rsid w:val="009E11B6"/>
    <w:rsid w:val="009E3767"/>
    <w:rsid w:val="009E3B58"/>
    <w:rsid w:val="009E67EE"/>
    <w:rsid w:val="009F6C3D"/>
    <w:rsid w:val="009F7616"/>
    <w:rsid w:val="00A00F86"/>
    <w:rsid w:val="00A010F5"/>
    <w:rsid w:val="00A0535E"/>
    <w:rsid w:val="00A0573E"/>
    <w:rsid w:val="00A058C9"/>
    <w:rsid w:val="00A07459"/>
    <w:rsid w:val="00A079DC"/>
    <w:rsid w:val="00A1186E"/>
    <w:rsid w:val="00A23609"/>
    <w:rsid w:val="00A23D7D"/>
    <w:rsid w:val="00A24C8E"/>
    <w:rsid w:val="00A3196D"/>
    <w:rsid w:val="00A3254A"/>
    <w:rsid w:val="00A32B1C"/>
    <w:rsid w:val="00A33154"/>
    <w:rsid w:val="00A335C2"/>
    <w:rsid w:val="00A3535E"/>
    <w:rsid w:val="00A406B7"/>
    <w:rsid w:val="00A40715"/>
    <w:rsid w:val="00A4293F"/>
    <w:rsid w:val="00A44EA5"/>
    <w:rsid w:val="00A46380"/>
    <w:rsid w:val="00A46C9C"/>
    <w:rsid w:val="00A47B66"/>
    <w:rsid w:val="00A516C5"/>
    <w:rsid w:val="00A61A1F"/>
    <w:rsid w:val="00A62413"/>
    <w:rsid w:val="00A632A2"/>
    <w:rsid w:val="00A67B84"/>
    <w:rsid w:val="00A716AF"/>
    <w:rsid w:val="00A74308"/>
    <w:rsid w:val="00A74736"/>
    <w:rsid w:val="00A74E6F"/>
    <w:rsid w:val="00A77B0E"/>
    <w:rsid w:val="00A864A0"/>
    <w:rsid w:val="00A90018"/>
    <w:rsid w:val="00A90C36"/>
    <w:rsid w:val="00A90F09"/>
    <w:rsid w:val="00AA01C9"/>
    <w:rsid w:val="00AA171A"/>
    <w:rsid w:val="00AA2DEC"/>
    <w:rsid w:val="00AA610F"/>
    <w:rsid w:val="00AA6615"/>
    <w:rsid w:val="00AB0784"/>
    <w:rsid w:val="00AB181E"/>
    <w:rsid w:val="00AB39A3"/>
    <w:rsid w:val="00AB4B1E"/>
    <w:rsid w:val="00AB4C76"/>
    <w:rsid w:val="00AB601B"/>
    <w:rsid w:val="00AC627A"/>
    <w:rsid w:val="00AD1251"/>
    <w:rsid w:val="00AD193C"/>
    <w:rsid w:val="00AD344A"/>
    <w:rsid w:val="00AD4F73"/>
    <w:rsid w:val="00AD5564"/>
    <w:rsid w:val="00AE2342"/>
    <w:rsid w:val="00AE7089"/>
    <w:rsid w:val="00AF1A89"/>
    <w:rsid w:val="00AF75A6"/>
    <w:rsid w:val="00AF7E92"/>
    <w:rsid w:val="00B06E83"/>
    <w:rsid w:val="00B109AC"/>
    <w:rsid w:val="00B10A1D"/>
    <w:rsid w:val="00B2045C"/>
    <w:rsid w:val="00B20EEC"/>
    <w:rsid w:val="00B21E7F"/>
    <w:rsid w:val="00B22143"/>
    <w:rsid w:val="00B22FA3"/>
    <w:rsid w:val="00B2702B"/>
    <w:rsid w:val="00B2785C"/>
    <w:rsid w:val="00B34B15"/>
    <w:rsid w:val="00B36281"/>
    <w:rsid w:val="00B36DF2"/>
    <w:rsid w:val="00B45402"/>
    <w:rsid w:val="00B51AFD"/>
    <w:rsid w:val="00B573DE"/>
    <w:rsid w:val="00B63394"/>
    <w:rsid w:val="00B64269"/>
    <w:rsid w:val="00B646E1"/>
    <w:rsid w:val="00B655FA"/>
    <w:rsid w:val="00B657D2"/>
    <w:rsid w:val="00B6788B"/>
    <w:rsid w:val="00B67DB2"/>
    <w:rsid w:val="00B70300"/>
    <w:rsid w:val="00B72C43"/>
    <w:rsid w:val="00B72EE3"/>
    <w:rsid w:val="00B763D4"/>
    <w:rsid w:val="00B76990"/>
    <w:rsid w:val="00B77E3D"/>
    <w:rsid w:val="00B82C20"/>
    <w:rsid w:val="00B85A2F"/>
    <w:rsid w:val="00B86054"/>
    <w:rsid w:val="00B91B86"/>
    <w:rsid w:val="00B920F9"/>
    <w:rsid w:val="00BA1333"/>
    <w:rsid w:val="00BA5EF7"/>
    <w:rsid w:val="00BB7D73"/>
    <w:rsid w:val="00BB7DE6"/>
    <w:rsid w:val="00BC2765"/>
    <w:rsid w:val="00BC62C2"/>
    <w:rsid w:val="00BD19F0"/>
    <w:rsid w:val="00BD1D06"/>
    <w:rsid w:val="00BE0C1C"/>
    <w:rsid w:val="00BE6430"/>
    <w:rsid w:val="00BF02FC"/>
    <w:rsid w:val="00BF50C0"/>
    <w:rsid w:val="00BF55E4"/>
    <w:rsid w:val="00C1597C"/>
    <w:rsid w:val="00C2024B"/>
    <w:rsid w:val="00C213ED"/>
    <w:rsid w:val="00C23F74"/>
    <w:rsid w:val="00C241CE"/>
    <w:rsid w:val="00C26157"/>
    <w:rsid w:val="00C2721B"/>
    <w:rsid w:val="00C27487"/>
    <w:rsid w:val="00C27637"/>
    <w:rsid w:val="00C3389D"/>
    <w:rsid w:val="00C35165"/>
    <w:rsid w:val="00C365D1"/>
    <w:rsid w:val="00C4454C"/>
    <w:rsid w:val="00C451FF"/>
    <w:rsid w:val="00C55F37"/>
    <w:rsid w:val="00C63767"/>
    <w:rsid w:val="00C64977"/>
    <w:rsid w:val="00C66334"/>
    <w:rsid w:val="00C7454B"/>
    <w:rsid w:val="00C74C8D"/>
    <w:rsid w:val="00C761B7"/>
    <w:rsid w:val="00C803FE"/>
    <w:rsid w:val="00C85C15"/>
    <w:rsid w:val="00C94F42"/>
    <w:rsid w:val="00CA1FB2"/>
    <w:rsid w:val="00CA2158"/>
    <w:rsid w:val="00CA3FDD"/>
    <w:rsid w:val="00CB1F6C"/>
    <w:rsid w:val="00CB679D"/>
    <w:rsid w:val="00CC01C8"/>
    <w:rsid w:val="00CC11ED"/>
    <w:rsid w:val="00CC4F49"/>
    <w:rsid w:val="00CD32F8"/>
    <w:rsid w:val="00CD6374"/>
    <w:rsid w:val="00CE10E0"/>
    <w:rsid w:val="00CF74D1"/>
    <w:rsid w:val="00D00069"/>
    <w:rsid w:val="00D029A1"/>
    <w:rsid w:val="00D035BC"/>
    <w:rsid w:val="00D050FB"/>
    <w:rsid w:val="00D05C92"/>
    <w:rsid w:val="00D077A7"/>
    <w:rsid w:val="00D07CD1"/>
    <w:rsid w:val="00D10961"/>
    <w:rsid w:val="00D11655"/>
    <w:rsid w:val="00D120F6"/>
    <w:rsid w:val="00D14141"/>
    <w:rsid w:val="00D14C90"/>
    <w:rsid w:val="00D312DD"/>
    <w:rsid w:val="00D37CCC"/>
    <w:rsid w:val="00D43634"/>
    <w:rsid w:val="00D47DE7"/>
    <w:rsid w:val="00D50025"/>
    <w:rsid w:val="00D51215"/>
    <w:rsid w:val="00D5238C"/>
    <w:rsid w:val="00D53603"/>
    <w:rsid w:val="00D572E0"/>
    <w:rsid w:val="00D57EB2"/>
    <w:rsid w:val="00D57FC4"/>
    <w:rsid w:val="00D6434B"/>
    <w:rsid w:val="00D81F4B"/>
    <w:rsid w:val="00D854E8"/>
    <w:rsid w:val="00D86410"/>
    <w:rsid w:val="00D87AEA"/>
    <w:rsid w:val="00D90FDA"/>
    <w:rsid w:val="00D910D8"/>
    <w:rsid w:val="00D93B65"/>
    <w:rsid w:val="00DA1A8B"/>
    <w:rsid w:val="00DB50C0"/>
    <w:rsid w:val="00DC1A91"/>
    <w:rsid w:val="00DC2C6D"/>
    <w:rsid w:val="00DC484C"/>
    <w:rsid w:val="00DC485B"/>
    <w:rsid w:val="00DD3C47"/>
    <w:rsid w:val="00DE427A"/>
    <w:rsid w:val="00DE6074"/>
    <w:rsid w:val="00DE695A"/>
    <w:rsid w:val="00DF3315"/>
    <w:rsid w:val="00DF6280"/>
    <w:rsid w:val="00DF707F"/>
    <w:rsid w:val="00E00AB9"/>
    <w:rsid w:val="00E02987"/>
    <w:rsid w:val="00E12570"/>
    <w:rsid w:val="00E127D1"/>
    <w:rsid w:val="00E15A3B"/>
    <w:rsid w:val="00E17873"/>
    <w:rsid w:val="00E22E37"/>
    <w:rsid w:val="00E25C09"/>
    <w:rsid w:val="00E277B4"/>
    <w:rsid w:val="00E30C32"/>
    <w:rsid w:val="00E34EC0"/>
    <w:rsid w:val="00E35089"/>
    <w:rsid w:val="00E36F4C"/>
    <w:rsid w:val="00E407C4"/>
    <w:rsid w:val="00E408C8"/>
    <w:rsid w:val="00E450E6"/>
    <w:rsid w:val="00E53D60"/>
    <w:rsid w:val="00E53ECC"/>
    <w:rsid w:val="00E637FA"/>
    <w:rsid w:val="00E75B06"/>
    <w:rsid w:val="00E8431F"/>
    <w:rsid w:val="00E90872"/>
    <w:rsid w:val="00E930F2"/>
    <w:rsid w:val="00E93811"/>
    <w:rsid w:val="00EA320E"/>
    <w:rsid w:val="00EA7B48"/>
    <w:rsid w:val="00EC0447"/>
    <w:rsid w:val="00EC3BBF"/>
    <w:rsid w:val="00EC5750"/>
    <w:rsid w:val="00EC7327"/>
    <w:rsid w:val="00EC7CE1"/>
    <w:rsid w:val="00ED0046"/>
    <w:rsid w:val="00ED096D"/>
    <w:rsid w:val="00ED4A61"/>
    <w:rsid w:val="00ED4D21"/>
    <w:rsid w:val="00ED50AD"/>
    <w:rsid w:val="00EE0F4D"/>
    <w:rsid w:val="00EE1D8F"/>
    <w:rsid w:val="00EE38E0"/>
    <w:rsid w:val="00EE62E9"/>
    <w:rsid w:val="00EE67A3"/>
    <w:rsid w:val="00EF07D2"/>
    <w:rsid w:val="00EF3C56"/>
    <w:rsid w:val="00EF42F8"/>
    <w:rsid w:val="00EF497C"/>
    <w:rsid w:val="00EF5424"/>
    <w:rsid w:val="00EF5CFA"/>
    <w:rsid w:val="00F02DEE"/>
    <w:rsid w:val="00F05A7C"/>
    <w:rsid w:val="00F06B94"/>
    <w:rsid w:val="00F06F66"/>
    <w:rsid w:val="00F10F52"/>
    <w:rsid w:val="00F11A7D"/>
    <w:rsid w:val="00F2299E"/>
    <w:rsid w:val="00F239C8"/>
    <w:rsid w:val="00F270AE"/>
    <w:rsid w:val="00F27CAC"/>
    <w:rsid w:val="00F34B34"/>
    <w:rsid w:val="00F36D1B"/>
    <w:rsid w:val="00F420F6"/>
    <w:rsid w:val="00F51D70"/>
    <w:rsid w:val="00F525F5"/>
    <w:rsid w:val="00F569A3"/>
    <w:rsid w:val="00F57663"/>
    <w:rsid w:val="00F639FE"/>
    <w:rsid w:val="00F653BC"/>
    <w:rsid w:val="00F65E20"/>
    <w:rsid w:val="00F672B3"/>
    <w:rsid w:val="00F67F81"/>
    <w:rsid w:val="00F706F2"/>
    <w:rsid w:val="00F716A5"/>
    <w:rsid w:val="00F8034A"/>
    <w:rsid w:val="00F85D5D"/>
    <w:rsid w:val="00F85DD9"/>
    <w:rsid w:val="00FA0FBE"/>
    <w:rsid w:val="00FB0785"/>
    <w:rsid w:val="00FB1276"/>
    <w:rsid w:val="00FB2637"/>
    <w:rsid w:val="00FB60C6"/>
    <w:rsid w:val="00FB7AC6"/>
    <w:rsid w:val="00FC1A8B"/>
    <w:rsid w:val="00FC2AB2"/>
    <w:rsid w:val="00FC4460"/>
    <w:rsid w:val="00FC58CB"/>
    <w:rsid w:val="00FC6951"/>
    <w:rsid w:val="00FD2599"/>
    <w:rsid w:val="00FD3745"/>
    <w:rsid w:val="00FD3912"/>
    <w:rsid w:val="00FE2F54"/>
    <w:rsid w:val="00FE32BE"/>
    <w:rsid w:val="00FE44C8"/>
    <w:rsid w:val="00FE588A"/>
    <w:rsid w:val="00FF4115"/>
    <w:rsid w:val="00FF461D"/>
    <w:rsid w:val="00FF7D1A"/>
    <w:rsid w:val="00FF7D3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71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w:uiPriority="0"/>
    <w:lsdException w:name="List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B20EEC"/>
    <w:pPr>
      <w:spacing w:after="60" w:line="240" w:lineRule="auto"/>
    </w:pPr>
    <w:rPr>
      <w:rFonts w:ascii="Times New Roman" w:hAnsi="Times New Roman"/>
      <w:sz w:val="24"/>
    </w:rPr>
  </w:style>
  <w:style w:type="paragraph" w:styleId="10">
    <w:name w:val="heading 1"/>
    <w:basedOn w:val="a3"/>
    <w:next w:val="a3"/>
    <w:link w:val="11"/>
    <w:qFormat/>
    <w:rsid w:val="00B72C43"/>
    <w:pPr>
      <w:keepNext/>
      <w:spacing w:before="240"/>
      <w:outlineLvl w:val="0"/>
    </w:pPr>
    <w:rPr>
      <w:rFonts w:ascii="Arial" w:hAnsi="Arial"/>
      <w:b/>
      <w:sz w:val="32"/>
    </w:rPr>
  </w:style>
  <w:style w:type="paragraph" w:styleId="2">
    <w:name w:val="heading 2"/>
    <w:basedOn w:val="a3"/>
    <w:next w:val="a3"/>
    <w:link w:val="20"/>
    <w:qFormat/>
    <w:rsid w:val="00B72C43"/>
    <w:pPr>
      <w:keepNext/>
      <w:suppressAutoHyphens/>
      <w:spacing w:before="360" w:after="120"/>
      <w:outlineLvl w:val="1"/>
    </w:pPr>
    <w:rPr>
      <w:b/>
      <w:sz w:val="32"/>
    </w:rPr>
  </w:style>
  <w:style w:type="paragraph" w:styleId="3">
    <w:name w:val="heading 3"/>
    <w:basedOn w:val="a3"/>
    <w:next w:val="a3"/>
    <w:link w:val="30"/>
    <w:qFormat/>
    <w:rsid w:val="00B72C43"/>
    <w:pPr>
      <w:keepNext/>
      <w:spacing w:before="240"/>
      <w:outlineLvl w:val="2"/>
    </w:pPr>
    <w:rPr>
      <w:rFonts w:ascii="Arial" w:hAnsi="Arial"/>
      <w:b/>
    </w:rPr>
  </w:style>
  <w:style w:type="paragraph" w:styleId="4">
    <w:name w:val="heading 4"/>
    <w:basedOn w:val="a3"/>
    <w:next w:val="a3"/>
    <w:link w:val="40"/>
    <w:qFormat/>
    <w:rsid w:val="00B72C43"/>
    <w:pPr>
      <w:keepNext/>
      <w:numPr>
        <w:ilvl w:val="3"/>
        <w:numId w:val="1"/>
      </w:numPr>
      <w:spacing w:before="240"/>
      <w:outlineLvl w:val="3"/>
    </w:pPr>
    <w:rPr>
      <w:rFonts w:ascii="Arial" w:hAnsi="Arial"/>
    </w:rPr>
  </w:style>
  <w:style w:type="paragraph" w:styleId="5">
    <w:name w:val="heading 5"/>
    <w:basedOn w:val="a3"/>
    <w:next w:val="a3"/>
    <w:link w:val="50"/>
    <w:qFormat/>
    <w:rsid w:val="00B72C43"/>
    <w:pPr>
      <w:numPr>
        <w:ilvl w:val="4"/>
        <w:numId w:val="1"/>
      </w:numPr>
      <w:spacing w:before="240"/>
      <w:outlineLvl w:val="4"/>
    </w:pPr>
    <w:rPr>
      <w:sz w:val="22"/>
    </w:rPr>
  </w:style>
  <w:style w:type="paragraph" w:styleId="6">
    <w:name w:val="heading 6"/>
    <w:basedOn w:val="a3"/>
    <w:next w:val="a3"/>
    <w:link w:val="60"/>
    <w:qFormat/>
    <w:rsid w:val="00B72C43"/>
    <w:pPr>
      <w:numPr>
        <w:ilvl w:val="5"/>
        <w:numId w:val="1"/>
      </w:numPr>
      <w:spacing w:before="240"/>
      <w:outlineLvl w:val="5"/>
    </w:pPr>
    <w:rPr>
      <w:i/>
      <w:sz w:val="22"/>
    </w:rPr>
  </w:style>
  <w:style w:type="paragraph" w:styleId="7">
    <w:name w:val="heading 7"/>
    <w:basedOn w:val="a3"/>
    <w:next w:val="a3"/>
    <w:link w:val="70"/>
    <w:qFormat/>
    <w:rsid w:val="00B72C43"/>
    <w:pPr>
      <w:numPr>
        <w:ilvl w:val="6"/>
        <w:numId w:val="1"/>
      </w:numPr>
      <w:spacing w:before="240"/>
      <w:outlineLvl w:val="6"/>
    </w:pPr>
    <w:rPr>
      <w:rFonts w:ascii="Arial" w:hAnsi="Arial"/>
      <w:sz w:val="20"/>
    </w:rPr>
  </w:style>
  <w:style w:type="paragraph" w:styleId="80">
    <w:name w:val="heading 8"/>
    <w:basedOn w:val="a3"/>
    <w:next w:val="a3"/>
    <w:link w:val="81"/>
    <w:qFormat/>
    <w:rsid w:val="00B72C43"/>
    <w:pPr>
      <w:numPr>
        <w:ilvl w:val="7"/>
        <w:numId w:val="1"/>
      </w:numPr>
      <w:spacing w:before="240"/>
      <w:outlineLvl w:val="7"/>
    </w:pPr>
    <w:rPr>
      <w:rFonts w:ascii="Arial" w:hAnsi="Arial"/>
      <w:i/>
      <w:sz w:val="20"/>
    </w:rPr>
  </w:style>
  <w:style w:type="paragraph" w:styleId="90">
    <w:name w:val="heading 9"/>
    <w:basedOn w:val="a3"/>
    <w:next w:val="a3"/>
    <w:link w:val="91"/>
    <w:qFormat/>
    <w:rsid w:val="00B72C43"/>
    <w:pPr>
      <w:numPr>
        <w:ilvl w:val="8"/>
        <w:numId w:val="1"/>
      </w:numPr>
      <w:spacing w:before="240"/>
      <w:outlineLvl w:val="8"/>
    </w:pPr>
    <w:rPr>
      <w:rFonts w:ascii="Arial" w:hAnsi="Arial"/>
      <w:b/>
      <w:i/>
      <w:sz w:val="18"/>
    </w:rPr>
  </w:style>
  <w:style w:type="character" w:default="1" w:styleId="a4">
    <w:name w:val="Default Paragraph Font"/>
    <w:uiPriority w:val="1"/>
    <w:semiHidden/>
    <w:unhideWhenUsed/>
  </w:style>
  <w:style w:type="table" w:default="1" w:styleId="a5">
    <w:name w:val="Normal Table"/>
    <w:uiPriority w:val="99"/>
    <w:semiHidden/>
    <w:unhideWhenUsed/>
    <w:qFormat/>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Body Text"/>
    <w:basedOn w:val="a3"/>
    <w:link w:val="a8"/>
    <w:rsid w:val="00B72C43"/>
    <w:pPr>
      <w:spacing w:after="120"/>
    </w:pPr>
  </w:style>
  <w:style w:type="paragraph" w:styleId="a9">
    <w:name w:val="Body Text Indent"/>
    <w:basedOn w:val="a3"/>
    <w:link w:val="aa"/>
    <w:rsid w:val="00B72C43"/>
    <w:pPr>
      <w:spacing w:after="120"/>
      <w:ind w:left="283"/>
    </w:pPr>
  </w:style>
  <w:style w:type="paragraph" w:customStyle="1" w:styleId="ab">
    <w:name w:val="Словарная статья"/>
    <w:basedOn w:val="a3"/>
    <w:next w:val="a3"/>
    <w:rsid w:val="00B72C43"/>
    <w:pPr>
      <w:spacing w:after="0"/>
      <w:ind w:right="118"/>
    </w:pPr>
    <w:rPr>
      <w:rFonts w:ascii="Arial" w:hAnsi="Arial"/>
      <w:sz w:val="20"/>
    </w:rPr>
  </w:style>
  <w:style w:type="paragraph" w:styleId="ac">
    <w:name w:val="List Paragraph"/>
    <w:basedOn w:val="a3"/>
    <w:link w:val="ad"/>
    <w:uiPriority w:val="34"/>
    <w:qFormat/>
    <w:rsid w:val="00B72C43"/>
    <w:pPr>
      <w:spacing w:after="200" w:line="276" w:lineRule="auto"/>
      <w:ind w:left="720"/>
      <w:contextualSpacing/>
    </w:pPr>
    <w:rPr>
      <w:rFonts w:ascii="Calibri" w:hAnsi="Calibri"/>
      <w:sz w:val="22"/>
    </w:rPr>
  </w:style>
  <w:style w:type="paragraph" w:styleId="ae">
    <w:name w:val="No Spacing"/>
    <w:aliases w:val="Бес интервала"/>
    <w:link w:val="af"/>
    <w:uiPriority w:val="1"/>
    <w:qFormat/>
    <w:rsid w:val="00B72C43"/>
    <w:pPr>
      <w:spacing w:after="0" w:line="240" w:lineRule="auto"/>
    </w:pPr>
    <w:rPr>
      <w:rFonts w:ascii="Times New Roman" w:hAnsi="Times New Roman"/>
      <w:sz w:val="24"/>
    </w:rPr>
  </w:style>
  <w:style w:type="paragraph" w:styleId="af0">
    <w:name w:val="footer"/>
    <w:basedOn w:val="a3"/>
    <w:link w:val="af1"/>
    <w:uiPriority w:val="99"/>
    <w:rsid w:val="00B72C43"/>
    <w:pPr>
      <w:tabs>
        <w:tab w:val="center" w:pos="4153"/>
        <w:tab w:val="right" w:pos="8306"/>
      </w:tabs>
    </w:pPr>
    <w:rPr>
      <w:noProof/>
    </w:rPr>
  </w:style>
  <w:style w:type="paragraph" w:styleId="af2">
    <w:name w:val="Title"/>
    <w:basedOn w:val="a3"/>
    <w:link w:val="af3"/>
    <w:qFormat/>
    <w:rsid w:val="00B72C43"/>
    <w:pPr>
      <w:spacing w:before="240"/>
      <w:jc w:val="center"/>
      <w:outlineLvl w:val="0"/>
    </w:pPr>
    <w:rPr>
      <w:rFonts w:ascii="Arial" w:hAnsi="Arial"/>
      <w:b/>
      <w:sz w:val="32"/>
    </w:rPr>
  </w:style>
  <w:style w:type="paragraph" w:styleId="31">
    <w:name w:val="Body Text Indent 3"/>
    <w:basedOn w:val="a3"/>
    <w:link w:val="32"/>
    <w:rsid w:val="00B72C43"/>
    <w:pPr>
      <w:spacing w:after="120"/>
      <w:ind w:left="283"/>
    </w:pPr>
    <w:rPr>
      <w:sz w:val="16"/>
    </w:rPr>
  </w:style>
  <w:style w:type="paragraph" w:styleId="21">
    <w:name w:val="Body Text Indent 2"/>
    <w:basedOn w:val="a3"/>
    <w:link w:val="22"/>
    <w:rsid w:val="00B72C43"/>
    <w:pPr>
      <w:spacing w:after="120" w:line="480" w:lineRule="auto"/>
      <w:ind w:left="283"/>
    </w:pPr>
  </w:style>
  <w:style w:type="paragraph" w:styleId="af4">
    <w:name w:val="Normal (Web)"/>
    <w:basedOn w:val="a3"/>
    <w:uiPriority w:val="99"/>
    <w:rsid w:val="00B72C43"/>
    <w:pPr>
      <w:spacing w:before="100" w:after="100"/>
    </w:pPr>
  </w:style>
  <w:style w:type="paragraph" w:customStyle="1" w:styleId="af5">
    <w:name w:val="Таблица шапка"/>
    <w:basedOn w:val="a3"/>
    <w:rsid w:val="00B72C43"/>
    <w:pPr>
      <w:keepNext/>
      <w:spacing w:before="40" w:after="40"/>
      <w:ind w:left="57" w:right="57"/>
    </w:pPr>
    <w:rPr>
      <w:sz w:val="18"/>
    </w:rPr>
  </w:style>
  <w:style w:type="paragraph" w:customStyle="1" w:styleId="af6">
    <w:name w:val="Таблица текст"/>
    <w:basedOn w:val="a3"/>
    <w:rsid w:val="00B72C43"/>
    <w:pPr>
      <w:spacing w:before="40" w:after="40"/>
      <w:ind w:left="57" w:right="57"/>
    </w:pPr>
    <w:rPr>
      <w:sz w:val="22"/>
    </w:rPr>
  </w:style>
  <w:style w:type="paragraph" w:customStyle="1" w:styleId="-">
    <w:name w:val="Контракт-раздел"/>
    <w:basedOn w:val="a3"/>
    <w:next w:val="-0"/>
    <w:rsid w:val="00B72C43"/>
    <w:pPr>
      <w:keepNext/>
      <w:numPr>
        <w:numId w:val="2"/>
      </w:numPr>
      <w:tabs>
        <w:tab w:val="left" w:pos="540"/>
      </w:tabs>
      <w:suppressAutoHyphens/>
      <w:spacing w:before="360" w:after="120"/>
      <w:jc w:val="center"/>
      <w:outlineLvl w:val="3"/>
    </w:pPr>
    <w:rPr>
      <w:b/>
      <w:caps/>
    </w:rPr>
  </w:style>
  <w:style w:type="paragraph" w:customStyle="1" w:styleId="-0">
    <w:name w:val="Контракт-пункт"/>
    <w:basedOn w:val="a3"/>
    <w:rsid w:val="00B72C43"/>
    <w:pPr>
      <w:numPr>
        <w:ilvl w:val="1"/>
        <w:numId w:val="2"/>
      </w:numPr>
      <w:spacing w:after="0"/>
    </w:pPr>
  </w:style>
  <w:style w:type="paragraph" w:customStyle="1" w:styleId="-1">
    <w:name w:val="Контракт-подпункт"/>
    <w:basedOn w:val="a3"/>
    <w:rsid w:val="00B72C43"/>
    <w:pPr>
      <w:numPr>
        <w:ilvl w:val="2"/>
        <w:numId w:val="2"/>
      </w:numPr>
      <w:spacing w:after="0"/>
    </w:pPr>
  </w:style>
  <w:style w:type="paragraph" w:customStyle="1" w:styleId="-2">
    <w:name w:val="Контракт-подподпункт"/>
    <w:basedOn w:val="a3"/>
    <w:rsid w:val="00B72C43"/>
    <w:pPr>
      <w:numPr>
        <w:ilvl w:val="3"/>
        <w:numId w:val="2"/>
      </w:numPr>
      <w:spacing w:after="0"/>
    </w:pPr>
  </w:style>
  <w:style w:type="paragraph" w:customStyle="1" w:styleId="CharChar">
    <w:name w:val="Char Знак Знак Char Знак Знак Знак Знак Знак Знак Знак Знак Знак Знак Знак Знак Знак Знак Знак Знак"/>
    <w:basedOn w:val="a3"/>
    <w:rsid w:val="00B72C43"/>
    <w:pPr>
      <w:spacing w:after="0"/>
    </w:pPr>
    <w:rPr>
      <w:rFonts w:ascii="Verdana" w:hAnsi="Verdana"/>
      <w:sz w:val="20"/>
    </w:rPr>
  </w:style>
  <w:style w:type="paragraph" w:customStyle="1" w:styleId="a2">
    <w:name w:val="маркированный"/>
    <w:basedOn w:val="a3"/>
    <w:uiPriority w:val="99"/>
    <w:semiHidden/>
    <w:rsid w:val="00B72C43"/>
    <w:pPr>
      <w:numPr>
        <w:ilvl w:val="5"/>
        <w:numId w:val="5"/>
      </w:numPr>
      <w:spacing w:after="0"/>
    </w:pPr>
  </w:style>
  <w:style w:type="paragraph" w:customStyle="1" w:styleId="a1">
    <w:name w:val="Пункт"/>
    <w:basedOn w:val="a3"/>
    <w:uiPriority w:val="99"/>
    <w:rsid w:val="00B72C43"/>
    <w:pPr>
      <w:numPr>
        <w:ilvl w:val="2"/>
        <w:numId w:val="5"/>
      </w:numPr>
      <w:spacing w:after="0"/>
    </w:pPr>
  </w:style>
  <w:style w:type="paragraph" w:customStyle="1" w:styleId="af7">
    <w:name w:val="Подподпункт"/>
    <w:basedOn w:val="a3"/>
    <w:rsid w:val="00B72C43"/>
    <w:pPr>
      <w:tabs>
        <w:tab w:val="left" w:pos="3600"/>
      </w:tabs>
      <w:spacing w:after="0"/>
      <w:ind w:left="3600" w:hanging="360"/>
    </w:pPr>
  </w:style>
  <w:style w:type="paragraph" w:styleId="af8">
    <w:name w:val="Document Map"/>
    <w:basedOn w:val="a3"/>
    <w:link w:val="af9"/>
    <w:rsid w:val="00B72C43"/>
    <w:rPr>
      <w:rFonts w:ascii="Tahoma" w:hAnsi="Tahoma"/>
      <w:sz w:val="16"/>
    </w:rPr>
  </w:style>
  <w:style w:type="paragraph" w:styleId="afa">
    <w:name w:val="Balloon Text"/>
    <w:basedOn w:val="a3"/>
    <w:link w:val="afb"/>
    <w:rsid w:val="00B72C43"/>
    <w:pPr>
      <w:spacing w:after="0"/>
    </w:pPr>
    <w:rPr>
      <w:rFonts w:ascii="Tahoma" w:hAnsi="Tahoma"/>
      <w:sz w:val="16"/>
    </w:rPr>
  </w:style>
  <w:style w:type="paragraph" w:customStyle="1" w:styleId="text-1">
    <w:name w:val="text-1"/>
    <w:basedOn w:val="a3"/>
    <w:rsid w:val="00B72C43"/>
    <w:pPr>
      <w:spacing w:before="100" w:beforeAutospacing="1" w:after="100" w:afterAutospacing="1"/>
    </w:pPr>
  </w:style>
  <w:style w:type="paragraph" w:customStyle="1" w:styleId="01zagolovok">
    <w:name w:val="01_zagolovok"/>
    <w:basedOn w:val="a3"/>
    <w:rsid w:val="00B72C43"/>
    <w:pPr>
      <w:keepNext/>
      <w:pageBreakBefore/>
      <w:spacing w:before="360" w:after="120"/>
      <w:outlineLvl w:val="0"/>
    </w:pPr>
    <w:rPr>
      <w:rFonts w:ascii="GaramondC" w:hAnsi="GaramondC"/>
      <w:b/>
      <w:color w:val="000000"/>
      <w:sz w:val="40"/>
    </w:rPr>
  </w:style>
  <w:style w:type="paragraph" w:styleId="12">
    <w:name w:val="toc 1"/>
    <w:basedOn w:val="a3"/>
    <w:next w:val="a3"/>
    <w:rsid w:val="00B72C43"/>
    <w:pPr>
      <w:tabs>
        <w:tab w:val="right" w:leader="dot" w:pos="9540"/>
      </w:tabs>
      <w:spacing w:after="120"/>
      <w:ind w:right="277"/>
    </w:pPr>
    <w:rPr>
      <w:b/>
      <w:noProof/>
    </w:rPr>
  </w:style>
  <w:style w:type="paragraph" w:styleId="23">
    <w:name w:val="toc 2"/>
    <w:basedOn w:val="a3"/>
    <w:next w:val="a3"/>
    <w:rsid w:val="00B72C43"/>
    <w:pPr>
      <w:tabs>
        <w:tab w:val="right" w:leader="dot" w:pos="9540"/>
        <w:tab w:val="right" w:leader="dot" w:pos="10440"/>
      </w:tabs>
      <w:spacing w:after="120"/>
      <w:ind w:right="277"/>
    </w:pPr>
    <w:rPr>
      <w:b/>
      <w:noProof/>
    </w:rPr>
  </w:style>
  <w:style w:type="paragraph" w:styleId="33">
    <w:name w:val="toc 3"/>
    <w:basedOn w:val="a3"/>
    <w:next w:val="a3"/>
    <w:rsid w:val="00B72C43"/>
    <w:pPr>
      <w:tabs>
        <w:tab w:val="left" w:pos="180"/>
        <w:tab w:val="right" w:leader="dot" w:pos="9540"/>
      </w:tabs>
      <w:spacing w:after="120"/>
      <w:ind w:right="277"/>
    </w:pPr>
    <w:rPr>
      <w:noProof/>
    </w:rPr>
  </w:style>
  <w:style w:type="paragraph" w:styleId="afc">
    <w:name w:val="header"/>
    <w:basedOn w:val="a3"/>
    <w:link w:val="afd"/>
    <w:rsid w:val="00B72C43"/>
    <w:pPr>
      <w:tabs>
        <w:tab w:val="center" w:pos="4677"/>
        <w:tab w:val="right" w:pos="9355"/>
      </w:tabs>
    </w:pPr>
  </w:style>
  <w:style w:type="paragraph" w:customStyle="1" w:styleId="03closeznak">
    <w:name w:val="03closeznak"/>
    <w:basedOn w:val="a3"/>
    <w:rsid w:val="00B72C43"/>
    <w:pPr>
      <w:spacing w:after="0" w:line="240" w:lineRule="atLeast"/>
      <w:jc w:val="right"/>
    </w:pPr>
    <w:rPr>
      <w:rFonts w:ascii="GaramondC" w:hAnsi="GaramondC"/>
      <w:color w:val="000000"/>
      <w:sz w:val="20"/>
    </w:rPr>
  </w:style>
  <w:style w:type="paragraph" w:customStyle="1" w:styleId="afe">
    <w:name w:val="Колонтитул"/>
    <w:basedOn w:val="a3"/>
    <w:rsid w:val="00B72C43"/>
    <w:pPr>
      <w:spacing w:before="240" w:after="240"/>
      <w:ind w:firstLine="709"/>
      <w:jc w:val="center"/>
    </w:pPr>
    <w:rPr>
      <w:b/>
      <w:sz w:val="32"/>
    </w:rPr>
  </w:style>
  <w:style w:type="paragraph" w:styleId="aff">
    <w:name w:val="Subtitle"/>
    <w:basedOn w:val="a3"/>
    <w:link w:val="aff0"/>
    <w:qFormat/>
    <w:rsid w:val="00B72C43"/>
    <w:pPr>
      <w:spacing w:before="60"/>
      <w:ind w:firstLine="709"/>
      <w:jc w:val="right"/>
      <w:outlineLvl w:val="1"/>
    </w:pPr>
  </w:style>
  <w:style w:type="paragraph" w:customStyle="1" w:styleId="41">
    <w:name w:val="Стиль4"/>
    <w:rsid w:val="00B72C43"/>
    <w:pPr>
      <w:spacing w:after="0" w:line="240" w:lineRule="auto"/>
      <w:jc w:val="center"/>
    </w:pPr>
    <w:rPr>
      <w:rFonts w:ascii="Times New Roman" w:hAnsi="Times New Roman"/>
      <w:b/>
      <w:sz w:val="28"/>
    </w:rPr>
  </w:style>
  <w:style w:type="paragraph" w:customStyle="1" w:styleId="51">
    <w:name w:val="Стиль5"/>
    <w:rsid w:val="00B72C43"/>
    <w:pPr>
      <w:spacing w:after="0" w:line="240" w:lineRule="auto"/>
      <w:jc w:val="right"/>
    </w:pPr>
    <w:rPr>
      <w:rFonts w:ascii="Times New Roman" w:hAnsi="Times New Roman"/>
      <w:sz w:val="24"/>
    </w:rPr>
  </w:style>
  <w:style w:type="paragraph" w:styleId="aff1">
    <w:name w:val="Note Heading"/>
    <w:basedOn w:val="a3"/>
    <w:next w:val="a3"/>
    <w:link w:val="aff2"/>
    <w:rsid w:val="00B72C43"/>
    <w:pPr>
      <w:spacing w:before="60" w:after="0"/>
      <w:ind w:firstLine="709"/>
      <w:jc w:val="center"/>
    </w:pPr>
    <w:rPr>
      <w:sz w:val="20"/>
    </w:rPr>
  </w:style>
  <w:style w:type="paragraph" w:customStyle="1" w:styleId="aff3">
    <w:name w:val="ссылка"/>
    <w:basedOn w:val="aff1"/>
    <w:rsid w:val="00B72C43"/>
    <w:rPr>
      <w:b/>
      <w:sz w:val="16"/>
    </w:rPr>
  </w:style>
  <w:style w:type="paragraph" w:customStyle="1" w:styleId="61">
    <w:name w:val="Стиль6"/>
    <w:rsid w:val="00B72C43"/>
    <w:pPr>
      <w:spacing w:after="0" w:line="240" w:lineRule="auto"/>
      <w:jc w:val="center"/>
    </w:pPr>
    <w:rPr>
      <w:rFonts w:ascii="Times New Roman" w:hAnsi="Times New Roman"/>
      <w:sz w:val="24"/>
    </w:rPr>
  </w:style>
  <w:style w:type="paragraph" w:customStyle="1" w:styleId="aff4">
    <w:name w:val="примечание"/>
    <w:basedOn w:val="a3"/>
    <w:rsid w:val="00B72C43"/>
    <w:pPr>
      <w:spacing w:before="60"/>
      <w:ind w:firstLine="709"/>
    </w:pPr>
    <w:rPr>
      <w:i/>
    </w:rPr>
  </w:style>
  <w:style w:type="paragraph" w:customStyle="1" w:styleId="26">
    <w:name w:val="Стиль Заголовок 2 + не малые прописные Перед:  6 пт"/>
    <w:basedOn w:val="2"/>
    <w:rsid w:val="00B72C43"/>
    <w:pPr>
      <w:spacing w:before="120"/>
      <w:jc w:val="center"/>
    </w:pPr>
    <w:rPr>
      <w:rFonts w:ascii="Arial" w:hAnsi="Arial"/>
      <w:i/>
      <w:color w:val="FF0000"/>
      <w:sz w:val="20"/>
    </w:rPr>
  </w:style>
  <w:style w:type="paragraph" w:styleId="HTML">
    <w:name w:val="HTML Preformatted"/>
    <w:basedOn w:val="a3"/>
    <w:link w:val="HTML0"/>
    <w:rsid w:val="00B72C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hAnsi="Arial Unicode MS"/>
      <w:color w:val="000000"/>
      <w:sz w:val="20"/>
    </w:rPr>
  </w:style>
  <w:style w:type="paragraph" w:customStyle="1" w:styleId="head21">
    <w:name w:val="head21"/>
    <w:basedOn w:val="a3"/>
    <w:rsid w:val="00B72C43"/>
    <w:pPr>
      <w:spacing w:after="0"/>
      <w:jc w:val="center"/>
    </w:pPr>
    <w:rPr>
      <w:b/>
    </w:rPr>
  </w:style>
  <w:style w:type="paragraph" w:styleId="aff5">
    <w:name w:val="Plain Text"/>
    <w:basedOn w:val="a3"/>
    <w:link w:val="aff6"/>
    <w:rsid w:val="00B72C43"/>
    <w:pPr>
      <w:spacing w:after="0"/>
    </w:pPr>
    <w:rPr>
      <w:rFonts w:ascii="Courier New" w:hAnsi="Courier New"/>
      <w:sz w:val="20"/>
    </w:rPr>
  </w:style>
  <w:style w:type="paragraph" w:customStyle="1" w:styleId="Heading">
    <w:name w:val="Heading"/>
    <w:rsid w:val="00B72C43"/>
    <w:pPr>
      <w:spacing w:after="0" w:line="240" w:lineRule="auto"/>
      <w:jc w:val="both"/>
    </w:pPr>
    <w:rPr>
      <w:rFonts w:ascii="Arial" w:hAnsi="Arial"/>
      <w:b/>
    </w:rPr>
  </w:style>
  <w:style w:type="paragraph" w:customStyle="1" w:styleId="13">
    <w:name w:val="Знак1"/>
    <w:basedOn w:val="a3"/>
    <w:rsid w:val="00B72C43"/>
    <w:pPr>
      <w:widowControl w:val="0"/>
      <w:spacing w:after="160" w:line="240" w:lineRule="exact"/>
      <w:jc w:val="right"/>
    </w:pPr>
    <w:rPr>
      <w:sz w:val="20"/>
    </w:rPr>
  </w:style>
  <w:style w:type="paragraph" w:customStyle="1" w:styleId="ConsPlusNormal">
    <w:name w:val="ConsPlusNormal"/>
    <w:link w:val="ConsPlusNormal0"/>
    <w:rsid w:val="00B72C43"/>
    <w:pPr>
      <w:widowControl w:val="0"/>
      <w:spacing w:after="0" w:line="240" w:lineRule="auto"/>
      <w:ind w:firstLine="720"/>
      <w:jc w:val="both"/>
    </w:pPr>
    <w:rPr>
      <w:rFonts w:ascii="Arial" w:hAnsi="Arial"/>
      <w:sz w:val="20"/>
    </w:rPr>
  </w:style>
  <w:style w:type="paragraph" w:styleId="aff7">
    <w:name w:val="footnote text"/>
    <w:basedOn w:val="a3"/>
    <w:link w:val="aff8"/>
    <w:rsid w:val="00B72C43"/>
    <w:pPr>
      <w:widowControl w:val="0"/>
      <w:spacing w:after="0"/>
    </w:pPr>
    <w:rPr>
      <w:sz w:val="20"/>
    </w:rPr>
  </w:style>
  <w:style w:type="paragraph" w:customStyle="1" w:styleId="14">
    <w:name w:val="Обычный1"/>
    <w:rsid w:val="00B72C43"/>
    <w:pPr>
      <w:spacing w:after="0" w:line="240" w:lineRule="auto"/>
      <w:jc w:val="both"/>
    </w:pPr>
    <w:rPr>
      <w:rFonts w:ascii="Times New Roman" w:hAnsi="Times New Roman"/>
      <w:sz w:val="24"/>
    </w:rPr>
  </w:style>
  <w:style w:type="paragraph" w:customStyle="1" w:styleId="ConsPlusNonformat">
    <w:name w:val="ConsPlusNonformat"/>
    <w:rsid w:val="00B72C43"/>
    <w:pPr>
      <w:widowControl w:val="0"/>
      <w:spacing w:after="0" w:line="240" w:lineRule="auto"/>
      <w:jc w:val="both"/>
    </w:pPr>
    <w:rPr>
      <w:rFonts w:ascii="Courier New" w:hAnsi="Courier New"/>
      <w:sz w:val="20"/>
    </w:rPr>
  </w:style>
  <w:style w:type="paragraph" w:customStyle="1" w:styleId="34">
    <w:name w:val="Стиль3 Знак Знак"/>
    <w:basedOn w:val="21"/>
    <w:rsid w:val="00B72C43"/>
    <w:pPr>
      <w:widowControl w:val="0"/>
      <w:spacing w:before="120" w:after="0" w:line="240" w:lineRule="auto"/>
      <w:ind w:left="0"/>
    </w:pPr>
  </w:style>
  <w:style w:type="paragraph" w:customStyle="1" w:styleId="15">
    <w:name w:val="Заголовок1"/>
    <w:basedOn w:val="a3"/>
    <w:rsid w:val="00B72C43"/>
    <w:pPr>
      <w:widowControl w:val="0"/>
      <w:shd w:val="clear" w:color="auto" w:fill="FFFFFF"/>
      <w:tabs>
        <w:tab w:val="left" w:pos="0"/>
        <w:tab w:val="left" w:pos="720"/>
      </w:tabs>
      <w:spacing w:before="240" w:after="240" w:line="320" w:lineRule="exact"/>
      <w:ind w:left="720" w:hanging="11"/>
      <w:jc w:val="center"/>
    </w:pPr>
    <w:rPr>
      <w:b/>
      <w:color w:val="000000"/>
    </w:rPr>
  </w:style>
  <w:style w:type="paragraph" w:styleId="a">
    <w:name w:val="List Number"/>
    <w:basedOn w:val="a0"/>
    <w:rsid w:val="00B72C43"/>
    <w:pPr>
      <w:keepNext/>
      <w:tabs>
        <w:tab w:val="left" w:pos="3345"/>
      </w:tabs>
      <w:suppressAutoHyphens/>
      <w:spacing w:before="60" w:after="60" w:line="240" w:lineRule="atLeast"/>
      <w:jc w:val="both"/>
    </w:pPr>
  </w:style>
  <w:style w:type="paragraph" w:styleId="a0">
    <w:name w:val="List"/>
    <w:basedOn w:val="a3"/>
    <w:rsid w:val="00B72C43"/>
    <w:pPr>
      <w:numPr>
        <w:ilvl w:val="1"/>
        <w:numId w:val="4"/>
      </w:numPr>
      <w:spacing w:after="0"/>
      <w:ind w:left="283" w:hanging="283"/>
    </w:pPr>
  </w:style>
  <w:style w:type="paragraph" w:customStyle="1" w:styleId="24">
    <w:name w:val="нумерованный список 2  в таблице"/>
    <w:basedOn w:val="a3"/>
    <w:rsid w:val="00B72C43"/>
    <w:pPr>
      <w:keepNext/>
      <w:tabs>
        <w:tab w:val="left" w:pos="576"/>
      </w:tabs>
      <w:spacing w:after="0"/>
      <w:ind w:left="576" w:hanging="576"/>
    </w:pPr>
  </w:style>
  <w:style w:type="paragraph" w:customStyle="1" w:styleId="aff9">
    <w:name w:val="Тендерные данные"/>
    <w:basedOn w:val="a3"/>
    <w:semiHidden/>
    <w:rsid w:val="00B72C43"/>
    <w:pPr>
      <w:tabs>
        <w:tab w:val="left" w:pos="1985"/>
      </w:tabs>
      <w:spacing w:before="120"/>
    </w:pPr>
    <w:rPr>
      <w:b/>
    </w:rPr>
  </w:style>
  <w:style w:type="paragraph" w:customStyle="1" w:styleId="25">
    <w:name w:val="заголовок 2"/>
    <w:basedOn w:val="a3"/>
    <w:next w:val="a3"/>
    <w:rsid w:val="00B72C43"/>
    <w:pPr>
      <w:keepNext/>
      <w:spacing w:after="0"/>
      <w:jc w:val="center"/>
    </w:pPr>
    <w:rPr>
      <w:b/>
    </w:rPr>
  </w:style>
  <w:style w:type="paragraph" w:customStyle="1" w:styleId="35">
    <w:name w:val="Стиль3"/>
    <w:basedOn w:val="21"/>
    <w:rsid w:val="00B72C43"/>
    <w:pPr>
      <w:widowControl w:val="0"/>
      <w:tabs>
        <w:tab w:val="left" w:pos="1440"/>
      </w:tabs>
      <w:spacing w:after="0" w:line="240" w:lineRule="auto"/>
      <w:ind w:left="1224" w:hanging="504"/>
    </w:pPr>
  </w:style>
  <w:style w:type="paragraph" w:styleId="affa">
    <w:name w:val="Block Text"/>
    <w:basedOn w:val="a3"/>
    <w:rsid w:val="00B72C43"/>
    <w:pPr>
      <w:shd w:val="clear" w:color="auto" w:fill="FFFFFF"/>
      <w:tabs>
        <w:tab w:val="left" w:pos="540"/>
      </w:tabs>
      <w:spacing w:before="192" w:line="226" w:lineRule="exact"/>
      <w:ind w:left="540" w:right="883"/>
    </w:pPr>
    <w:rPr>
      <w:color w:val="000000"/>
    </w:rPr>
  </w:style>
  <w:style w:type="paragraph" w:customStyle="1" w:styleId="16">
    <w:name w:val="Знак Знак Знак1 Знак Знак Знак Знак"/>
    <w:basedOn w:val="a3"/>
    <w:rsid w:val="00B72C43"/>
    <w:pPr>
      <w:widowControl w:val="0"/>
      <w:spacing w:after="160" w:line="240" w:lineRule="exact"/>
      <w:jc w:val="right"/>
    </w:pPr>
    <w:rPr>
      <w:sz w:val="20"/>
    </w:rPr>
  </w:style>
  <w:style w:type="paragraph" w:styleId="27">
    <w:name w:val="Body Text 2"/>
    <w:basedOn w:val="a3"/>
    <w:link w:val="28"/>
    <w:rsid w:val="00B72C43"/>
    <w:pPr>
      <w:spacing w:after="120" w:line="480" w:lineRule="auto"/>
    </w:pPr>
  </w:style>
  <w:style w:type="paragraph" w:customStyle="1" w:styleId="PlainText1">
    <w:name w:val="Plain Text1"/>
    <w:basedOn w:val="a3"/>
    <w:rsid w:val="00B72C43"/>
    <w:pPr>
      <w:spacing w:after="0"/>
    </w:pPr>
    <w:rPr>
      <w:rFonts w:ascii="Courier New" w:hAnsi="Courier New"/>
      <w:sz w:val="20"/>
    </w:rPr>
  </w:style>
  <w:style w:type="paragraph" w:customStyle="1" w:styleId="p3">
    <w:name w:val="p3"/>
    <w:basedOn w:val="a3"/>
    <w:rsid w:val="00B72C43"/>
    <w:pPr>
      <w:spacing w:before="45" w:after="45"/>
      <w:ind w:left="45" w:right="45" w:firstLine="140"/>
    </w:pPr>
    <w:rPr>
      <w:rFonts w:ascii="Verdana" w:hAnsi="Verdana"/>
      <w:color w:val="000000"/>
      <w:sz w:val="17"/>
    </w:rPr>
  </w:style>
  <w:style w:type="paragraph" w:customStyle="1" w:styleId="17">
    <w:name w:val="Название1"/>
    <w:basedOn w:val="a3"/>
    <w:rsid w:val="00B72C43"/>
    <w:pPr>
      <w:spacing w:after="0"/>
      <w:jc w:val="center"/>
    </w:pPr>
    <w:rPr>
      <w:b/>
      <w:caps/>
    </w:rPr>
  </w:style>
  <w:style w:type="paragraph" w:customStyle="1" w:styleId="affb">
    <w:name w:val="Îñíîâí"/>
    <w:rsid w:val="00B72C43"/>
    <w:pPr>
      <w:widowControl w:val="0"/>
      <w:spacing w:after="0" w:line="240" w:lineRule="auto"/>
      <w:jc w:val="both"/>
    </w:pPr>
    <w:rPr>
      <w:rFonts w:ascii="Arial" w:hAnsi="Arial"/>
    </w:rPr>
  </w:style>
  <w:style w:type="paragraph" w:customStyle="1" w:styleId="29">
    <w:name w:val="Обычный2"/>
    <w:rsid w:val="00B72C43"/>
    <w:pPr>
      <w:spacing w:after="0" w:line="240" w:lineRule="auto"/>
      <w:jc w:val="both"/>
    </w:pPr>
    <w:rPr>
      <w:rFonts w:ascii="Times New Roman" w:hAnsi="Times New Roman"/>
      <w:sz w:val="20"/>
    </w:rPr>
  </w:style>
  <w:style w:type="paragraph" w:customStyle="1" w:styleId="2a">
    <w:name w:val="Указатель2"/>
    <w:basedOn w:val="a3"/>
    <w:rsid w:val="00B72C43"/>
    <w:pPr>
      <w:suppressLineNumbers/>
      <w:suppressAutoHyphens/>
      <w:spacing w:after="0"/>
    </w:pPr>
    <w:rPr>
      <w:rFonts w:ascii="Arial" w:hAnsi="Arial"/>
    </w:rPr>
  </w:style>
  <w:style w:type="paragraph" w:customStyle="1" w:styleId="120">
    <w:name w:val="Свой собственный 12"/>
    <w:basedOn w:val="a3"/>
    <w:rsid w:val="00B72C43"/>
    <w:pPr>
      <w:spacing w:after="0"/>
      <w:ind w:firstLine="720"/>
    </w:pPr>
  </w:style>
  <w:style w:type="paragraph" w:styleId="36">
    <w:name w:val="Body Text 3"/>
    <w:basedOn w:val="a3"/>
    <w:link w:val="37"/>
    <w:rsid w:val="00B72C43"/>
    <w:pPr>
      <w:spacing w:after="120"/>
    </w:pPr>
    <w:rPr>
      <w:sz w:val="16"/>
    </w:rPr>
  </w:style>
  <w:style w:type="paragraph" w:customStyle="1" w:styleId="affc">
    <w:name w:val="Заголовок таблицы"/>
    <w:basedOn w:val="a3"/>
    <w:rsid w:val="00B72C43"/>
    <w:pPr>
      <w:suppressLineNumbers/>
      <w:suppressAutoHyphens/>
      <w:spacing w:after="0"/>
      <w:jc w:val="center"/>
    </w:pPr>
    <w:rPr>
      <w:rFonts w:ascii="Arial" w:hAnsi="Arial"/>
      <w:b/>
    </w:rPr>
  </w:style>
  <w:style w:type="paragraph" w:customStyle="1" w:styleId="18">
    <w:name w:val="Абзац списка1"/>
    <w:basedOn w:val="a3"/>
    <w:qFormat/>
    <w:rsid w:val="00B72C43"/>
    <w:pPr>
      <w:spacing w:after="200" w:line="276" w:lineRule="auto"/>
      <w:ind w:left="720"/>
      <w:contextualSpacing/>
    </w:pPr>
    <w:rPr>
      <w:rFonts w:ascii="Calibri" w:hAnsi="Calibri"/>
      <w:sz w:val="22"/>
    </w:rPr>
  </w:style>
  <w:style w:type="paragraph" w:customStyle="1" w:styleId="2b">
    <w:name w:val="Основной текст2"/>
    <w:basedOn w:val="a3"/>
    <w:link w:val="affd"/>
    <w:rsid w:val="00B72C43"/>
    <w:pPr>
      <w:shd w:val="clear" w:color="auto" w:fill="FFFFFF"/>
      <w:spacing w:after="0" w:line="278" w:lineRule="exact"/>
    </w:pPr>
    <w:rPr>
      <w:sz w:val="23"/>
    </w:rPr>
  </w:style>
  <w:style w:type="paragraph" w:customStyle="1" w:styleId="42">
    <w:name w:val="Основной текст (4)"/>
    <w:basedOn w:val="a3"/>
    <w:link w:val="43"/>
    <w:rsid w:val="00B72C43"/>
    <w:pPr>
      <w:shd w:val="clear" w:color="auto" w:fill="FFFFFF"/>
      <w:spacing w:after="0"/>
      <w:jc w:val="center"/>
    </w:pPr>
    <w:rPr>
      <w:sz w:val="23"/>
    </w:rPr>
  </w:style>
  <w:style w:type="paragraph" w:customStyle="1" w:styleId="62">
    <w:name w:val="Основной текст (6)"/>
    <w:basedOn w:val="a3"/>
    <w:link w:val="63"/>
    <w:rsid w:val="00B72C43"/>
    <w:pPr>
      <w:shd w:val="clear" w:color="auto" w:fill="FFFFFF"/>
      <w:spacing w:before="1440" w:after="0" w:line="226" w:lineRule="exact"/>
    </w:pPr>
    <w:rPr>
      <w:sz w:val="19"/>
    </w:rPr>
  </w:style>
  <w:style w:type="paragraph" w:customStyle="1" w:styleId="affe">
    <w:name w:val="Подпись к картинке"/>
    <w:basedOn w:val="a3"/>
    <w:link w:val="afff"/>
    <w:rsid w:val="00B72C43"/>
    <w:pPr>
      <w:shd w:val="clear" w:color="auto" w:fill="FFFFFF"/>
      <w:spacing w:after="0" w:line="240" w:lineRule="atLeast"/>
    </w:pPr>
    <w:rPr>
      <w:b/>
      <w:sz w:val="26"/>
    </w:rPr>
  </w:style>
  <w:style w:type="paragraph" w:customStyle="1" w:styleId="19">
    <w:name w:val="Подпись к таблице1"/>
    <w:basedOn w:val="a3"/>
    <w:link w:val="afff0"/>
    <w:rsid w:val="00B72C43"/>
    <w:pPr>
      <w:shd w:val="clear" w:color="auto" w:fill="FFFFFF"/>
      <w:spacing w:after="0" w:line="240" w:lineRule="atLeast"/>
    </w:pPr>
    <w:rPr>
      <w:sz w:val="22"/>
    </w:rPr>
  </w:style>
  <w:style w:type="paragraph" w:customStyle="1" w:styleId="71">
    <w:name w:val="Основной текст (7)1"/>
    <w:basedOn w:val="a3"/>
    <w:link w:val="72"/>
    <w:rsid w:val="00B72C43"/>
    <w:pPr>
      <w:shd w:val="clear" w:color="auto" w:fill="FFFFFF"/>
      <w:spacing w:after="0" w:line="240" w:lineRule="atLeast"/>
      <w:jc w:val="center"/>
    </w:pPr>
    <w:rPr>
      <w:sz w:val="22"/>
    </w:rPr>
  </w:style>
  <w:style w:type="paragraph" w:customStyle="1" w:styleId="Default">
    <w:name w:val="Default"/>
    <w:uiPriority w:val="99"/>
    <w:rsid w:val="00B72C43"/>
    <w:pPr>
      <w:spacing w:after="0" w:line="240" w:lineRule="auto"/>
    </w:pPr>
    <w:rPr>
      <w:rFonts w:ascii="Times New Roman" w:hAnsi="Times New Roman"/>
      <w:color w:val="000000"/>
      <w:sz w:val="24"/>
    </w:rPr>
  </w:style>
  <w:style w:type="paragraph" w:customStyle="1" w:styleId="ConsNormal">
    <w:name w:val="ConsNormal"/>
    <w:rsid w:val="00B72C43"/>
    <w:pPr>
      <w:widowControl w:val="0"/>
      <w:spacing w:after="0" w:line="240" w:lineRule="auto"/>
      <w:ind w:right="19772" w:firstLine="720"/>
    </w:pPr>
    <w:rPr>
      <w:rFonts w:ascii="Arial" w:hAnsi="Arial"/>
      <w:sz w:val="24"/>
    </w:rPr>
  </w:style>
  <w:style w:type="paragraph" w:customStyle="1" w:styleId="xl63">
    <w:name w:val="xl63"/>
    <w:basedOn w:val="a3"/>
    <w:rsid w:val="00B72C4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4">
    <w:name w:val="xl64"/>
    <w:basedOn w:val="a3"/>
    <w:rsid w:val="00B72C43"/>
    <w:pPr>
      <w:pBdr>
        <w:top w:val="single" w:sz="4" w:space="0" w:color="auto"/>
        <w:left w:val="single" w:sz="4" w:space="0" w:color="auto"/>
        <w:bottom w:val="single" w:sz="4" w:space="0" w:color="auto"/>
      </w:pBdr>
      <w:spacing w:before="100" w:beforeAutospacing="1" w:after="100" w:afterAutospacing="1"/>
    </w:pPr>
  </w:style>
  <w:style w:type="paragraph" w:customStyle="1" w:styleId="xl65">
    <w:name w:val="xl65"/>
    <w:basedOn w:val="a3"/>
    <w:rsid w:val="00B72C43"/>
    <w:pPr>
      <w:pBdr>
        <w:top w:val="single" w:sz="4" w:space="0" w:color="auto"/>
        <w:bottom w:val="single" w:sz="4" w:space="0" w:color="auto"/>
        <w:right w:val="single" w:sz="4" w:space="0" w:color="auto"/>
      </w:pBdr>
      <w:spacing w:before="100" w:beforeAutospacing="1" w:after="100" w:afterAutospacing="1"/>
    </w:pPr>
  </w:style>
  <w:style w:type="paragraph" w:customStyle="1" w:styleId="xl66">
    <w:name w:val="xl66"/>
    <w:basedOn w:val="a3"/>
    <w:rsid w:val="00B72C4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67">
    <w:name w:val="xl67"/>
    <w:basedOn w:val="a3"/>
    <w:rsid w:val="00B72C4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8">
    <w:name w:val="xl68"/>
    <w:basedOn w:val="a3"/>
    <w:rsid w:val="00B72C4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9">
    <w:name w:val="xl69"/>
    <w:basedOn w:val="a3"/>
    <w:rsid w:val="00B72C43"/>
    <w:pPr>
      <w:spacing w:before="100" w:beforeAutospacing="1" w:after="100" w:afterAutospacing="1"/>
      <w:jc w:val="center"/>
    </w:pPr>
  </w:style>
  <w:style w:type="paragraph" w:customStyle="1" w:styleId="xl70">
    <w:name w:val="xl70"/>
    <w:basedOn w:val="a3"/>
    <w:rsid w:val="00B72C43"/>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71">
    <w:name w:val="xl71"/>
    <w:basedOn w:val="a3"/>
    <w:rsid w:val="00B72C43"/>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72">
    <w:name w:val="xl72"/>
    <w:basedOn w:val="a3"/>
    <w:rsid w:val="00B72C43"/>
    <w:pPr>
      <w:spacing w:before="100" w:beforeAutospacing="1" w:after="100" w:afterAutospacing="1"/>
      <w:jc w:val="center"/>
    </w:pPr>
  </w:style>
  <w:style w:type="paragraph" w:customStyle="1" w:styleId="xl73">
    <w:name w:val="xl73"/>
    <w:basedOn w:val="a3"/>
    <w:rsid w:val="00B72C43"/>
    <w:pPr>
      <w:spacing w:before="100" w:beforeAutospacing="1" w:after="100" w:afterAutospacing="1"/>
    </w:pPr>
  </w:style>
  <w:style w:type="paragraph" w:customStyle="1" w:styleId="Standard">
    <w:name w:val="Standard"/>
    <w:rsid w:val="00B72C43"/>
    <w:pPr>
      <w:suppressAutoHyphens/>
    </w:pPr>
  </w:style>
  <w:style w:type="paragraph" w:customStyle="1" w:styleId="2c">
    <w:name w:val="Абзац списка2"/>
    <w:basedOn w:val="a3"/>
    <w:rsid w:val="00B72C43"/>
    <w:pPr>
      <w:spacing w:after="200" w:line="276" w:lineRule="auto"/>
      <w:ind w:left="720"/>
    </w:pPr>
    <w:rPr>
      <w:rFonts w:ascii="Calibri" w:hAnsi="Calibri"/>
      <w:sz w:val="22"/>
    </w:rPr>
  </w:style>
  <w:style w:type="paragraph" w:customStyle="1" w:styleId="Text">
    <w:name w:val="Text"/>
    <w:basedOn w:val="a3"/>
    <w:rsid w:val="00B72C43"/>
    <w:pPr>
      <w:spacing w:after="240"/>
    </w:pPr>
  </w:style>
  <w:style w:type="paragraph" w:customStyle="1" w:styleId="-3">
    <w:name w:val="список -"/>
    <w:link w:val="-4"/>
    <w:rsid w:val="00B72C43"/>
    <w:pPr>
      <w:numPr>
        <w:numId w:val="6"/>
      </w:numPr>
      <w:tabs>
        <w:tab w:val="left" w:pos="851"/>
        <w:tab w:val="left" w:pos="993"/>
      </w:tabs>
      <w:spacing w:after="0" w:line="240" w:lineRule="auto"/>
      <w:ind w:left="0" w:firstLine="567"/>
    </w:pPr>
    <w:rPr>
      <w:rFonts w:ascii="Cambria" w:hAnsi="Cambria"/>
      <w:sz w:val="24"/>
    </w:rPr>
  </w:style>
  <w:style w:type="paragraph" w:customStyle="1" w:styleId="73">
    <w:name w:val="Абзац списка7"/>
    <w:basedOn w:val="a3"/>
    <w:rsid w:val="00B72C43"/>
    <w:pPr>
      <w:spacing w:after="200" w:line="276" w:lineRule="auto"/>
      <w:ind w:left="720"/>
    </w:pPr>
    <w:rPr>
      <w:rFonts w:ascii="Calibri" w:hAnsi="Calibri"/>
      <w:sz w:val="22"/>
    </w:rPr>
  </w:style>
  <w:style w:type="paragraph" w:customStyle="1" w:styleId="64">
    <w:name w:val="Основной текст6"/>
    <w:basedOn w:val="a3"/>
    <w:rsid w:val="00B72C43"/>
    <w:pPr>
      <w:shd w:val="clear" w:color="auto" w:fill="FFFFFF"/>
      <w:spacing w:after="180" w:line="227" w:lineRule="exact"/>
      <w:ind w:hanging="460"/>
    </w:pPr>
    <w:rPr>
      <w:rFonts w:ascii="Verdana" w:hAnsi="Verdana"/>
      <w:sz w:val="19"/>
    </w:rPr>
  </w:style>
  <w:style w:type="paragraph" w:customStyle="1" w:styleId="8">
    <w:name w:val="8 пт (нум. список)"/>
    <w:basedOn w:val="a3"/>
    <w:semiHidden/>
    <w:rsid w:val="00B72C43"/>
    <w:pPr>
      <w:numPr>
        <w:ilvl w:val="2"/>
        <w:numId w:val="7"/>
      </w:numPr>
      <w:spacing w:before="40" w:after="40"/>
    </w:pPr>
    <w:rPr>
      <w:sz w:val="16"/>
    </w:rPr>
  </w:style>
  <w:style w:type="paragraph" w:customStyle="1" w:styleId="9">
    <w:name w:val="9 пт (нум. список)"/>
    <w:basedOn w:val="a3"/>
    <w:semiHidden/>
    <w:rsid w:val="00B72C43"/>
    <w:pPr>
      <w:numPr>
        <w:ilvl w:val="1"/>
        <w:numId w:val="7"/>
      </w:numPr>
      <w:spacing w:before="144" w:after="144"/>
    </w:pPr>
  </w:style>
  <w:style w:type="paragraph" w:customStyle="1" w:styleId="NumberList">
    <w:name w:val="Number List"/>
    <w:basedOn w:val="a3"/>
    <w:rsid w:val="00B72C43"/>
    <w:pPr>
      <w:numPr>
        <w:numId w:val="7"/>
      </w:numPr>
      <w:spacing w:before="120" w:after="0"/>
    </w:pPr>
  </w:style>
  <w:style w:type="paragraph" w:customStyle="1" w:styleId="44">
    <w:name w:val="Абзац списка4"/>
    <w:basedOn w:val="a3"/>
    <w:rsid w:val="00B72C43"/>
    <w:pPr>
      <w:spacing w:after="200" w:line="276" w:lineRule="auto"/>
      <w:ind w:left="720"/>
    </w:pPr>
    <w:rPr>
      <w:rFonts w:ascii="Calibri" w:hAnsi="Calibri"/>
      <w:sz w:val="22"/>
    </w:rPr>
  </w:style>
  <w:style w:type="paragraph" w:customStyle="1" w:styleId="ListParagraph1">
    <w:name w:val="List Paragraph1"/>
    <w:basedOn w:val="a3"/>
    <w:rsid w:val="00B72C43"/>
    <w:pPr>
      <w:spacing w:after="200" w:line="276" w:lineRule="auto"/>
      <w:ind w:left="720"/>
    </w:pPr>
    <w:rPr>
      <w:rFonts w:ascii="Calibri" w:hAnsi="Calibri"/>
      <w:sz w:val="22"/>
    </w:rPr>
  </w:style>
  <w:style w:type="paragraph" w:customStyle="1" w:styleId="font5">
    <w:name w:val="font5"/>
    <w:basedOn w:val="a3"/>
    <w:rsid w:val="00B72C43"/>
    <w:pPr>
      <w:spacing w:before="100" w:beforeAutospacing="1" w:after="100" w:afterAutospacing="1"/>
    </w:pPr>
    <w:rPr>
      <w:rFonts w:ascii="Arial" w:hAnsi="Arial"/>
      <w:sz w:val="20"/>
    </w:rPr>
  </w:style>
  <w:style w:type="paragraph" w:customStyle="1" w:styleId="font6">
    <w:name w:val="font6"/>
    <w:basedOn w:val="a3"/>
    <w:rsid w:val="00B72C43"/>
    <w:pPr>
      <w:spacing w:before="100" w:beforeAutospacing="1" w:after="100" w:afterAutospacing="1"/>
    </w:pPr>
    <w:rPr>
      <w:rFonts w:ascii="Arial" w:hAnsi="Arial"/>
      <w:b/>
      <w:sz w:val="22"/>
    </w:rPr>
  </w:style>
  <w:style w:type="paragraph" w:customStyle="1" w:styleId="xl74">
    <w:name w:val="xl74"/>
    <w:basedOn w:val="a3"/>
    <w:rsid w:val="00B72C43"/>
    <w:pPr>
      <w:pBdr>
        <w:left w:val="single" w:sz="8" w:space="0" w:color="auto"/>
        <w:bottom w:val="single" w:sz="8" w:space="0" w:color="auto"/>
      </w:pBdr>
      <w:spacing w:before="100" w:beforeAutospacing="1" w:after="100" w:afterAutospacing="1"/>
    </w:pPr>
    <w:rPr>
      <w:rFonts w:ascii="Arial" w:hAnsi="Arial"/>
      <w:b/>
    </w:rPr>
  </w:style>
  <w:style w:type="paragraph" w:customStyle="1" w:styleId="xl75">
    <w:name w:val="xl75"/>
    <w:basedOn w:val="a3"/>
    <w:rsid w:val="00B72C43"/>
    <w:pPr>
      <w:pBdr>
        <w:bottom w:val="single" w:sz="8" w:space="0" w:color="auto"/>
      </w:pBdr>
      <w:spacing w:before="100" w:beforeAutospacing="1" w:after="100" w:afterAutospacing="1"/>
    </w:pPr>
    <w:rPr>
      <w:rFonts w:ascii="Arial" w:hAnsi="Arial"/>
      <w:b/>
    </w:rPr>
  </w:style>
  <w:style w:type="paragraph" w:customStyle="1" w:styleId="xl76">
    <w:name w:val="xl76"/>
    <w:basedOn w:val="a3"/>
    <w:rsid w:val="00B72C43"/>
    <w:pPr>
      <w:pBdr>
        <w:bottom w:val="single" w:sz="8" w:space="0" w:color="auto"/>
        <w:right w:val="single" w:sz="8" w:space="0" w:color="auto"/>
      </w:pBdr>
      <w:spacing w:before="100" w:beforeAutospacing="1" w:after="100" w:afterAutospacing="1"/>
    </w:pPr>
    <w:rPr>
      <w:rFonts w:ascii="Arial" w:hAnsi="Arial"/>
      <w:b/>
    </w:rPr>
  </w:style>
  <w:style w:type="paragraph" w:customStyle="1" w:styleId="xl77">
    <w:name w:val="xl77"/>
    <w:basedOn w:val="a3"/>
    <w:rsid w:val="00B72C43"/>
    <w:pPr>
      <w:pBdr>
        <w:left w:val="single" w:sz="8" w:space="0" w:color="auto"/>
        <w:right w:val="single" w:sz="8" w:space="0" w:color="auto"/>
      </w:pBdr>
      <w:spacing w:before="100" w:beforeAutospacing="1" w:after="100" w:afterAutospacing="1"/>
    </w:pPr>
  </w:style>
  <w:style w:type="paragraph" w:customStyle="1" w:styleId="xl78">
    <w:name w:val="xl78"/>
    <w:basedOn w:val="a3"/>
    <w:rsid w:val="00B72C43"/>
    <w:pPr>
      <w:pBdr>
        <w:left w:val="single" w:sz="8" w:space="0" w:color="auto"/>
      </w:pBdr>
      <w:spacing w:before="100" w:beforeAutospacing="1" w:after="100" w:afterAutospacing="1"/>
    </w:pPr>
  </w:style>
  <w:style w:type="paragraph" w:customStyle="1" w:styleId="xl79">
    <w:name w:val="xl79"/>
    <w:basedOn w:val="a3"/>
    <w:rsid w:val="00B72C43"/>
    <w:pPr>
      <w:pBdr>
        <w:right w:val="single" w:sz="8" w:space="0" w:color="auto"/>
      </w:pBdr>
      <w:spacing w:before="100" w:beforeAutospacing="1" w:after="100" w:afterAutospacing="1"/>
    </w:pPr>
  </w:style>
  <w:style w:type="paragraph" w:customStyle="1" w:styleId="xl80">
    <w:name w:val="xl80"/>
    <w:basedOn w:val="a3"/>
    <w:rsid w:val="00B72C43"/>
    <w:pPr>
      <w:pBdr>
        <w:top w:val="single" w:sz="8" w:space="0" w:color="auto"/>
        <w:left w:val="single" w:sz="8" w:space="0" w:color="auto"/>
        <w:right w:val="single" w:sz="8" w:space="0" w:color="auto"/>
      </w:pBdr>
      <w:spacing w:before="100" w:beforeAutospacing="1" w:after="100" w:afterAutospacing="1"/>
    </w:pPr>
  </w:style>
  <w:style w:type="paragraph" w:customStyle="1" w:styleId="xl81">
    <w:name w:val="xl81"/>
    <w:basedOn w:val="a3"/>
    <w:rsid w:val="00B72C43"/>
    <w:pPr>
      <w:pBdr>
        <w:top w:val="single" w:sz="8" w:space="0" w:color="auto"/>
        <w:left w:val="single" w:sz="8" w:space="0" w:color="auto"/>
      </w:pBdr>
      <w:spacing w:before="100" w:beforeAutospacing="1" w:after="100" w:afterAutospacing="1"/>
    </w:pPr>
  </w:style>
  <w:style w:type="paragraph" w:customStyle="1" w:styleId="xl82">
    <w:name w:val="xl82"/>
    <w:basedOn w:val="a3"/>
    <w:rsid w:val="00B72C43"/>
    <w:pPr>
      <w:pBdr>
        <w:top w:val="single" w:sz="8" w:space="0" w:color="auto"/>
      </w:pBdr>
      <w:spacing w:before="100" w:beforeAutospacing="1" w:after="100" w:afterAutospacing="1"/>
    </w:pPr>
  </w:style>
  <w:style w:type="paragraph" w:customStyle="1" w:styleId="xl83">
    <w:name w:val="xl83"/>
    <w:basedOn w:val="a3"/>
    <w:rsid w:val="00B72C43"/>
    <w:pPr>
      <w:pBdr>
        <w:top w:val="single" w:sz="8" w:space="0" w:color="auto"/>
        <w:right w:val="single" w:sz="8" w:space="0" w:color="auto"/>
      </w:pBdr>
      <w:spacing w:before="100" w:beforeAutospacing="1" w:after="100" w:afterAutospacing="1"/>
    </w:pPr>
  </w:style>
  <w:style w:type="paragraph" w:customStyle="1" w:styleId="xl84">
    <w:name w:val="xl84"/>
    <w:basedOn w:val="a3"/>
    <w:rsid w:val="00B72C43"/>
    <w:pPr>
      <w:pBdr>
        <w:top w:val="single" w:sz="8" w:space="0" w:color="auto"/>
      </w:pBdr>
      <w:spacing w:before="100" w:beforeAutospacing="1" w:after="100" w:afterAutospacing="1"/>
    </w:pPr>
    <w:rPr>
      <w:rFonts w:ascii="Arial" w:hAnsi="Arial"/>
    </w:rPr>
  </w:style>
  <w:style w:type="paragraph" w:customStyle="1" w:styleId="xl85">
    <w:name w:val="xl85"/>
    <w:basedOn w:val="a3"/>
    <w:rsid w:val="00B72C43"/>
    <w:pPr>
      <w:pBdr>
        <w:left w:val="single" w:sz="8" w:space="0" w:color="auto"/>
      </w:pBdr>
      <w:spacing w:before="100" w:beforeAutospacing="1" w:after="100" w:afterAutospacing="1"/>
    </w:pPr>
    <w:rPr>
      <w:rFonts w:ascii="Arial" w:hAnsi="Arial"/>
      <w:b/>
      <w:sz w:val="16"/>
    </w:rPr>
  </w:style>
  <w:style w:type="paragraph" w:customStyle="1" w:styleId="xl86">
    <w:name w:val="xl86"/>
    <w:basedOn w:val="a3"/>
    <w:rsid w:val="00B72C43"/>
    <w:pPr>
      <w:pBdr>
        <w:right w:val="single" w:sz="8" w:space="0" w:color="auto"/>
      </w:pBdr>
      <w:spacing w:before="100" w:beforeAutospacing="1" w:after="100" w:afterAutospacing="1"/>
    </w:pPr>
    <w:rPr>
      <w:rFonts w:ascii="Arial" w:hAnsi="Arial"/>
      <w:b/>
      <w:sz w:val="16"/>
    </w:rPr>
  </w:style>
  <w:style w:type="paragraph" w:customStyle="1" w:styleId="xl87">
    <w:name w:val="xl87"/>
    <w:basedOn w:val="a3"/>
    <w:rsid w:val="00B72C43"/>
    <w:pPr>
      <w:pBdr>
        <w:left w:val="single" w:sz="8" w:space="0" w:color="auto"/>
        <w:bottom w:val="single" w:sz="8" w:space="0" w:color="auto"/>
        <w:right w:val="single" w:sz="8" w:space="0" w:color="auto"/>
      </w:pBdr>
      <w:spacing w:before="100" w:beforeAutospacing="1" w:after="100" w:afterAutospacing="1"/>
    </w:pPr>
  </w:style>
  <w:style w:type="paragraph" w:customStyle="1" w:styleId="xl88">
    <w:name w:val="xl88"/>
    <w:basedOn w:val="a3"/>
    <w:rsid w:val="00B72C43"/>
    <w:pPr>
      <w:pBdr>
        <w:left w:val="single" w:sz="8" w:space="0" w:color="auto"/>
        <w:bottom w:val="single" w:sz="8" w:space="0" w:color="auto"/>
      </w:pBdr>
      <w:spacing w:before="100" w:beforeAutospacing="1" w:after="100" w:afterAutospacing="1"/>
    </w:pPr>
  </w:style>
  <w:style w:type="paragraph" w:customStyle="1" w:styleId="xl89">
    <w:name w:val="xl89"/>
    <w:basedOn w:val="a3"/>
    <w:rsid w:val="00B72C43"/>
    <w:pPr>
      <w:pBdr>
        <w:bottom w:val="single" w:sz="8" w:space="0" w:color="auto"/>
      </w:pBdr>
      <w:spacing w:before="100" w:beforeAutospacing="1" w:after="100" w:afterAutospacing="1"/>
    </w:pPr>
  </w:style>
  <w:style w:type="paragraph" w:customStyle="1" w:styleId="xl90">
    <w:name w:val="xl90"/>
    <w:basedOn w:val="a3"/>
    <w:rsid w:val="00B72C43"/>
    <w:pPr>
      <w:pBdr>
        <w:bottom w:val="single" w:sz="8" w:space="0" w:color="auto"/>
        <w:right w:val="single" w:sz="8" w:space="0" w:color="auto"/>
      </w:pBdr>
      <w:spacing w:before="100" w:beforeAutospacing="1" w:after="100" w:afterAutospacing="1"/>
    </w:pPr>
  </w:style>
  <w:style w:type="paragraph" w:customStyle="1" w:styleId="xl91">
    <w:name w:val="xl91"/>
    <w:basedOn w:val="a3"/>
    <w:rsid w:val="00B72C43"/>
    <w:pPr>
      <w:pBdr>
        <w:top w:val="single" w:sz="8" w:space="0" w:color="auto"/>
        <w:left w:val="single" w:sz="8" w:space="0" w:color="auto"/>
      </w:pBdr>
      <w:spacing w:before="100" w:beforeAutospacing="1" w:after="100" w:afterAutospacing="1"/>
    </w:pPr>
    <w:rPr>
      <w:rFonts w:ascii="Arial" w:hAnsi="Arial"/>
    </w:rPr>
  </w:style>
  <w:style w:type="paragraph" w:customStyle="1" w:styleId="xl92">
    <w:name w:val="xl92"/>
    <w:basedOn w:val="a3"/>
    <w:rsid w:val="00B72C43"/>
    <w:pPr>
      <w:pBdr>
        <w:left w:val="single" w:sz="8" w:space="0" w:color="auto"/>
      </w:pBdr>
      <w:spacing w:before="100" w:beforeAutospacing="1" w:after="100" w:afterAutospacing="1"/>
    </w:pPr>
    <w:rPr>
      <w:rFonts w:ascii="Arial" w:hAnsi="Arial"/>
    </w:rPr>
  </w:style>
  <w:style w:type="paragraph" w:customStyle="1" w:styleId="xl93">
    <w:name w:val="xl93"/>
    <w:basedOn w:val="a3"/>
    <w:rsid w:val="00B72C43"/>
    <w:pPr>
      <w:pBdr>
        <w:left w:val="single" w:sz="8" w:space="0" w:color="auto"/>
        <w:bottom w:val="single" w:sz="8" w:space="0" w:color="auto"/>
        <w:right w:val="single" w:sz="8" w:space="0" w:color="auto"/>
      </w:pBdr>
      <w:spacing w:before="100" w:beforeAutospacing="1" w:after="100" w:afterAutospacing="1"/>
    </w:pPr>
    <w:rPr>
      <w:rFonts w:ascii="Arial" w:hAnsi="Arial"/>
    </w:rPr>
  </w:style>
  <w:style w:type="paragraph" w:customStyle="1" w:styleId="xl94">
    <w:name w:val="xl94"/>
    <w:basedOn w:val="a3"/>
    <w:rsid w:val="00B72C43"/>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95">
    <w:name w:val="xl95"/>
    <w:basedOn w:val="a3"/>
    <w:rsid w:val="00B72C43"/>
    <w:pPr>
      <w:pBdr>
        <w:top w:val="single" w:sz="8" w:space="0" w:color="auto"/>
        <w:left w:val="single" w:sz="8" w:space="0" w:color="auto"/>
        <w:bottom w:val="single" w:sz="8" w:space="0" w:color="auto"/>
      </w:pBdr>
      <w:spacing w:before="100" w:beforeAutospacing="1" w:after="100" w:afterAutospacing="1"/>
    </w:pPr>
  </w:style>
  <w:style w:type="paragraph" w:customStyle="1" w:styleId="xl96">
    <w:name w:val="xl96"/>
    <w:basedOn w:val="a3"/>
    <w:rsid w:val="00B72C43"/>
    <w:pPr>
      <w:pBdr>
        <w:top w:val="single" w:sz="8" w:space="0" w:color="auto"/>
        <w:bottom w:val="single" w:sz="8" w:space="0" w:color="auto"/>
      </w:pBdr>
      <w:spacing w:before="100" w:beforeAutospacing="1" w:after="100" w:afterAutospacing="1"/>
    </w:pPr>
  </w:style>
  <w:style w:type="paragraph" w:customStyle="1" w:styleId="xl97">
    <w:name w:val="xl97"/>
    <w:basedOn w:val="a3"/>
    <w:rsid w:val="00B72C43"/>
    <w:pPr>
      <w:pBdr>
        <w:top w:val="single" w:sz="8" w:space="0" w:color="auto"/>
        <w:bottom w:val="single" w:sz="8" w:space="0" w:color="auto"/>
        <w:right w:val="single" w:sz="8" w:space="0" w:color="auto"/>
      </w:pBdr>
      <w:spacing w:before="100" w:beforeAutospacing="1" w:after="100" w:afterAutospacing="1"/>
    </w:pPr>
  </w:style>
  <w:style w:type="paragraph" w:customStyle="1" w:styleId="xl98">
    <w:name w:val="xl98"/>
    <w:basedOn w:val="a3"/>
    <w:rsid w:val="00B72C43"/>
    <w:pPr>
      <w:pBdr>
        <w:left w:val="single" w:sz="8" w:space="0" w:color="auto"/>
        <w:bottom w:val="single" w:sz="8" w:space="0" w:color="auto"/>
      </w:pBdr>
      <w:spacing w:before="100" w:beforeAutospacing="1" w:after="100" w:afterAutospacing="1"/>
    </w:pPr>
    <w:rPr>
      <w:rFonts w:ascii="Arial" w:hAnsi="Arial"/>
      <w:b/>
      <w:sz w:val="16"/>
    </w:rPr>
  </w:style>
  <w:style w:type="paragraph" w:customStyle="1" w:styleId="xl99">
    <w:name w:val="xl99"/>
    <w:basedOn w:val="a3"/>
    <w:rsid w:val="00B72C43"/>
    <w:pPr>
      <w:pBdr>
        <w:bottom w:val="single" w:sz="8" w:space="0" w:color="auto"/>
        <w:right w:val="single" w:sz="8" w:space="0" w:color="auto"/>
      </w:pBdr>
      <w:spacing w:before="100" w:beforeAutospacing="1" w:after="100" w:afterAutospacing="1"/>
    </w:pPr>
    <w:rPr>
      <w:rFonts w:ascii="Arial" w:hAnsi="Arial"/>
      <w:b/>
      <w:sz w:val="16"/>
    </w:rPr>
  </w:style>
  <w:style w:type="paragraph" w:customStyle="1" w:styleId="xl100">
    <w:name w:val="xl100"/>
    <w:basedOn w:val="a3"/>
    <w:rsid w:val="00B72C43"/>
    <w:pPr>
      <w:spacing w:before="100" w:beforeAutospacing="1" w:after="100" w:afterAutospacing="1"/>
    </w:pPr>
    <w:rPr>
      <w:rFonts w:ascii="Arial" w:hAnsi="Arial"/>
    </w:rPr>
  </w:style>
  <w:style w:type="paragraph" w:customStyle="1" w:styleId="xl101">
    <w:name w:val="xl101"/>
    <w:basedOn w:val="a3"/>
    <w:rsid w:val="00B72C43"/>
    <w:pPr>
      <w:pBdr>
        <w:left w:val="single" w:sz="8" w:space="0" w:color="auto"/>
        <w:right w:val="single" w:sz="8" w:space="0" w:color="auto"/>
      </w:pBdr>
      <w:spacing w:before="100" w:beforeAutospacing="1" w:after="100" w:afterAutospacing="1"/>
    </w:pPr>
    <w:rPr>
      <w:rFonts w:ascii="Arial" w:hAnsi="Arial"/>
    </w:rPr>
  </w:style>
  <w:style w:type="paragraph" w:customStyle="1" w:styleId="xl102">
    <w:name w:val="xl102"/>
    <w:basedOn w:val="a3"/>
    <w:rsid w:val="00B72C43"/>
    <w:pPr>
      <w:pBdr>
        <w:top w:val="single" w:sz="8" w:space="0" w:color="auto"/>
        <w:left w:val="single" w:sz="8" w:space="0" w:color="auto"/>
        <w:right w:val="single" w:sz="8" w:space="0" w:color="auto"/>
      </w:pBdr>
      <w:spacing w:before="100" w:beforeAutospacing="1" w:after="100" w:afterAutospacing="1"/>
    </w:pPr>
    <w:rPr>
      <w:rFonts w:ascii="Arial" w:hAnsi="Arial"/>
    </w:rPr>
  </w:style>
  <w:style w:type="paragraph" w:customStyle="1" w:styleId="xl103">
    <w:name w:val="xl103"/>
    <w:basedOn w:val="a3"/>
    <w:rsid w:val="00B72C43"/>
    <w:pPr>
      <w:spacing w:before="100" w:beforeAutospacing="1" w:after="100" w:afterAutospacing="1"/>
    </w:pPr>
    <w:rPr>
      <w:rFonts w:ascii="Arial" w:hAnsi="Arial"/>
      <w:b/>
      <w:sz w:val="16"/>
    </w:rPr>
  </w:style>
  <w:style w:type="paragraph" w:customStyle="1" w:styleId="xl104">
    <w:name w:val="xl104"/>
    <w:basedOn w:val="a3"/>
    <w:rsid w:val="00B72C43"/>
    <w:pPr>
      <w:pBdr>
        <w:top w:val="single" w:sz="8" w:space="0" w:color="auto"/>
      </w:pBdr>
      <w:spacing w:before="100" w:beforeAutospacing="1" w:after="100" w:afterAutospacing="1"/>
    </w:pPr>
    <w:rPr>
      <w:rFonts w:ascii="Arial" w:hAnsi="Arial"/>
      <w:sz w:val="18"/>
    </w:rPr>
  </w:style>
  <w:style w:type="paragraph" w:customStyle="1" w:styleId="xl105">
    <w:name w:val="xl105"/>
    <w:basedOn w:val="a3"/>
    <w:rsid w:val="00B72C43"/>
    <w:pPr>
      <w:spacing w:before="100" w:beforeAutospacing="1" w:after="100" w:afterAutospacing="1"/>
    </w:pPr>
    <w:rPr>
      <w:rFonts w:ascii="Arial" w:hAnsi="Arial"/>
      <w:sz w:val="18"/>
    </w:rPr>
  </w:style>
  <w:style w:type="paragraph" w:customStyle="1" w:styleId="xl106">
    <w:name w:val="xl106"/>
    <w:basedOn w:val="a3"/>
    <w:rsid w:val="00B72C43"/>
    <w:pPr>
      <w:pBdr>
        <w:bottom w:val="single" w:sz="8" w:space="0" w:color="auto"/>
      </w:pBdr>
      <w:spacing w:before="100" w:beforeAutospacing="1" w:after="100" w:afterAutospacing="1"/>
    </w:pPr>
    <w:rPr>
      <w:rFonts w:ascii="Arial" w:hAnsi="Arial"/>
      <w:sz w:val="18"/>
    </w:rPr>
  </w:style>
  <w:style w:type="paragraph" w:customStyle="1" w:styleId="xl107">
    <w:name w:val="xl107"/>
    <w:basedOn w:val="a3"/>
    <w:rsid w:val="00B72C43"/>
    <w:pPr>
      <w:pBdr>
        <w:left w:val="single" w:sz="8" w:space="0" w:color="auto"/>
      </w:pBdr>
      <w:spacing w:before="100" w:beforeAutospacing="1" w:after="100" w:afterAutospacing="1"/>
    </w:pPr>
    <w:rPr>
      <w:rFonts w:ascii="Arial" w:hAnsi="Arial"/>
      <w:b/>
      <w:sz w:val="18"/>
    </w:rPr>
  </w:style>
  <w:style w:type="paragraph" w:customStyle="1" w:styleId="xl108">
    <w:name w:val="xl108"/>
    <w:basedOn w:val="a3"/>
    <w:rsid w:val="00B72C43"/>
    <w:pPr>
      <w:pBdr>
        <w:right w:val="single" w:sz="8" w:space="0" w:color="auto"/>
      </w:pBdr>
      <w:spacing w:before="100" w:beforeAutospacing="1" w:after="100" w:afterAutospacing="1"/>
    </w:pPr>
    <w:rPr>
      <w:rFonts w:ascii="Arial" w:hAnsi="Arial"/>
      <w:b/>
      <w:sz w:val="18"/>
    </w:rPr>
  </w:style>
  <w:style w:type="paragraph" w:customStyle="1" w:styleId="xl109">
    <w:name w:val="xl109"/>
    <w:basedOn w:val="a3"/>
    <w:rsid w:val="00B72C43"/>
    <w:pPr>
      <w:pBdr>
        <w:right w:val="single" w:sz="8" w:space="0" w:color="auto"/>
      </w:pBdr>
      <w:spacing w:before="100" w:beforeAutospacing="1" w:after="100" w:afterAutospacing="1"/>
    </w:pPr>
    <w:rPr>
      <w:rFonts w:ascii="Arial" w:hAnsi="Arial"/>
    </w:rPr>
  </w:style>
  <w:style w:type="paragraph" w:customStyle="1" w:styleId="xl110">
    <w:name w:val="xl110"/>
    <w:basedOn w:val="a3"/>
    <w:rsid w:val="00B72C43"/>
    <w:pPr>
      <w:pBdr>
        <w:top w:val="single" w:sz="8" w:space="0" w:color="auto"/>
        <w:left w:val="single" w:sz="8" w:space="0" w:color="auto"/>
      </w:pBdr>
      <w:spacing w:before="100" w:beforeAutospacing="1" w:after="100" w:afterAutospacing="1"/>
    </w:pPr>
    <w:rPr>
      <w:rFonts w:ascii="Arial" w:hAnsi="Arial"/>
      <w:color w:val="0000FF"/>
    </w:rPr>
  </w:style>
  <w:style w:type="paragraph" w:customStyle="1" w:styleId="xl111">
    <w:name w:val="xl111"/>
    <w:basedOn w:val="a3"/>
    <w:rsid w:val="00B72C43"/>
    <w:pPr>
      <w:pBdr>
        <w:left w:val="single" w:sz="8" w:space="0" w:color="auto"/>
      </w:pBdr>
      <w:spacing w:before="100" w:beforeAutospacing="1" w:after="100" w:afterAutospacing="1"/>
    </w:pPr>
    <w:rPr>
      <w:rFonts w:ascii="Arial" w:hAnsi="Arial"/>
      <w:color w:val="0000FF"/>
    </w:rPr>
  </w:style>
  <w:style w:type="paragraph" w:customStyle="1" w:styleId="xl112">
    <w:name w:val="xl112"/>
    <w:basedOn w:val="a3"/>
    <w:rsid w:val="00B72C43"/>
    <w:pPr>
      <w:pBdr>
        <w:left w:val="single" w:sz="8" w:space="0" w:color="auto"/>
        <w:bottom w:val="single" w:sz="8" w:space="0" w:color="auto"/>
      </w:pBdr>
      <w:spacing w:before="100" w:beforeAutospacing="1" w:after="100" w:afterAutospacing="1"/>
    </w:pPr>
    <w:rPr>
      <w:rFonts w:ascii="Arial" w:hAnsi="Arial"/>
      <w:color w:val="0000FF"/>
    </w:rPr>
  </w:style>
  <w:style w:type="paragraph" w:customStyle="1" w:styleId="xl113">
    <w:name w:val="xl113"/>
    <w:basedOn w:val="a3"/>
    <w:rsid w:val="00B72C43"/>
    <w:pPr>
      <w:pBdr>
        <w:left w:val="single" w:sz="8" w:space="0" w:color="auto"/>
        <w:bottom w:val="single" w:sz="8" w:space="0" w:color="auto"/>
      </w:pBdr>
      <w:spacing w:before="100" w:beforeAutospacing="1" w:after="100" w:afterAutospacing="1"/>
    </w:pPr>
    <w:rPr>
      <w:rFonts w:ascii="Arial" w:hAnsi="Arial"/>
      <w:b/>
      <w:sz w:val="18"/>
    </w:rPr>
  </w:style>
  <w:style w:type="paragraph" w:customStyle="1" w:styleId="xl114">
    <w:name w:val="xl114"/>
    <w:basedOn w:val="a3"/>
    <w:rsid w:val="00B72C43"/>
    <w:pPr>
      <w:pBdr>
        <w:bottom w:val="single" w:sz="8" w:space="0" w:color="auto"/>
        <w:right w:val="single" w:sz="8" w:space="0" w:color="auto"/>
      </w:pBdr>
      <w:spacing w:before="100" w:beforeAutospacing="1" w:after="100" w:afterAutospacing="1"/>
    </w:pPr>
    <w:rPr>
      <w:rFonts w:ascii="Arial" w:hAnsi="Arial"/>
      <w:b/>
      <w:sz w:val="18"/>
    </w:rPr>
  </w:style>
  <w:style w:type="paragraph" w:customStyle="1" w:styleId="xl115">
    <w:name w:val="xl115"/>
    <w:basedOn w:val="a3"/>
    <w:rsid w:val="00B72C43"/>
    <w:pPr>
      <w:spacing w:before="100" w:beforeAutospacing="1" w:after="100" w:afterAutospacing="1"/>
    </w:pPr>
    <w:rPr>
      <w:rFonts w:ascii="Arial" w:hAnsi="Arial"/>
    </w:rPr>
  </w:style>
  <w:style w:type="paragraph" w:customStyle="1" w:styleId="xl116">
    <w:name w:val="xl116"/>
    <w:basedOn w:val="a3"/>
    <w:rsid w:val="00B72C43"/>
    <w:pPr>
      <w:spacing w:before="100" w:beforeAutospacing="1" w:after="100" w:afterAutospacing="1"/>
    </w:pPr>
    <w:rPr>
      <w:sz w:val="22"/>
    </w:rPr>
  </w:style>
  <w:style w:type="paragraph" w:customStyle="1" w:styleId="38">
    <w:name w:val="Абзац списка3"/>
    <w:basedOn w:val="a3"/>
    <w:rsid w:val="00B72C43"/>
    <w:pPr>
      <w:spacing w:after="200" w:line="276" w:lineRule="auto"/>
      <w:ind w:left="720"/>
    </w:pPr>
    <w:rPr>
      <w:rFonts w:ascii="Calibri" w:hAnsi="Calibri"/>
      <w:sz w:val="22"/>
    </w:rPr>
  </w:style>
  <w:style w:type="paragraph" w:styleId="afff1">
    <w:name w:val="annotation text"/>
    <w:basedOn w:val="a3"/>
    <w:link w:val="afff2"/>
    <w:rsid w:val="00B72C43"/>
    <w:rPr>
      <w:sz w:val="20"/>
    </w:rPr>
  </w:style>
  <w:style w:type="paragraph" w:styleId="afff3">
    <w:name w:val="annotation subject"/>
    <w:basedOn w:val="afff1"/>
    <w:next w:val="afff1"/>
    <w:link w:val="afff4"/>
    <w:rsid w:val="00B72C43"/>
    <w:rPr>
      <w:b/>
    </w:rPr>
  </w:style>
  <w:style w:type="paragraph" w:styleId="afff5">
    <w:name w:val="Revision"/>
    <w:hidden/>
    <w:semiHidden/>
    <w:rsid w:val="00B72C43"/>
    <w:pPr>
      <w:spacing w:after="0" w:line="240" w:lineRule="auto"/>
    </w:pPr>
    <w:rPr>
      <w:rFonts w:ascii="Times New Roman" w:hAnsi="Times New Roman"/>
      <w:sz w:val="24"/>
    </w:rPr>
  </w:style>
  <w:style w:type="character" w:customStyle="1" w:styleId="1a">
    <w:name w:val="Номер строки1"/>
    <w:basedOn w:val="a4"/>
    <w:semiHidden/>
    <w:rsid w:val="00B72C43"/>
  </w:style>
  <w:style w:type="character" w:styleId="afff6">
    <w:name w:val="Hyperlink"/>
    <w:uiPriority w:val="99"/>
    <w:rsid w:val="00B72C43"/>
    <w:rPr>
      <w:color w:val="0000FF"/>
      <w:u w:val="single"/>
    </w:rPr>
  </w:style>
  <w:style w:type="character" w:customStyle="1" w:styleId="11">
    <w:name w:val="Заголовок 1 Знак"/>
    <w:basedOn w:val="a4"/>
    <w:link w:val="10"/>
    <w:rsid w:val="00B72C43"/>
    <w:rPr>
      <w:rFonts w:ascii="Arial" w:hAnsi="Arial"/>
      <w:b/>
      <w:sz w:val="32"/>
    </w:rPr>
  </w:style>
  <w:style w:type="character" w:customStyle="1" w:styleId="20">
    <w:name w:val="Заголовок 2 Знак"/>
    <w:basedOn w:val="a4"/>
    <w:link w:val="2"/>
    <w:rsid w:val="00B72C43"/>
    <w:rPr>
      <w:b/>
      <w:sz w:val="32"/>
    </w:rPr>
  </w:style>
  <w:style w:type="character" w:customStyle="1" w:styleId="30">
    <w:name w:val="Заголовок 3 Знак"/>
    <w:basedOn w:val="a4"/>
    <w:link w:val="3"/>
    <w:rsid w:val="00B72C43"/>
    <w:rPr>
      <w:rFonts w:ascii="Arial" w:hAnsi="Arial"/>
      <w:b/>
    </w:rPr>
  </w:style>
  <w:style w:type="character" w:customStyle="1" w:styleId="40">
    <w:name w:val="Заголовок 4 Знак"/>
    <w:basedOn w:val="a4"/>
    <w:link w:val="4"/>
    <w:rsid w:val="00B72C43"/>
    <w:rPr>
      <w:rFonts w:ascii="Arial" w:hAnsi="Arial"/>
      <w:sz w:val="24"/>
    </w:rPr>
  </w:style>
  <w:style w:type="character" w:customStyle="1" w:styleId="50">
    <w:name w:val="Заголовок 5 Знак"/>
    <w:basedOn w:val="a4"/>
    <w:link w:val="5"/>
    <w:rsid w:val="00B72C43"/>
    <w:rPr>
      <w:rFonts w:ascii="Times New Roman" w:hAnsi="Times New Roman"/>
    </w:rPr>
  </w:style>
  <w:style w:type="character" w:customStyle="1" w:styleId="60">
    <w:name w:val="Заголовок 6 Знак"/>
    <w:basedOn w:val="a4"/>
    <w:link w:val="6"/>
    <w:rsid w:val="00B72C43"/>
    <w:rPr>
      <w:rFonts w:ascii="Times New Roman" w:hAnsi="Times New Roman"/>
      <w:i/>
    </w:rPr>
  </w:style>
  <w:style w:type="character" w:customStyle="1" w:styleId="70">
    <w:name w:val="Заголовок 7 Знак"/>
    <w:basedOn w:val="a4"/>
    <w:link w:val="7"/>
    <w:rsid w:val="00B72C43"/>
    <w:rPr>
      <w:rFonts w:ascii="Arial" w:hAnsi="Arial"/>
      <w:sz w:val="20"/>
    </w:rPr>
  </w:style>
  <w:style w:type="character" w:customStyle="1" w:styleId="81">
    <w:name w:val="Заголовок 8 Знак"/>
    <w:basedOn w:val="a4"/>
    <w:link w:val="80"/>
    <w:rsid w:val="00B72C43"/>
    <w:rPr>
      <w:rFonts w:ascii="Arial" w:hAnsi="Arial"/>
      <w:i/>
      <w:sz w:val="20"/>
    </w:rPr>
  </w:style>
  <w:style w:type="character" w:customStyle="1" w:styleId="91">
    <w:name w:val="Заголовок 9 Знак"/>
    <w:basedOn w:val="a4"/>
    <w:link w:val="90"/>
    <w:rsid w:val="00B72C43"/>
    <w:rPr>
      <w:rFonts w:ascii="Arial" w:hAnsi="Arial"/>
      <w:b/>
      <w:i/>
      <w:sz w:val="18"/>
    </w:rPr>
  </w:style>
  <w:style w:type="character" w:customStyle="1" w:styleId="a8">
    <w:name w:val="Основной текст Знак"/>
    <w:basedOn w:val="a4"/>
    <w:link w:val="a7"/>
    <w:rsid w:val="00B72C43"/>
  </w:style>
  <w:style w:type="character" w:customStyle="1" w:styleId="aa">
    <w:name w:val="Основной текст с отступом Знак"/>
    <w:basedOn w:val="a4"/>
    <w:link w:val="a9"/>
    <w:rsid w:val="00B72C43"/>
  </w:style>
  <w:style w:type="character" w:customStyle="1" w:styleId="af1">
    <w:name w:val="Нижний колонтитул Знак"/>
    <w:basedOn w:val="a4"/>
    <w:link w:val="af0"/>
    <w:uiPriority w:val="99"/>
    <w:rsid w:val="00B72C43"/>
    <w:rPr>
      <w:noProof/>
    </w:rPr>
  </w:style>
  <w:style w:type="character" w:customStyle="1" w:styleId="af3">
    <w:name w:val="Название Знак"/>
    <w:basedOn w:val="a4"/>
    <w:link w:val="af2"/>
    <w:rsid w:val="00B72C43"/>
    <w:rPr>
      <w:rFonts w:ascii="Arial" w:hAnsi="Arial"/>
      <w:b/>
      <w:sz w:val="32"/>
    </w:rPr>
  </w:style>
  <w:style w:type="character" w:customStyle="1" w:styleId="32">
    <w:name w:val="Основной текст с отступом 3 Знак"/>
    <w:basedOn w:val="a4"/>
    <w:link w:val="31"/>
    <w:rsid w:val="00B72C43"/>
    <w:rPr>
      <w:sz w:val="16"/>
    </w:rPr>
  </w:style>
  <w:style w:type="character" w:customStyle="1" w:styleId="22">
    <w:name w:val="Основной текст с отступом 2 Знак"/>
    <w:basedOn w:val="a4"/>
    <w:link w:val="21"/>
    <w:rsid w:val="00B72C43"/>
  </w:style>
  <w:style w:type="character" w:customStyle="1" w:styleId="af9">
    <w:name w:val="Схема документа Знак"/>
    <w:basedOn w:val="a4"/>
    <w:link w:val="af8"/>
    <w:rsid w:val="00B72C43"/>
    <w:rPr>
      <w:rFonts w:ascii="Tahoma" w:hAnsi="Tahoma"/>
      <w:sz w:val="16"/>
    </w:rPr>
  </w:style>
  <w:style w:type="character" w:customStyle="1" w:styleId="afb">
    <w:name w:val="Текст выноски Знак"/>
    <w:basedOn w:val="a4"/>
    <w:link w:val="afa"/>
    <w:semiHidden/>
    <w:rsid w:val="00B72C43"/>
    <w:rPr>
      <w:rFonts w:ascii="Tahoma" w:hAnsi="Tahoma"/>
      <w:sz w:val="16"/>
    </w:rPr>
  </w:style>
  <w:style w:type="character" w:customStyle="1" w:styleId="afd">
    <w:name w:val="Верхний колонтитул Знак"/>
    <w:basedOn w:val="a4"/>
    <w:link w:val="afc"/>
    <w:rsid w:val="00B72C43"/>
  </w:style>
  <w:style w:type="character" w:customStyle="1" w:styleId="aff0">
    <w:name w:val="Подзаголовок Знак"/>
    <w:basedOn w:val="a4"/>
    <w:link w:val="aff"/>
    <w:rsid w:val="00B72C43"/>
  </w:style>
  <w:style w:type="character" w:customStyle="1" w:styleId="aff2">
    <w:name w:val="Заголовок записки Знак"/>
    <w:basedOn w:val="a4"/>
    <w:link w:val="aff1"/>
    <w:rsid w:val="00B72C43"/>
    <w:rPr>
      <w:sz w:val="20"/>
    </w:rPr>
  </w:style>
  <w:style w:type="character" w:customStyle="1" w:styleId="HTML0">
    <w:name w:val="Стандартный HTML Знак"/>
    <w:basedOn w:val="a4"/>
    <w:link w:val="HTML"/>
    <w:rsid w:val="00B72C43"/>
    <w:rPr>
      <w:rFonts w:ascii="Arial Unicode MS" w:hAnsi="Arial Unicode MS"/>
      <w:color w:val="000000"/>
      <w:sz w:val="20"/>
    </w:rPr>
  </w:style>
  <w:style w:type="character" w:customStyle="1" w:styleId="aff6">
    <w:name w:val="Текст Знак"/>
    <w:basedOn w:val="a4"/>
    <w:link w:val="aff5"/>
    <w:rsid w:val="00B72C43"/>
    <w:rPr>
      <w:rFonts w:ascii="Courier New" w:hAnsi="Courier New"/>
      <w:sz w:val="20"/>
    </w:rPr>
  </w:style>
  <w:style w:type="character" w:customStyle="1" w:styleId="aff8">
    <w:name w:val="Текст сноски Знак"/>
    <w:basedOn w:val="a4"/>
    <w:link w:val="aff7"/>
    <w:rsid w:val="00B72C43"/>
    <w:rPr>
      <w:sz w:val="20"/>
    </w:rPr>
  </w:style>
  <w:style w:type="character" w:customStyle="1" w:styleId="28">
    <w:name w:val="Основной текст 2 Знак"/>
    <w:basedOn w:val="a4"/>
    <w:link w:val="27"/>
    <w:rsid w:val="00B72C43"/>
  </w:style>
  <w:style w:type="character" w:customStyle="1" w:styleId="37">
    <w:name w:val="Основной текст 3 Знак"/>
    <w:basedOn w:val="a4"/>
    <w:link w:val="36"/>
    <w:rsid w:val="00B72C43"/>
    <w:rPr>
      <w:sz w:val="16"/>
    </w:rPr>
  </w:style>
  <w:style w:type="character" w:customStyle="1" w:styleId="afff2">
    <w:name w:val="Текст примечания Знак"/>
    <w:basedOn w:val="a4"/>
    <w:link w:val="afff1"/>
    <w:rsid w:val="00B72C43"/>
    <w:rPr>
      <w:sz w:val="20"/>
    </w:rPr>
  </w:style>
  <w:style w:type="character" w:customStyle="1" w:styleId="afff4">
    <w:name w:val="Тема примечания Знак"/>
    <w:basedOn w:val="afff2"/>
    <w:link w:val="afff3"/>
    <w:rsid w:val="00B72C43"/>
    <w:rPr>
      <w:b/>
      <w:sz w:val="20"/>
    </w:rPr>
  </w:style>
  <w:style w:type="character" w:styleId="afff7">
    <w:name w:val="line number"/>
    <w:basedOn w:val="a4"/>
    <w:semiHidden/>
    <w:rsid w:val="00B72C43"/>
  </w:style>
  <w:style w:type="character" w:customStyle="1" w:styleId="1b">
    <w:name w:val="Основной текст с отступом Знак1"/>
    <w:rsid w:val="00B72C43"/>
    <w:rPr>
      <w:rFonts w:ascii="Times New Roman" w:hAnsi="Times New Roman"/>
      <w:sz w:val="24"/>
    </w:rPr>
  </w:style>
  <w:style w:type="character" w:styleId="afff8">
    <w:name w:val="page number"/>
    <w:basedOn w:val="a4"/>
    <w:rsid w:val="00B72C43"/>
  </w:style>
  <w:style w:type="character" w:customStyle="1" w:styleId="afff9">
    <w:name w:val="комментарий"/>
    <w:semiHidden/>
    <w:rsid w:val="00B72C43"/>
    <w:rPr>
      <w:i/>
      <w:u w:val="single"/>
      <w:shd w:val="clear" w:color="auto" w:fill="FFFF99"/>
    </w:rPr>
  </w:style>
  <w:style w:type="character" w:styleId="afffa">
    <w:name w:val="FollowedHyperlink"/>
    <w:uiPriority w:val="99"/>
    <w:rsid w:val="00B72C43"/>
    <w:rPr>
      <w:color w:val="800080"/>
      <w:u w:val="single"/>
    </w:rPr>
  </w:style>
  <w:style w:type="character" w:customStyle="1" w:styleId="1c">
    <w:name w:val="Текст выноски Знак1"/>
    <w:rsid w:val="00B72C43"/>
    <w:rPr>
      <w:rFonts w:ascii="Tahoma" w:hAnsi="Tahoma"/>
      <w:sz w:val="16"/>
    </w:rPr>
  </w:style>
  <w:style w:type="character" w:customStyle="1" w:styleId="s101">
    <w:name w:val="s_101"/>
    <w:rsid w:val="00B72C43"/>
    <w:rPr>
      <w:b/>
      <w:strike w:val="0"/>
      <w:color w:val="000080"/>
      <w:u w:val="none"/>
    </w:rPr>
  </w:style>
  <w:style w:type="character" w:customStyle="1" w:styleId="insert1">
    <w:name w:val="insert1"/>
    <w:rsid w:val="00B72C43"/>
    <w:rPr>
      <w:i/>
      <w:u w:val="single"/>
    </w:rPr>
  </w:style>
  <w:style w:type="character" w:styleId="afffb">
    <w:name w:val="footnote reference"/>
    <w:rsid w:val="00B72C43"/>
    <w:rPr>
      <w:vertAlign w:val="superscript"/>
    </w:rPr>
  </w:style>
  <w:style w:type="character" w:customStyle="1" w:styleId="afffc">
    <w:name w:val="Основной шрифт"/>
    <w:semiHidden/>
    <w:rsid w:val="00B72C43"/>
  </w:style>
  <w:style w:type="character" w:customStyle="1" w:styleId="para">
    <w:name w:val="para"/>
    <w:basedOn w:val="a4"/>
    <w:rsid w:val="00B72C43"/>
  </w:style>
  <w:style w:type="character" w:styleId="afffd">
    <w:name w:val="Strong"/>
    <w:qFormat/>
    <w:rsid w:val="00B72C43"/>
    <w:rPr>
      <w:b/>
    </w:rPr>
  </w:style>
  <w:style w:type="character" w:customStyle="1" w:styleId="FontStyle12">
    <w:name w:val="Font Style12"/>
    <w:rsid w:val="00B72C43"/>
    <w:rPr>
      <w:rFonts w:ascii="Times New Roman" w:hAnsi="Times New Roman"/>
      <w:sz w:val="20"/>
    </w:rPr>
  </w:style>
  <w:style w:type="character" w:customStyle="1" w:styleId="b-serp-urlitem1">
    <w:name w:val="b-serp-url__item1"/>
    <w:basedOn w:val="a4"/>
    <w:rsid w:val="00B72C43"/>
  </w:style>
  <w:style w:type="character" w:customStyle="1" w:styleId="1d">
    <w:name w:val="Заголовок №1_"/>
    <w:rsid w:val="00B72C43"/>
    <w:rPr>
      <w:rFonts w:ascii="Times New Roman" w:hAnsi="Times New Roman"/>
      <w:b w:val="0"/>
      <w:i w:val="0"/>
      <w:strike w:val="0"/>
      <w:sz w:val="44"/>
    </w:rPr>
  </w:style>
  <w:style w:type="character" w:customStyle="1" w:styleId="1e">
    <w:name w:val="Заголовок №1"/>
    <w:basedOn w:val="1d"/>
    <w:rsid w:val="00B72C43"/>
    <w:rPr>
      <w:rFonts w:ascii="Times New Roman" w:hAnsi="Times New Roman"/>
      <w:b w:val="0"/>
      <w:i w:val="0"/>
      <w:strike w:val="0"/>
      <w:sz w:val="44"/>
    </w:rPr>
  </w:style>
  <w:style w:type="character" w:customStyle="1" w:styleId="2d">
    <w:name w:val="Основной текст (2)_"/>
    <w:rsid w:val="00B72C43"/>
    <w:rPr>
      <w:rFonts w:ascii="Segoe UI" w:hAnsi="Segoe UI"/>
      <w:b w:val="0"/>
      <w:i w:val="0"/>
      <w:strike w:val="0"/>
      <w:sz w:val="12"/>
    </w:rPr>
  </w:style>
  <w:style w:type="character" w:customStyle="1" w:styleId="2e">
    <w:name w:val="Основной текст (2)"/>
    <w:basedOn w:val="2d"/>
    <w:rsid w:val="00B72C43"/>
    <w:rPr>
      <w:rFonts w:ascii="Segoe UI" w:hAnsi="Segoe UI"/>
      <w:b w:val="0"/>
      <w:i w:val="0"/>
      <w:strike w:val="0"/>
      <w:sz w:val="12"/>
    </w:rPr>
  </w:style>
  <w:style w:type="character" w:customStyle="1" w:styleId="214pt">
    <w:name w:val="Основной текст (2) + Интервал 14 pt"/>
    <w:rsid w:val="00B72C43"/>
    <w:rPr>
      <w:rFonts w:ascii="Segoe UI" w:hAnsi="Segoe UI"/>
      <w:b w:val="0"/>
      <w:i w:val="0"/>
      <w:strike w:val="0"/>
      <w:sz w:val="12"/>
    </w:rPr>
  </w:style>
  <w:style w:type="character" w:customStyle="1" w:styleId="affd">
    <w:name w:val="Основной текст_"/>
    <w:link w:val="2b"/>
    <w:rsid w:val="00B72C43"/>
    <w:rPr>
      <w:sz w:val="23"/>
    </w:rPr>
  </w:style>
  <w:style w:type="character" w:customStyle="1" w:styleId="1pt">
    <w:name w:val="Основной текст + Интервал 1 pt"/>
    <w:rsid w:val="00B72C43"/>
    <w:rPr>
      <w:sz w:val="23"/>
      <w:shd w:val="clear" w:color="auto" w:fill="FFFFFF"/>
    </w:rPr>
  </w:style>
  <w:style w:type="character" w:customStyle="1" w:styleId="1f">
    <w:name w:val="Основной текст1"/>
    <w:rsid w:val="00B72C43"/>
    <w:rPr>
      <w:sz w:val="23"/>
      <w:u w:val="single"/>
      <w:shd w:val="clear" w:color="auto" w:fill="FFFFFF"/>
    </w:rPr>
  </w:style>
  <w:style w:type="character" w:customStyle="1" w:styleId="afffe">
    <w:name w:val="Основной текст + Полужирный"/>
    <w:rsid w:val="00B72C43"/>
    <w:rPr>
      <w:b/>
      <w:sz w:val="23"/>
      <w:shd w:val="clear" w:color="auto" w:fill="FFFFFF"/>
    </w:rPr>
  </w:style>
  <w:style w:type="character" w:customStyle="1" w:styleId="43">
    <w:name w:val="Основной текст (4)_"/>
    <w:link w:val="42"/>
    <w:rsid w:val="00B72C43"/>
    <w:rPr>
      <w:sz w:val="23"/>
    </w:rPr>
  </w:style>
  <w:style w:type="character" w:customStyle="1" w:styleId="52">
    <w:name w:val="Основной текст (5)_"/>
    <w:rsid w:val="00B72C43"/>
    <w:rPr>
      <w:rFonts w:ascii="Segoe UI" w:hAnsi="Segoe UI"/>
      <w:b w:val="0"/>
      <w:i w:val="0"/>
      <w:strike w:val="0"/>
      <w:sz w:val="17"/>
    </w:rPr>
  </w:style>
  <w:style w:type="character" w:customStyle="1" w:styleId="53">
    <w:name w:val="Основной текст (5)"/>
    <w:rsid w:val="00B72C43"/>
    <w:rPr>
      <w:rFonts w:ascii="Segoe UI" w:hAnsi="Segoe UI"/>
      <w:b w:val="0"/>
      <w:i w:val="0"/>
      <w:strike w:val="0"/>
      <w:sz w:val="17"/>
    </w:rPr>
  </w:style>
  <w:style w:type="character" w:customStyle="1" w:styleId="54pt">
    <w:name w:val="Основной текст (5) + Интервал 4 pt"/>
    <w:rsid w:val="00B72C43"/>
    <w:rPr>
      <w:rFonts w:ascii="Segoe UI" w:hAnsi="Segoe UI"/>
      <w:b w:val="0"/>
      <w:i w:val="0"/>
      <w:strike w:val="0"/>
      <w:sz w:val="17"/>
    </w:rPr>
  </w:style>
  <w:style w:type="character" w:customStyle="1" w:styleId="2f">
    <w:name w:val="Заголовок №2_"/>
    <w:rsid w:val="00B72C43"/>
    <w:rPr>
      <w:rFonts w:ascii="Times New Roman" w:hAnsi="Times New Roman"/>
      <w:b w:val="0"/>
      <w:i w:val="0"/>
      <w:strike w:val="0"/>
      <w:sz w:val="23"/>
    </w:rPr>
  </w:style>
  <w:style w:type="character" w:customStyle="1" w:styleId="2f0">
    <w:name w:val="Заголовок №2"/>
    <w:rsid w:val="00B72C43"/>
    <w:rPr>
      <w:rFonts w:ascii="Times New Roman" w:hAnsi="Times New Roman"/>
      <w:b w:val="0"/>
      <w:i w:val="0"/>
      <w:strike w:val="0"/>
      <w:sz w:val="23"/>
      <w:u w:val="single"/>
    </w:rPr>
  </w:style>
  <w:style w:type="character" w:customStyle="1" w:styleId="63">
    <w:name w:val="Основной текст (6)_"/>
    <w:link w:val="62"/>
    <w:rsid w:val="00B72C43"/>
    <w:rPr>
      <w:sz w:val="19"/>
    </w:rPr>
  </w:style>
  <w:style w:type="character" w:customStyle="1" w:styleId="afff">
    <w:name w:val="Подпись к картинке_"/>
    <w:link w:val="affe"/>
    <w:rsid w:val="00B72C43"/>
    <w:rPr>
      <w:b/>
      <w:sz w:val="26"/>
    </w:rPr>
  </w:style>
  <w:style w:type="character" w:customStyle="1" w:styleId="45">
    <w:name w:val="Основной текст (4) + Полужирный"/>
    <w:rsid w:val="00B72C43"/>
    <w:rPr>
      <w:rFonts w:ascii="Times New Roman" w:hAnsi="Times New Roman"/>
      <w:b/>
      <w:sz w:val="26"/>
      <w:shd w:val="clear" w:color="auto" w:fill="FFFFFF"/>
    </w:rPr>
  </w:style>
  <w:style w:type="character" w:customStyle="1" w:styleId="afff0">
    <w:name w:val="Подпись к таблице_"/>
    <w:link w:val="19"/>
    <w:rsid w:val="00B72C43"/>
    <w:rPr>
      <w:sz w:val="22"/>
    </w:rPr>
  </w:style>
  <w:style w:type="character" w:customStyle="1" w:styleId="affff">
    <w:name w:val="Подпись к таблице"/>
    <w:rsid w:val="00B72C43"/>
    <w:rPr>
      <w:sz w:val="22"/>
      <w:u w:val="single"/>
      <w:shd w:val="clear" w:color="auto" w:fill="FFFFFF"/>
    </w:rPr>
  </w:style>
  <w:style w:type="character" w:customStyle="1" w:styleId="72">
    <w:name w:val="Основной текст (7)_"/>
    <w:link w:val="71"/>
    <w:rsid w:val="00B72C43"/>
    <w:rPr>
      <w:sz w:val="22"/>
    </w:rPr>
  </w:style>
  <w:style w:type="character" w:customStyle="1" w:styleId="74">
    <w:name w:val="Основной текст (7)"/>
    <w:basedOn w:val="72"/>
    <w:rsid w:val="00B72C43"/>
    <w:rPr>
      <w:sz w:val="22"/>
      <w:shd w:val="clear" w:color="auto" w:fill="FFFFFF"/>
    </w:rPr>
  </w:style>
  <w:style w:type="character" w:customStyle="1" w:styleId="apple-converted-space">
    <w:name w:val="apple-converted-space"/>
    <w:basedOn w:val="a4"/>
    <w:rsid w:val="00B72C43"/>
  </w:style>
  <w:style w:type="character" w:customStyle="1" w:styleId="st">
    <w:name w:val="st"/>
    <w:rsid w:val="00B72C43"/>
  </w:style>
  <w:style w:type="character" w:customStyle="1" w:styleId="12pt">
    <w:name w:val="Основной текст + 12 pt;Полужирный"/>
    <w:rsid w:val="00B72C43"/>
    <w:rPr>
      <w:rFonts w:ascii="Arial Unicode MS" w:hAnsi="Arial Unicode MS"/>
      <w:b/>
      <w:i w:val="0"/>
      <w:strike w:val="0"/>
      <w:color w:val="000000"/>
      <w:sz w:val="24"/>
      <w:u w:val="none"/>
    </w:rPr>
  </w:style>
  <w:style w:type="character" w:customStyle="1" w:styleId="-4">
    <w:name w:val="список - Знак"/>
    <w:link w:val="-3"/>
    <w:rsid w:val="00B72C43"/>
    <w:rPr>
      <w:rFonts w:ascii="Cambria" w:hAnsi="Cambria"/>
      <w:sz w:val="24"/>
    </w:rPr>
  </w:style>
  <w:style w:type="character" w:customStyle="1" w:styleId="ConsPlusNormal0">
    <w:name w:val="ConsPlusNormal Знак"/>
    <w:link w:val="ConsPlusNormal"/>
    <w:rsid w:val="00B72C43"/>
    <w:rPr>
      <w:rFonts w:ascii="Arial" w:hAnsi="Arial"/>
      <w:sz w:val="20"/>
    </w:rPr>
  </w:style>
  <w:style w:type="character" w:customStyle="1" w:styleId="ad">
    <w:name w:val="Абзац списка Знак"/>
    <w:link w:val="ac"/>
    <w:uiPriority w:val="34"/>
    <w:rsid w:val="00B72C43"/>
    <w:rPr>
      <w:rFonts w:ascii="Calibri" w:hAnsi="Calibri"/>
      <w:sz w:val="22"/>
    </w:rPr>
  </w:style>
  <w:style w:type="character" w:styleId="affff0">
    <w:name w:val="annotation reference"/>
    <w:rsid w:val="00B72C43"/>
    <w:rPr>
      <w:sz w:val="16"/>
    </w:rPr>
  </w:style>
  <w:style w:type="table" w:styleId="1f0">
    <w:name w:val="Table Simple 1"/>
    <w:basedOn w:val="a5"/>
    <w:rsid w:val="00B72C43"/>
    <w:pPr>
      <w:spacing w:after="0" w:line="240" w:lineRule="auto"/>
    </w:pPr>
    <w:rPr>
      <w:rFonts w:ascii="Times New Roman" w:hAnsi="Times New Roman"/>
      <w:sz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ffff1">
    <w:name w:val="Table Grid"/>
    <w:basedOn w:val="a5"/>
    <w:uiPriority w:val="39"/>
    <w:rsid w:val="00B72C43"/>
    <w:pPr>
      <w:spacing w:after="0" w:line="240" w:lineRule="auto"/>
      <w:ind w:firstLine="851"/>
      <w:jc w:val="both"/>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1">
    <w:name w:val="Сетка таблицы1"/>
    <w:basedOn w:val="a5"/>
    <w:rsid w:val="00B72C4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
    <w:name w:val="Стиль1"/>
    <w:rsid w:val="00B72C43"/>
    <w:pPr>
      <w:numPr>
        <w:numId w:val="3"/>
      </w:numPr>
    </w:pPr>
  </w:style>
  <w:style w:type="numbering" w:customStyle="1" w:styleId="110">
    <w:name w:val="Стиль11"/>
    <w:rsid w:val="00B72C43"/>
  </w:style>
  <w:style w:type="character" w:customStyle="1" w:styleId="af">
    <w:name w:val="Без интервала Знак"/>
    <w:aliases w:val="Бес интервала Знак"/>
    <w:link w:val="ae"/>
    <w:uiPriority w:val="1"/>
    <w:locked/>
    <w:rsid w:val="009A7981"/>
    <w:rPr>
      <w:rFonts w:ascii="Times New Roman" w:hAnsi="Times New Roman"/>
      <w:sz w:val="24"/>
    </w:rPr>
  </w:style>
  <w:style w:type="paragraph" w:customStyle="1" w:styleId="msonormalmrcssattr">
    <w:name w:val="msonormal_mr_css_attr"/>
    <w:basedOn w:val="a3"/>
    <w:uiPriority w:val="99"/>
    <w:semiHidden/>
    <w:rsid w:val="00486E09"/>
    <w:pPr>
      <w:spacing w:before="100" w:beforeAutospacing="1" w:after="100" w:afterAutospacing="1"/>
    </w:pPr>
    <w:rPr>
      <w:rFonts w:eastAsiaTheme="minorHAnsi"/>
      <w:szCs w:val="24"/>
    </w:rPr>
  </w:style>
  <w:style w:type="paragraph" w:customStyle="1" w:styleId="headertext">
    <w:name w:val="headertext"/>
    <w:basedOn w:val="a3"/>
    <w:rsid w:val="00081355"/>
    <w:pPr>
      <w:spacing w:before="100" w:beforeAutospacing="1" w:after="100" w:afterAutospacing="1"/>
    </w:pPr>
    <w:rPr>
      <w:szCs w:val="24"/>
    </w:rPr>
  </w:style>
  <w:style w:type="paragraph" w:customStyle="1" w:styleId="font7">
    <w:name w:val="font7"/>
    <w:basedOn w:val="a3"/>
    <w:rsid w:val="00ED0046"/>
    <w:pPr>
      <w:spacing w:before="100" w:beforeAutospacing="1" w:after="100" w:afterAutospacing="1"/>
    </w:pPr>
    <w:rPr>
      <w:rFonts w:ascii="Arial" w:hAnsi="Arial" w:cs="Arial"/>
      <w:sz w:val="20"/>
      <w:u w:val="single"/>
    </w:rPr>
  </w:style>
  <w:style w:type="paragraph" w:customStyle="1" w:styleId="font8">
    <w:name w:val="font8"/>
    <w:basedOn w:val="a3"/>
    <w:rsid w:val="00ED0046"/>
    <w:pPr>
      <w:spacing w:before="100" w:beforeAutospacing="1" w:after="100" w:afterAutospacing="1"/>
    </w:pPr>
    <w:rPr>
      <w:rFonts w:ascii="Arial" w:hAnsi="Arial" w:cs="Arial"/>
      <w:b/>
      <w:bCs/>
      <w:sz w:val="20"/>
      <w:u w:val="single"/>
    </w:rPr>
  </w:style>
  <w:style w:type="paragraph" w:customStyle="1" w:styleId="xl117">
    <w:name w:val="xl117"/>
    <w:basedOn w:val="a3"/>
    <w:rsid w:val="00ED0046"/>
    <w:pPr>
      <w:spacing w:before="100" w:beforeAutospacing="1" w:after="100" w:afterAutospacing="1"/>
      <w:jc w:val="right"/>
    </w:pPr>
    <w:rPr>
      <w:rFonts w:ascii="Arial" w:hAnsi="Arial" w:cs="Arial"/>
      <w:szCs w:val="24"/>
    </w:rPr>
  </w:style>
  <w:style w:type="paragraph" w:customStyle="1" w:styleId="xl118">
    <w:name w:val="xl118"/>
    <w:basedOn w:val="a3"/>
    <w:rsid w:val="00ED0046"/>
    <w:pPr>
      <w:spacing w:before="100" w:beforeAutospacing="1" w:after="100" w:afterAutospacing="1"/>
      <w:jc w:val="center"/>
      <w:textAlignment w:val="center"/>
    </w:pPr>
    <w:rPr>
      <w:rFonts w:ascii="Arial" w:hAnsi="Arial" w:cs="Arial"/>
      <w:szCs w:val="24"/>
    </w:rPr>
  </w:style>
  <w:style w:type="paragraph" w:customStyle="1" w:styleId="xl119">
    <w:name w:val="xl119"/>
    <w:basedOn w:val="a3"/>
    <w:rsid w:val="00ED0046"/>
    <w:pPr>
      <w:spacing w:before="100" w:beforeAutospacing="1" w:after="100" w:afterAutospacing="1"/>
      <w:jc w:val="center"/>
      <w:textAlignment w:val="center"/>
    </w:pPr>
    <w:rPr>
      <w:rFonts w:ascii="Arial" w:hAnsi="Arial" w:cs="Arial"/>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8312454">
      <w:bodyDiv w:val="1"/>
      <w:marLeft w:val="0"/>
      <w:marRight w:val="0"/>
      <w:marTop w:val="0"/>
      <w:marBottom w:val="0"/>
      <w:divBdr>
        <w:top w:val="none" w:sz="0" w:space="0" w:color="auto"/>
        <w:left w:val="none" w:sz="0" w:space="0" w:color="auto"/>
        <w:bottom w:val="none" w:sz="0" w:space="0" w:color="auto"/>
        <w:right w:val="none" w:sz="0" w:space="0" w:color="auto"/>
      </w:divBdr>
    </w:div>
    <w:div w:id="78060615">
      <w:bodyDiv w:val="1"/>
      <w:marLeft w:val="0"/>
      <w:marRight w:val="0"/>
      <w:marTop w:val="0"/>
      <w:marBottom w:val="0"/>
      <w:divBdr>
        <w:top w:val="none" w:sz="0" w:space="0" w:color="auto"/>
        <w:left w:val="none" w:sz="0" w:space="0" w:color="auto"/>
        <w:bottom w:val="none" w:sz="0" w:space="0" w:color="auto"/>
        <w:right w:val="none" w:sz="0" w:space="0" w:color="auto"/>
      </w:divBdr>
    </w:div>
    <w:div w:id="82268551">
      <w:bodyDiv w:val="1"/>
      <w:marLeft w:val="0"/>
      <w:marRight w:val="0"/>
      <w:marTop w:val="0"/>
      <w:marBottom w:val="0"/>
      <w:divBdr>
        <w:top w:val="none" w:sz="0" w:space="0" w:color="auto"/>
        <w:left w:val="none" w:sz="0" w:space="0" w:color="auto"/>
        <w:bottom w:val="none" w:sz="0" w:space="0" w:color="auto"/>
        <w:right w:val="none" w:sz="0" w:space="0" w:color="auto"/>
      </w:divBdr>
    </w:div>
    <w:div w:id="123547325">
      <w:bodyDiv w:val="1"/>
      <w:marLeft w:val="0"/>
      <w:marRight w:val="0"/>
      <w:marTop w:val="0"/>
      <w:marBottom w:val="0"/>
      <w:divBdr>
        <w:top w:val="none" w:sz="0" w:space="0" w:color="auto"/>
        <w:left w:val="none" w:sz="0" w:space="0" w:color="auto"/>
        <w:bottom w:val="none" w:sz="0" w:space="0" w:color="auto"/>
        <w:right w:val="none" w:sz="0" w:space="0" w:color="auto"/>
      </w:divBdr>
    </w:div>
    <w:div w:id="149449336">
      <w:bodyDiv w:val="1"/>
      <w:marLeft w:val="0"/>
      <w:marRight w:val="0"/>
      <w:marTop w:val="0"/>
      <w:marBottom w:val="0"/>
      <w:divBdr>
        <w:top w:val="none" w:sz="0" w:space="0" w:color="auto"/>
        <w:left w:val="none" w:sz="0" w:space="0" w:color="auto"/>
        <w:bottom w:val="none" w:sz="0" w:space="0" w:color="auto"/>
        <w:right w:val="none" w:sz="0" w:space="0" w:color="auto"/>
      </w:divBdr>
    </w:div>
    <w:div w:id="183861118">
      <w:bodyDiv w:val="1"/>
      <w:marLeft w:val="0"/>
      <w:marRight w:val="0"/>
      <w:marTop w:val="0"/>
      <w:marBottom w:val="0"/>
      <w:divBdr>
        <w:top w:val="none" w:sz="0" w:space="0" w:color="auto"/>
        <w:left w:val="none" w:sz="0" w:space="0" w:color="auto"/>
        <w:bottom w:val="none" w:sz="0" w:space="0" w:color="auto"/>
        <w:right w:val="none" w:sz="0" w:space="0" w:color="auto"/>
      </w:divBdr>
    </w:div>
    <w:div w:id="187063679">
      <w:bodyDiv w:val="1"/>
      <w:marLeft w:val="0"/>
      <w:marRight w:val="0"/>
      <w:marTop w:val="0"/>
      <w:marBottom w:val="0"/>
      <w:divBdr>
        <w:top w:val="none" w:sz="0" w:space="0" w:color="auto"/>
        <w:left w:val="none" w:sz="0" w:space="0" w:color="auto"/>
        <w:bottom w:val="none" w:sz="0" w:space="0" w:color="auto"/>
        <w:right w:val="none" w:sz="0" w:space="0" w:color="auto"/>
      </w:divBdr>
    </w:div>
    <w:div w:id="262685992">
      <w:bodyDiv w:val="1"/>
      <w:marLeft w:val="0"/>
      <w:marRight w:val="0"/>
      <w:marTop w:val="0"/>
      <w:marBottom w:val="0"/>
      <w:divBdr>
        <w:top w:val="none" w:sz="0" w:space="0" w:color="auto"/>
        <w:left w:val="none" w:sz="0" w:space="0" w:color="auto"/>
        <w:bottom w:val="none" w:sz="0" w:space="0" w:color="auto"/>
        <w:right w:val="none" w:sz="0" w:space="0" w:color="auto"/>
      </w:divBdr>
    </w:div>
    <w:div w:id="265618444">
      <w:bodyDiv w:val="1"/>
      <w:marLeft w:val="0"/>
      <w:marRight w:val="0"/>
      <w:marTop w:val="0"/>
      <w:marBottom w:val="0"/>
      <w:divBdr>
        <w:top w:val="none" w:sz="0" w:space="0" w:color="auto"/>
        <w:left w:val="none" w:sz="0" w:space="0" w:color="auto"/>
        <w:bottom w:val="none" w:sz="0" w:space="0" w:color="auto"/>
        <w:right w:val="none" w:sz="0" w:space="0" w:color="auto"/>
      </w:divBdr>
    </w:div>
    <w:div w:id="304774091">
      <w:bodyDiv w:val="1"/>
      <w:marLeft w:val="0"/>
      <w:marRight w:val="0"/>
      <w:marTop w:val="0"/>
      <w:marBottom w:val="0"/>
      <w:divBdr>
        <w:top w:val="none" w:sz="0" w:space="0" w:color="auto"/>
        <w:left w:val="none" w:sz="0" w:space="0" w:color="auto"/>
        <w:bottom w:val="none" w:sz="0" w:space="0" w:color="auto"/>
        <w:right w:val="none" w:sz="0" w:space="0" w:color="auto"/>
      </w:divBdr>
    </w:div>
    <w:div w:id="336350013">
      <w:bodyDiv w:val="1"/>
      <w:marLeft w:val="0"/>
      <w:marRight w:val="0"/>
      <w:marTop w:val="0"/>
      <w:marBottom w:val="0"/>
      <w:divBdr>
        <w:top w:val="none" w:sz="0" w:space="0" w:color="auto"/>
        <w:left w:val="none" w:sz="0" w:space="0" w:color="auto"/>
        <w:bottom w:val="none" w:sz="0" w:space="0" w:color="auto"/>
        <w:right w:val="none" w:sz="0" w:space="0" w:color="auto"/>
      </w:divBdr>
    </w:div>
    <w:div w:id="347682872">
      <w:bodyDiv w:val="1"/>
      <w:marLeft w:val="0"/>
      <w:marRight w:val="0"/>
      <w:marTop w:val="0"/>
      <w:marBottom w:val="0"/>
      <w:divBdr>
        <w:top w:val="none" w:sz="0" w:space="0" w:color="auto"/>
        <w:left w:val="none" w:sz="0" w:space="0" w:color="auto"/>
        <w:bottom w:val="none" w:sz="0" w:space="0" w:color="auto"/>
        <w:right w:val="none" w:sz="0" w:space="0" w:color="auto"/>
      </w:divBdr>
    </w:div>
    <w:div w:id="488255428">
      <w:bodyDiv w:val="1"/>
      <w:marLeft w:val="0"/>
      <w:marRight w:val="0"/>
      <w:marTop w:val="0"/>
      <w:marBottom w:val="0"/>
      <w:divBdr>
        <w:top w:val="none" w:sz="0" w:space="0" w:color="auto"/>
        <w:left w:val="none" w:sz="0" w:space="0" w:color="auto"/>
        <w:bottom w:val="none" w:sz="0" w:space="0" w:color="auto"/>
        <w:right w:val="none" w:sz="0" w:space="0" w:color="auto"/>
      </w:divBdr>
    </w:div>
    <w:div w:id="555820440">
      <w:bodyDiv w:val="1"/>
      <w:marLeft w:val="0"/>
      <w:marRight w:val="0"/>
      <w:marTop w:val="0"/>
      <w:marBottom w:val="0"/>
      <w:divBdr>
        <w:top w:val="none" w:sz="0" w:space="0" w:color="auto"/>
        <w:left w:val="none" w:sz="0" w:space="0" w:color="auto"/>
        <w:bottom w:val="none" w:sz="0" w:space="0" w:color="auto"/>
        <w:right w:val="none" w:sz="0" w:space="0" w:color="auto"/>
      </w:divBdr>
    </w:div>
    <w:div w:id="589508153">
      <w:bodyDiv w:val="1"/>
      <w:marLeft w:val="0"/>
      <w:marRight w:val="0"/>
      <w:marTop w:val="0"/>
      <w:marBottom w:val="0"/>
      <w:divBdr>
        <w:top w:val="none" w:sz="0" w:space="0" w:color="auto"/>
        <w:left w:val="none" w:sz="0" w:space="0" w:color="auto"/>
        <w:bottom w:val="none" w:sz="0" w:space="0" w:color="auto"/>
        <w:right w:val="none" w:sz="0" w:space="0" w:color="auto"/>
      </w:divBdr>
    </w:div>
    <w:div w:id="589629720">
      <w:bodyDiv w:val="1"/>
      <w:marLeft w:val="0"/>
      <w:marRight w:val="0"/>
      <w:marTop w:val="0"/>
      <w:marBottom w:val="0"/>
      <w:divBdr>
        <w:top w:val="none" w:sz="0" w:space="0" w:color="auto"/>
        <w:left w:val="none" w:sz="0" w:space="0" w:color="auto"/>
        <w:bottom w:val="none" w:sz="0" w:space="0" w:color="auto"/>
        <w:right w:val="none" w:sz="0" w:space="0" w:color="auto"/>
      </w:divBdr>
    </w:div>
    <w:div w:id="610360214">
      <w:bodyDiv w:val="1"/>
      <w:marLeft w:val="0"/>
      <w:marRight w:val="0"/>
      <w:marTop w:val="0"/>
      <w:marBottom w:val="0"/>
      <w:divBdr>
        <w:top w:val="none" w:sz="0" w:space="0" w:color="auto"/>
        <w:left w:val="none" w:sz="0" w:space="0" w:color="auto"/>
        <w:bottom w:val="none" w:sz="0" w:space="0" w:color="auto"/>
        <w:right w:val="none" w:sz="0" w:space="0" w:color="auto"/>
      </w:divBdr>
    </w:div>
    <w:div w:id="719524199">
      <w:bodyDiv w:val="1"/>
      <w:marLeft w:val="0"/>
      <w:marRight w:val="0"/>
      <w:marTop w:val="0"/>
      <w:marBottom w:val="0"/>
      <w:divBdr>
        <w:top w:val="none" w:sz="0" w:space="0" w:color="auto"/>
        <w:left w:val="none" w:sz="0" w:space="0" w:color="auto"/>
        <w:bottom w:val="none" w:sz="0" w:space="0" w:color="auto"/>
        <w:right w:val="none" w:sz="0" w:space="0" w:color="auto"/>
      </w:divBdr>
    </w:div>
    <w:div w:id="754131261">
      <w:bodyDiv w:val="1"/>
      <w:marLeft w:val="0"/>
      <w:marRight w:val="0"/>
      <w:marTop w:val="0"/>
      <w:marBottom w:val="0"/>
      <w:divBdr>
        <w:top w:val="none" w:sz="0" w:space="0" w:color="auto"/>
        <w:left w:val="none" w:sz="0" w:space="0" w:color="auto"/>
        <w:bottom w:val="none" w:sz="0" w:space="0" w:color="auto"/>
        <w:right w:val="none" w:sz="0" w:space="0" w:color="auto"/>
      </w:divBdr>
    </w:div>
    <w:div w:id="858472005">
      <w:bodyDiv w:val="1"/>
      <w:marLeft w:val="0"/>
      <w:marRight w:val="0"/>
      <w:marTop w:val="0"/>
      <w:marBottom w:val="0"/>
      <w:divBdr>
        <w:top w:val="none" w:sz="0" w:space="0" w:color="auto"/>
        <w:left w:val="none" w:sz="0" w:space="0" w:color="auto"/>
        <w:bottom w:val="none" w:sz="0" w:space="0" w:color="auto"/>
        <w:right w:val="none" w:sz="0" w:space="0" w:color="auto"/>
      </w:divBdr>
    </w:div>
    <w:div w:id="867911555">
      <w:bodyDiv w:val="1"/>
      <w:marLeft w:val="0"/>
      <w:marRight w:val="0"/>
      <w:marTop w:val="0"/>
      <w:marBottom w:val="0"/>
      <w:divBdr>
        <w:top w:val="none" w:sz="0" w:space="0" w:color="auto"/>
        <w:left w:val="none" w:sz="0" w:space="0" w:color="auto"/>
        <w:bottom w:val="none" w:sz="0" w:space="0" w:color="auto"/>
        <w:right w:val="none" w:sz="0" w:space="0" w:color="auto"/>
      </w:divBdr>
    </w:div>
    <w:div w:id="884685594">
      <w:bodyDiv w:val="1"/>
      <w:marLeft w:val="0"/>
      <w:marRight w:val="0"/>
      <w:marTop w:val="0"/>
      <w:marBottom w:val="0"/>
      <w:divBdr>
        <w:top w:val="none" w:sz="0" w:space="0" w:color="auto"/>
        <w:left w:val="none" w:sz="0" w:space="0" w:color="auto"/>
        <w:bottom w:val="none" w:sz="0" w:space="0" w:color="auto"/>
        <w:right w:val="none" w:sz="0" w:space="0" w:color="auto"/>
      </w:divBdr>
    </w:div>
    <w:div w:id="976763723">
      <w:bodyDiv w:val="1"/>
      <w:marLeft w:val="0"/>
      <w:marRight w:val="0"/>
      <w:marTop w:val="0"/>
      <w:marBottom w:val="0"/>
      <w:divBdr>
        <w:top w:val="none" w:sz="0" w:space="0" w:color="auto"/>
        <w:left w:val="none" w:sz="0" w:space="0" w:color="auto"/>
        <w:bottom w:val="none" w:sz="0" w:space="0" w:color="auto"/>
        <w:right w:val="none" w:sz="0" w:space="0" w:color="auto"/>
      </w:divBdr>
    </w:div>
    <w:div w:id="1059980578">
      <w:bodyDiv w:val="1"/>
      <w:marLeft w:val="0"/>
      <w:marRight w:val="0"/>
      <w:marTop w:val="0"/>
      <w:marBottom w:val="0"/>
      <w:divBdr>
        <w:top w:val="none" w:sz="0" w:space="0" w:color="auto"/>
        <w:left w:val="none" w:sz="0" w:space="0" w:color="auto"/>
        <w:bottom w:val="none" w:sz="0" w:space="0" w:color="auto"/>
        <w:right w:val="none" w:sz="0" w:space="0" w:color="auto"/>
      </w:divBdr>
    </w:div>
    <w:div w:id="1250963518">
      <w:bodyDiv w:val="1"/>
      <w:marLeft w:val="0"/>
      <w:marRight w:val="0"/>
      <w:marTop w:val="0"/>
      <w:marBottom w:val="0"/>
      <w:divBdr>
        <w:top w:val="none" w:sz="0" w:space="0" w:color="auto"/>
        <w:left w:val="none" w:sz="0" w:space="0" w:color="auto"/>
        <w:bottom w:val="none" w:sz="0" w:space="0" w:color="auto"/>
        <w:right w:val="none" w:sz="0" w:space="0" w:color="auto"/>
      </w:divBdr>
    </w:div>
    <w:div w:id="1252742303">
      <w:bodyDiv w:val="1"/>
      <w:marLeft w:val="0"/>
      <w:marRight w:val="0"/>
      <w:marTop w:val="0"/>
      <w:marBottom w:val="0"/>
      <w:divBdr>
        <w:top w:val="none" w:sz="0" w:space="0" w:color="auto"/>
        <w:left w:val="none" w:sz="0" w:space="0" w:color="auto"/>
        <w:bottom w:val="none" w:sz="0" w:space="0" w:color="auto"/>
        <w:right w:val="none" w:sz="0" w:space="0" w:color="auto"/>
      </w:divBdr>
    </w:div>
    <w:div w:id="1264456209">
      <w:bodyDiv w:val="1"/>
      <w:marLeft w:val="0"/>
      <w:marRight w:val="0"/>
      <w:marTop w:val="0"/>
      <w:marBottom w:val="0"/>
      <w:divBdr>
        <w:top w:val="none" w:sz="0" w:space="0" w:color="auto"/>
        <w:left w:val="none" w:sz="0" w:space="0" w:color="auto"/>
        <w:bottom w:val="none" w:sz="0" w:space="0" w:color="auto"/>
        <w:right w:val="none" w:sz="0" w:space="0" w:color="auto"/>
      </w:divBdr>
    </w:div>
    <w:div w:id="1371881467">
      <w:bodyDiv w:val="1"/>
      <w:marLeft w:val="0"/>
      <w:marRight w:val="0"/>
      <w:marTop w:val="0"/>
      <w:marBottom w:val="0"/>
      <w:divBdr>
        <w:top w:val="none" w:sz="0" w:space="0" w:color="auto"/>
        <w:left w:val="none" w:sz="0" w:space="0" w:color="auto"/>
        <w:bottom w:val="none" w:sz="0" w:space="0" w:color="auto"/>
        <w:right w:val="none" w:sz="0" w:space="0" w:color="auto"/>
      </w:divBdr>
    </w:div>
    <w:div w:id="1384713364">
      <w:bodyDiv w:val="1"/>
      <w:marLeft w:val="0"/>
      <w:marRight w:val="0"/>
      <w:marTop w:val="0"/>
      <w:marBottom w:val="0"/>
      <w:divBdr>
        <w:top w:val="none" w:sz="0" w:space="0" w:color="auto"/>
        <w:left w:val="none" w:sz="0" w:space="0" w:color="auto"/>
        <w:bottom w:val="none" w:sz="0" w:space="0" w:color="auto"/>
        <w:right w:val="none" w:sz="0" w:space="0" w:color="auto"/>
      </w:divBdr>
    </w:div>
    <w:div w:id="1405689910">
      <w:bodyDiv w:val="1"/>
      <w:marLeft w:val="0"/>
      <w:marRight w:val="0"/>
      <w:marTop w:val="0"/>
      <w:marBottom w:val="0"/>
      <w:divBdr>
        <w:top w:val="none" w:sz="0" w:space="0" w:color="auto"/>
        <w:left w:val="none" w:sz="0" w:space="0" w:color="auto"/>
        <w:bottom w:val="none" w:sz="0" w:space="0" w:color="auto"/>
        <w:right w:val="none" w:sz="0" w:space="0" w:color="auto"/>
      </w:divBdr>
    </w:div>
    <w:div w:id="1576937340">
      <w:bodyDiv w:val="1"/>
      <w:marLeft w:val="0"/>
      <w:marRight w:val="0"/>
      <w:marTop w:val="0"/>
      <w:marBottom w:val="0"/>
      <w:divBdr>
        <w:top w:val="none" w:sz="0" w:space="0" w:color="auto"/>
        <w:left w:val="none" w:sz="0" w:space="0" w:color="auto"/>
        <w:bottom w:val="none" w:sz="0" w:space="0" w:color="auto"/>
        <w:right w:val="none" w:sz="0" w:space="0" w:color="auto"/>
      </w:divBdr>
    </w:div>
    <w:div w:id="1716276986">
      <w:bodyDiv w:val="1"/>
      <w:marLeft w:val="0"/>
      <w:marRight w:val="0"/>
      <w:marTop w:val="0"/>
      <w:marBottom w:val="0"/>
      <w:divBdr>
        <w:top w:val="none" w:sz="0" w:space="0" w:color="auto"/>
        <w:left w:val="none" w:sz="0" w:space="0" w:color="auto"/>
        <w:bottom w:val="none" w:sz="0" w:space="0" w:color="auto"/>
        <w:right w:val="none" w:sz="0" w:space="0" w:color="auto"/>
      </w:divBdr>
    </w:div>
    <w:div w:id="1748185986">
      <w:bodyDiv w:val="1"/>
      <w:marLeft w:val="0"/>
      <w:marRight w:val="0"/>
      <w:marTop w:val="0"/>
      <w:marBottom w:val="0"/>
      <w:divBdr>
        <w:top w:val="none" w:sz="0" w:space="0" w:color="auto"/>
        <w:left w:val="none" w:sz="0" w:space="0" w:color="auto"/>
        <w:bottom w:val="none" w:sz="0" w:space="0" w:color="auto"/>
        <w:right w:val="none" w:sz="0" w:space="0" w:color="auto"/>
      </w:divBdr>
    </w:div>
    <w:div w:id="1829514599">
      <w:bodyDiv w:val="1"/>
      <w:marLeft w:val="0"/>
      <w:marRight w:val="0"/>
      <w:marTop w:val="0"/>
      <w:marBottom w:val="0"/>
      <w:divBdr>
        <w:top w:val="none" w:sz="0" w:space="0" w:color="auto"/>
        <w:left w:val="none" w:sz="0" w:space="0" w:color="auto"/>
        <w:bottom w:val="none" w:sz="0" w:space="0" w:color="auto"/>
        <w:right w:val="none" w:sz="0" w:space="0" w:color="auto"/>
      </w:divBdr>
    </w:div>
    <w:div w:id="1852835469">
      <w:bodyDiv w:val="1"/>
      <w:marLeft w:val="0"/>
      <w:marRight w:val="0"/>
      <w:marTop w:val="0"/>
      <w:marBottom w:val="0"/>
      <w:divBdr>
        <w:top w:val="none" w:sz="0" w:space="0" w:color="auto"/>
        <w:left w:val="none" w:sz="0" w:space="0" w:color="auto"/>
        <w:bottom w:val="none" w:sz="0" w:space="0" w:color="auto"/>
        <w:right w:val="none" w:sz="0" w:space="0" w:color="auto"/>
      </w:divBdr>
    </w:div>
    <w:div w:id="1959143379">
      <w:bodyDiv w:val="1"/>
      <w:marLeft w:val="0"/>
      <w:marRight w:val="0"/>
      <w:marTop w:val="0"/>
      <w:marBottom w:val="0"/>
      <w:divBdr>
        <w:top w:val="none" w:sz="0" w:space="0" w:color="auto"/>
        <w:left w:val="none" w:sz="0" w:space="0" w:color="auto"/>
        <w:bottom w:val="none" w:sz="0" w:space="0" w:color="auto"/>
        <w:right w:val="none" w:sz="0" w:space="0" w:color="auto"/>
      </w:divBdr>
    </w:div>
    <w:div w:id="1981034135">
      <w:bodyDiv w:val="1"/>
      <w:marLeft w:val="0"/>
      <w:marRight w:val="0"/>
      <w:marTop w:val="0"/>
      <w:marBottom w:val="0"/>
      <w:divBdr>
        <w:top w:val="none" w:sz="0" w:space="0" w:color="auto"/>
        <w:left w:val="none" w:sz="0" w:space="0" w:color="auto"/>
        <w:bottom w:val="none" w:sz="0" w:space="0" w:color="auto"/>
        <w:right w:val="none" w:sz="0" w:space="0" w:color="auto"/>
      </w:divBdr>
    </w:div>
    <w:div w:id="2100827956">
      <w:bodyDiv w:val="1"/>
      <w:marLeft w:val="0"/>
      <w:marRight w:val="0"/>
      <w:marTop w:val="0"/>
      <w:marBottom w:val="0"/>
      <w:divBdr>
        <w:top w:val="none" w:sz="0" w:space="0" w:color="auto"/>
        <w:left w:val="none" w:sz="0" w:space="0" w:color="auto"/>
        <w:bottom w:val="none" w:sz="0" w:space="0" w:color="auto"/>
        <w:right w:val="none" w:sz="0" w:space="0" w:color="auto"/>
      </w:divBdr>
    </w:div>
    <w:div w:id="21283074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roseltorg.ru" TargetMode="External"/><Relationship Id="rId18" Type="http://schemas.openxmlformats.org/officeDocument/2006/relationships/hyperlink" Target="http://www.roseltorg.ru" TargetMode="External"/><Relationship Id="rId26" Type="http://schemas.openxmlformats.org/officeDocument/2006/relationships/image" Target="media/image2.emf"/><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consultantplus://offline/ref=195317EFADD83AF5DBB20E9DAE6E4BB433413006C35B66444DF81AFDAE5E576A9B25E589D1D26345t33EG" TargetMode="External"/><Relationship Id="rId34" Type="http://schemas.openxmlformats.org/officeDocument/2006/relationships/footer" Target="footer5.xml"/><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zakupki.gov.ru" TargetMode="External"/><Relationship Id="rId17" Type="http://schemas.openxmlformats.org/officeDocument/2006/relationships/hyperlink" Target="http://www.roseltorg.ru" TargetMode="External"/><Relationship Id="rId25" Type="http://schemas.openxmlformats.org/officeDocument/2006/relationships/hyperlink" Target="http://www.zakupki.gov.ru" TargetMode="External"/><Relationship Id="rId33" Type="http://schemas.openxmlformats.org/officeDocument/2006/relationships/footer" Target="footer4.xml"/><Relationship Id="rId38" Type="http://schemas.openxmlformats.org/officeDocument/2006/relationships/footer" Target="footer8.xml"/><Relationship Id="rId2" Type="http://schemas.openxmlformats.org/officeDocument/2006/relationships/numbering" Target="numbering.xml"/><Relationship Id="rId16" Type="http://schemas.openxmlformats.org/officeDocument/2006/relationships/hyperlink" Target="http://www.roseltorg.ru" TargetMode="External"/><Relationship Id="rId20" Type="http://schemas.openxmlformats.org/officeDocument/2006/relationships/hyperlink" Target="http://www.airport-surgut.ru" TargetMode="External"/><Relationship Id="rId29" Type="http://schemas.openxmlformats.org/officeDocument/2006/relationships/footer" Target="footer2.xml"/><Relationship Id="rId41" Type="http://schemas.openxmlformats.org/officeDocument/2006/relationships/image" Target="media/image5.emf"/><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oseltorg.ru" TargetMode="External"/><Relationship Id="rId24" Type="http://schemas.openxmlformats.org/officeDocument/2006/relationships/hyperlink" Target="http://www.airport-surgut.ru" TargetMode="External"/><Relationship Id="rId32" Type="http://schemas.openxmlformats.org/officeDocument/2006/relationships/footer" Target="footer3.xml"/><Relationship Id="rId37" Type="http://schemas.openxmlformats.org/officeDocument/2006/relationships/footer" Target="footer7.xml"/><Relationship Id="rId40"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www.roseltorg.ru" TargetMode="External"/><Relationship Id="rId23" Type="http://schemas.openxmlformats.org/officeDocument/2006/relationships/hyperlink" Target="http://www.roseltorg.ru" TargetMode="External"/><Relationship Id="rId28" Type="http://schemas.openxmlformats.org/officeDocument/2006/relationships/footer" Target="footer1.xml"/><Relationship Id="rId36" Type="http://schemas.openxmlformats.org/officeDocument/2006/relationships/header" Target="header1.xml"/><Relationship Id="rId10" Type="http://schemas.openxmlformats.org/officeDocument/2006/relationships/hyperlink" Target="mailto:stv@airsurgut.ru" TargetMode="External"/><Relationship Id="rId19" Type="http://schemas.openxmlformats.org/officeDocument/2006/relationships/hyperlink" Target="http://www.zakupki.gov.ru" TargetMode="External"/><Relationship Id="rId31" Type="http://schemas.openxmlformats.org/officeDocument/2006/relationships/hyperlink" Target="http://www.zakupki.gov.ru" TargetMode="External"/><Relationship Id="rId4" Type="http://schemas.openxmlformats.org/officeDocument/2006/relationships/settings" Target="settings.xml"/><Relationship Id="rId9" Type="http://schemas.openxmlformats.org/officeDocument/2006/relationships/hyperlink" Target="mailto:office@airsurgut.ru" TargetMode="External"/><Relationship Id="rId14" Type="http://schemas.openxmlformats.org/officeDocument/2006/relationships/hyperlink" Target="http://www.airport-surgut.ru" TargetMode="External"/><Relationship Id="rId22" Type="http://schemas.openxmlformats.org/officeDocument/2006/relationships/hyperlink" Target="http://www.zakupki.gov.ru" TargetMode="External"/><Relationship Id="rId27" Type="http://schemas.openxmlformats.org/officeDocument/2006/relationships/image" Target="media/image3.emf"/><Relationship Id="rId30" Type="http://schemas.openxmlformats.org/officeDocument/2006/relationships/hyperlink" Target="http://www.airport-surgut.ru" TargetMode="External"/><Relationship Id="rId35" Type="http://schemas.openxmlformats.org/officeDocument/2006/relationships/footer" Target="footer6.xml"/><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42F526B-DA19-475A-876F-19BFE2AC71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885</TotalTime>
  <Pages>22</Pages>
  <Words>19141</Words>
  <Characters>109108</Characters>
  <Application>Microsoft Office Word</Application>
  <DocSecurity>0</DocSecurity>
  <Lines>909</Lines>
  <Paragraphs>255</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127994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Галушкова Елена Владимировна</dc:creator>
  <cp:lastModifiedBy>morozova</cp:lastModifiedBy>
  <cp:revision>104</cp:revision>
  <cp:lastPrinted>2023-08-28T04:49:00Z</cp:lastPrinted>
  <dcterms:created xsi:type="dcterms:W3CDTF">2022-06-24T10:10:00Z</dcterms:created>
  <dcterms:modified xsi:type="dcterms:W3CDTF">2023-08-28T05:00:00Z</dcterms:modified>
</cp:coreProperties>
</file>